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23" w:rsidRDefault="003E7E23" w:rsidP="00254F6F"/>
    <w:p w:rsidR="003E7E23" w:rsidRDefault="003E7E23" w:rsidP="00254F6F"/>
    <w:p w:rsidR="003E7E23" w:rsidRDefault="003E7E23" w:rsidP="00254F6F"/>
    <w:p w:rsidR="003E7E23" w:rsidRDefault="003E7E23" w:rsidP="00254F6F"/>
    <w:p w:rsidR="003E7E23" w:rsidRDefault="003E7E23" w:rsidP="00254F6F"/>
    <w:p w:rsidR="00254F6F" w:rsidRPr="00422820" w:rsidRDefault="00254F6F" w:rsidP="003E7E23">
      <w:pPr>
        <w:jc w:val="center"/>
        <w:rPr>
          <w:rFonts w:ascii="Arial" w:hAnsi="Arial" w:cs="Arial"/>
          <w:b/>
        </w:rPr>
      </w:pPr>
      <w:r w:rsidRPr="00422820">
        <w:rPr>
          <w:rFonts w:ascii="Arial" w:hAnsi="Arial" w:cs="Arial"/>
          <w:b/>
        </w:rPr>
        <w:t xml:space="preserve">London Borough of Lewisham </w:t>
      </w:r>
      <w:r w:rsidR="003E7E23" w:rsidRPr="00422820">
        <w:rPr>
          <w:rFonts w:ascii="Arial" w:hAnsi="Arial" w:cs="Arial"/>
          <w:b/>
          <w:noProof/>
          <w:lang w:eastAsia="en-GB"/>
        </w:rPr>
        <w:drawing>
          <wp:anchor distT="0" distB="0" distL="114300" distR="114300" simplePos="0" relativeHeight="251659264" behindDoc="0" locked="1" layoutInCell="1" allowOverlap="1" wp14:anchorId="0A8668DD" wp14:editId="6171A500">
            <wp:simplePos x="0" y="0"/>
            <wp:positionH relativeFrom="margin">
              <wp:align>right</wp:align>
            </wp:positionH>
            <wp:positionV relativeFrom="page">
              <wp:posOffset>680085</wp:posOffset>
            </wp:positionV>
            <wp:extent cx="899795" cy="899795"/>
            <wp:effectExtent l="0" t="0" r="0" b="0"/>
            <wp:wrapNone/>
            <wp:docPr id="1" name="Picture 1"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wish square mono-h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p>
    <w:p w:rsidR="00254F6F" w:rsidRPr="00422820" w:rsidRDefault="00D413F9" w:rsidP="003E7E23">
      <w:pPr>
        <w:jc w:val="center"/>
        <w:rPr>
          <w:rFonts w:ascii="Arial" w:hAnsi="Arial" w:cs="Arial"/>
          <w:b/>
        </w:rPr>
      </w:pPr>
      <w:r>
        <w:rPr>
          <w:rFonts w:ascii="Arial" w:hAnsi="Arial" w:cs="Arial"/>
          <w:b/>
        </w:rPr>
        <w:t xml:space="preserve">Temporary </w:t>
      </w:r>
      <w:r w:rsidR="00254F6F" w:rsidRPr="00422820">
        <w:rPr>
          <w:rFonts w:ascii="Arial" w:hAnsi="Arial" w:cs="Arial"/>
          <w:b/>
        </w:rPr>
        <w:t xml:space="preserve">Addendum to Statement of Community Involvement </w:t>
      </w:r>
      <w:r w:rsidR="00C7406A" w:rsidRPr="00422820">
        <w:rPr>
          <w:rFonts w:ascii="Arial" w:hAnsi="Arial" w:cs="Arial"/>
          <w:b/>
        </w:rPr>
        <w:t xml:space="preserve">(SCI) </w:t>
      </w:r>
      <w:r w:rsidR="004D1EC6">
        <w:rPr>
          <w:rFonts w:ascii="Arial" w:hAnsi="Arial" w:cs="Arial"/>
          <w:b/>
        </w:rPr>
        <w:t>March</w:t>
      </w:r>
      <w:r w:rsidR="00254F6F" w:rsidRPr="00422820">
        <w:rPr>
          <w:rFonts w:ascii="Arial" w:hAnsi="Arial" w:cs="Arial"/>
          <w:b/>
        </w:rPr>
        <w:t xml:space="preserve"> 202</w:t>
      </w:r>
      <w:r w:rsidR="004D1EC6">
        <w:rPr>
          <w:rFonts w:ascii="Arial" w:hAnsi="Arial" w:cs="Arial"/>
          <w:b/>
        </w:rPr>
        <w:t>1</w:t>
      </w:r>
    </w:p>
    <w:p w:rsidR="003E7E23" w:rsidRDefault="003E7E23" w:rsidP="003E7E23">
      <w:pPr>
        <w:jc w:val="center"/>
        <w:rPr>
          <w:b/>
        </w:rPr>
      </w:pPr>
    </w:p>
    <w:p w:rsidR="004D1EC6" w:rsidRPr="004D1EC6" w:rsidRDefault="004D1EC6" w:rsidP="004D1EC6">
      <w:pPr>
        <w:rPr>
          <w:rFonts w:ascii="Arial" w:hAnsi="Arial" w:cs="Arial"/>
          <w:lang w:val="en"/>
        </w:rPr>
      </w:pPr>
      <w:r w:rsidRPr="004D1EC6">
        <w:rPr>
          <w:rFonts w:ascii="Arial" w:hAnsi="Arial" w:cs="Arial"/>
          <w:lang w:val="en"/>
        </w:rPr>
        <w:t xml:space="preserve">The temporary modifications to the Council’s Statement of Community Involvement (SCI) which were agreed by Mayor and Cabinet on 10 June 2020 and extended for a further limited period on 16 September 2020 expired in March 2021. The associated changes to the Council’s Scheme of delegation have also come to an end. </w:t>
      </w:r>
    </w:p>
    <w:p w:rsidR="004D1EC6" w:rsidRDefault="004D1EC6" w:rsidP="004D1EC6">
      <w:pPr>
        <w:rPr>
          <w:rFonts w:ascii="Arial" w:hAnsi="Arial" w:cs="Arial"/>
          <w:lang w:val="en"/>
        </w:rPr>
      </w:pPr>
      <w:r w:rsidRPr="004D1EC6">
        <w:rPr>
          <w:rFonts w:ascii="Arial" w:hAnsi="Arial" w:cs="Arial"/>
          <w:lang w:val="en"/>
        </w:rPr>
        <w:t>At a meeting of 10</w:t>
      </w:r>
      <w:r w:rsidRPr="004D1EC6">
        <w:rPr>
          <w:rFonts w:ascii="Arial" w:hAnsi="Arial" w:cs="Arial"/>
          <w:vertAlign w:val="superscript"/>
          <w:lang w:val="en"/>
        </w:rPr>
        <w:t>th</w:t>
      </w:r>
      <w:r w:rsidRPr="004D1EC6">
        <w:rPr>
          <w:rFonts w:ascii="Arial" w:hAnsi="Arial" w:cs="Arial"/>
          <w:lang w:val="en"/>
        </w:rPr>
        <w:t xml:space="preserve"> March </w:t>
      </w:r>
      <w:r w:rsidR="00054B17">
        <w:rPr>
          <w:rFonts w:ascii="Arial" w:hAnsi="Arial" w:cs="Arial"/>
          <w:lang w:val="en"/>
        </w:rPr>
        <w:t xml:space="preserve">2021 </w:t>
      </w:r>
      <w:bookmarkStart w:id="0" w:name="_GoBack"/>
      <w:bookmarkEnd w:id="0"/>
      <w:r w:rsidRPr="004D1EC6">
        <w:rPr>
          <w:rFonts w:ascii="Arial" w:hAnsi="Arial" w:cs="Arial"/>
          <w:lang w:val="en"/>
        </w:rPr>
        <w:t>the Mayor and Cabinet agreed temporary modifications to the Council’s SCI be authorised for a further 18 month period to enable the following: </w:t>
      </w:r>
    </w:p>
    <w:p w:rsidR="00054B17" w:rsidRPr="004D1EC6" w:rsidRDefault="00054B17" w:rsidP="004D1EC6">
      <w:pPr>
        <w:rPr>
          <w:rFonts w:ascii="Arial" w:hAnsi="Arial" w:cs="Arial"/>
          <w:lang w:val="en"/>
        </w:rPr>
      </w:pPr>
    </w:p>
    <w:p w:rsidR="004D1EC6" w:rsidRPr="004D1EC6" w:rsidRDefault="004D1EC6" w:rsidP="004D1EC6">
      <w:pPr>
        <w:numPr>
          <w:ilvl w:val="0"/>
          <w:numId w:val="4"/>
        </w:numPr>
        <w:rPr>
          <w:rFonts w:ascii="Arial" w:hAnsi="Arial" w:cs="Arial"/>
          <w:lang w:val="en"/>
        </w:rPr>
      </w:pPr>
      <w:r w:rsidRPr="004D1EC6">
        <w:rPr>
          <w:rFonts w:ascii="Arial" w:hAnsi="Arial" w:cs="Arial"/>
          <w:lang w:val="en"/>
        </w:rPr>
        <w:t>Invitations to planning committee meetings and other communications and information (including publication of agendas) relating to planning committee meetings be carried out electronically wherever possible</w:t>
      </w:r>
    </w:p>
    <w:p w:rsidR="004D1EC6" w:rsidRPr="004D1EC6" w:rsidRDefault="004D1EC6" w:rsidP="004D1EC6">
      <w:pPr>
        <w:numPr>
          <w:ilvl w:val="0"/>
          <w:numId w:val="4"/>
        </w:numPr>
        <w:rPr>
          <w:rFonts w:ascii="Arial" w:hAnsi="Arial" w:cs="Arial"/>
          <w:lang w:val="en"/>
        </w:rPr>
      </w:pPr>
      <w:r w:rsidRPr="004D1EC6">
        <w:rPr>
          <w:rFonts w:ascii="Arial" w:hAnsi="Arial" w:cs="Arial"/>
          <w:lang w:val="en"/>
        </w:rPr>
        <w:t>Make it explicit that people wishing to speak at planning committee will need to register to speak in advance of the meeting and will need to submit written copies of their speeches in advance of the meeting</w:t>
      </w:r>
    </w:p>
    <w:p w:rsidR="004D1EC6" w:rsidRPr="004D1EC6" w:rsidRDefault="004D1EC6" w:rsidP="004D1EC6">
      <w:pPr>
        <w:numPr>
          <w:ilvl w:val="0"/>
          <w:numId w:val="4"/>
        </w:numPr>
        <w:rPr>
          <w:rFonts w:ascii="Arial" w:hAnsi="Arial" w:cs="Arial"/>
          <w:lang w:val="en"/>
        </w:rPr>
      </w:pPr>
      <w:r w:rsidRPr="004D1EC6">
        <w:rPr>
          <w:rFonts w:ascii="Arial" w:hAnsi="Arial" w:cs="Arial"/>
          <w:lang w:val="en"/>
        </w:rPr>
        <w:t>Local Meetings to be able to be held remotely</w:t>
      </w:r>
    </w:p>
    <w:p w:rsidR="004D1EC6" w:rsidRPr="004D1EC6" w:rsidRDefault="004D1EC6" w:rsidP="004D1EC6">
      <w:pPr>
        <w:numPr>
          <w:ilvl w:val="0"/>
          <w:numId w:val="4"/>
        </w:numPr>
        <w:rPr>
          <w:rFonts w:ascii="Arial" w:hAnsi="Arial" w:cs="Arial"/>
          <w:lang w:val="en"/>
        </w:rPr>
      </w:pPr>
      <w:r w:rsidRPr="004D1EC6">
        <w:rPr>
          <w:rFonts w:ascii="Arial" w:hAnsi="Arial" w:cs="Arial"/>
          <w:lang w:val="en"/>
        </w:rPr>
        <w:t>Make any necessary amendments regarding the publication of planning applications, agendas and decisions</w:t>
      </w:r>
    </w:p>
    <w:p w:rsidR="004D1EC6" w:rsidRPr="004D1EC6" w:rsidRDefault="004D1EC6" w:rsidP="004D1EC6">
      <w:pPr>
        <w:rPr>
          <w:rFonts w:ascii="Arial" w:hAnsi="Arial" w:cs="Arial"/>
          <w:lang w:val="en"/>
        </w:rPr>
      </w:pPr>
    </w:p>
    <w:p w:rsidR="004D1EC6" w:rsidRPr="004D1EC6" w:rsidRDefault="004D1EC6" w:rsidP="004D1EC6">
      <w:pPr>
        <w:rPr>
          <w:rFonts w:ascii="Arial" w:hAnsi="Arial" w:cs="Arial"/>
          <w:lang w:val="en"/>
        </w:rPr>
      </w:pPr>
      <w:r w:rsidRPr="004D1EC6">
        <w:rPr>
          <w:rFonts w:ascii="Arial" w:hAnsi="Arial" w:cs="Arial"/>
          <w:lang w:val="en"/>
        </w:rPr>
        <w:t xml:space="preserve">These time-limited changes were agreed for a period of 18 months. </w:t>
      </w:r>
      <w:hyperlink r:id="rId6" w:history="1">
        <w:r w:rsidRPr="004D1EC6">
          <w:rPr>
            <w:rStyle w:val="Hyperlink"/>
            <w:rFonts w:ascii="Arial" w:hAnsi="Arial" w:cs="Arial"/>
            <w:b/>
            <w:bCs/>
            <w:lang w:val="en"/>
          </w:rPr>
          <w:t>Find more details about the Mayor and Cabinet meeting and the temporary changes.</w:t>
        </w:r>
      </w:hyperlink>
    </w:p>
    <w:p w:rsidR="00254F6F" w:rsidRPr="004629BD" w:rsidRDefault="00254F6F" w:rsidP="00254F6F">
      <w:pPr>
        <w:rPr>
          <w:rFonts w:ascii="Arial" w:hAnsi="Arial" w:cs="Arial"/>
        </w:rPr>
      </w:pPr>
      <w:r w:rsidRPr="004629BD">
        <w:rPr>
          <w:rFonts w:ascii="Arial" w:hAnsi="Arial" w:cs="Arial"/>
        </w:rPr>
        <w:t>This addendum</w:t>
      </w:r>
      <w:r w:rsidR="00C7406A" w:rsidRPr="004629BD">
        <w:rPr>
          <w:rFonts w:ascii="Arial" w:hAnsi="Arial" w:cs="Arial"/>
        </w:rPr>
        <w:t xml:space="preserve"> captures the temporary modifications to the SCI which have been agreed by the Mayor and Cabinet and </w:t>
      </w:r>
      <w:r w:rsidRPr="004629BD">
        <w:rPr>
          <w:rFonts w:ascii="Arial" w:hAnsi="Arial" w:cs="Arial"/>
        </w:rPr>
        <w:t>is to be read in conjunction with the Council’s Statement of Community In</w:t>
      </w:r>
      <w:r w:rsidR="003740FA" w:rsidRPr="004629BD">
        <w:rPr>
          <w:rFonts w:ascii="Arial" w:hAnsi="Arial" w:cs="Arial"/>
        </w:rPr>
        <w:t xml:space="preserve">volvement adopted in July 2006. </w:t>
      </w:r>
      <w:r w:rsidRPr="004629BD">
        <w:rPr>
          <w:rFonts w:ascii="Arial" w:hAnsi="Arial" w:cs="Arial"/>
        </w:rPr>
        <w:t>Where there is conflict with the main document, the addendum is to</w:t>
      </w:r>
      <w:r w:rsidR="00D413F9">
        <w:rPr>
          <w:rFonts w:ascii="Arial" w:hAnsi="Arial" w:cs="Arial"/>
        </w:rPr>
        <w:t xml:space="preserve"> override the main document.</w:t>
      </w:r>
    </w:p>
    <w:p w:rsidR="004629BD" w:rsidRPr="004629BD" w:rsidRDefault="004629BD" w:rsidP="00254F6F">
      <w:pPr>
        <w:rPr>
          <w:rFonts w:ascii="Arial" w:hAnsi="Arial" w:cs="Arial"/>
          <w:b/>
        </w:rPr>
      </w:pPr>
    </w:p>
    <w:p w:rsidR="00663CE4" w:rsidRPr="004629BD" w:rsidRDefault="00663CE4" w:rsidP="00254F6F">
      <w:pPr>
        <w:rPr>
          <w:rFonts w:ascii="Arial" w:hAnsi="Arial" w:cs="Arial"/>
          <w:b/>
        </w:rPr>
      </w:pPr>
      <w:r w:rsidRPr="004629BD">
        <w:rPr>
          <w:rFonts w:ascii="Arial" w:hAnsi="Arial" w:cs="Arial"/>
          <w:b/>
        </w:rPr>
        <w:t>Local meeting</w:t>
      </w:r>
    </w:p>
    <w:p w:rsidR="00663CE4" w:rsidRPr="004629BD" w:rsidRDefault="000F0092" w:rsidP="00663CE4">
      <w:pPr>
        <w:rPr>
          <w:rFonts w:ascii="Arial" w:hAnsi="Arial" w:cs="Arial"/>
        </w:rPr>
      </w:pPr>
      <w:r w:rsidRPr="004629BD">
        <w:rPr>
          <w:rFonts w:ascii="Arial" w:hAnsi="Arial" w:cs="Arial"/>
        </w:rPr>
        <w:t>Local meetings will not be held in person. They will be arranged via a new online format.</w:t>
      </w:r>
    </w:p>
    <w:p w:rsidR="00663CE4" w:rsidRDefault="00663CE4" w:rsidP="00254F6F">
      <w:pPr>
        <w:rPr>
          <w:rFonts w:ascii="Arial" w:hAnsi="Arial" w:cs="Arial"/>
        </w:rPr>
      </w:pPr>
    </w:p>
    <w:p w:rsidR="00054B17" w:rsidRDefault="00054B17" w:rsidP="00254F6F">
      <w:pPr>
        <w:rPr>
          <w:rFonts w:ascii="Arial" w:hAnsi="Arial" w:cs="Arial"/>
        </w:rPr>
      </w:pPr>
    </w:p>
    <w:p w:rsidR="00054B17" w:rsidRPr="004629BD" w:rsidRDefault="00054B17" w:rsidP="00254F6F">
      <w:pPr>
        <w:rPr>
          <w:rFonts w:ascii="Arial" w:hAnsi="Arial" w:cs="Arial"/>
        </w:rPr>
      </w:pPr>
    </w:p>
    <w:p w:rsidR="009828F2" w:rsidRPr="004629BD" w:rsidRDefault="009828F2" w:rsidP="00254F6F">
      <w:pPr>
        <w:rPr>
          <w:rFonts w:ascii="Arial" w:hAnsi="Arial" w:cs="Arial"/>
          <w:b/>
        </w:rPr>
      </w:pPr>
      <w:r w:rsidRPr="004629BD">
        <w:rPr>
          <w:rFonts w:ascii="Arial" w:hAnsi="Arial" w:cs="Arial"/>
          <w:b/>
        </w:rPr>
        <w:lastRenderedPageBreak/>
        <w:t>Making a decision – Planning Committee</w:t>
      </w:r>
    </w:p>
    <w:p w:rsidR="004A71FB" w:rsidRPr="004629BD" w:rsidRDefault="004A71FB" w:rsidP="004A71FB">
      <w:pPr>
        <w:rPr>
          <w:rFonts w:ascii="Arial" w:hAnsi="Arial" w:cs="Arial"/>
        </w:rPr>
      </w:pPr>
      <w:r w:rsidRPr="004629BD">
        <w:rPr>
          <w:rFonts w:ascii="Arial" w:hAnsi="Arial" w:cs="Arial"/>
        </w:rPr>
        <w:t xml:space="preserve">Invitations to planning committee meetings and other communications and information (including publication of agendas) relating to planning committee meetings will </w:t>
      </w:r>
      <w:r w:rsidR="007D54F8">
        <w:rPr>
          <w:rFonts w:ascii="Arial" w:hAnsi="Arial" w:cs="Arial"/>
        </w:rPr>
        <w:t>be provided electronica</w:t>
      </w:r>
      <w:r w:rsidRPr="004629BD">
        <w:rPr>
          <w:rFonts w:ascii="Arial" w:hAnsi="Arial" w:cs="Arial"/>
        </w:rPr>
        <w:t>lly wherever possible</w:t>
      </w:r>
      <w:r w:rsidR="002A11DE" w:rsidRPr="004629BD">
        <w:rPr>
          <w:rFonts w:ascii="Arial" w:hAnsi="Arial" w:cs="Arial"/>
        </w:rPr>
        <w:t>. Practical arr</w:t>
      </w:r>
      <w:r w:rsidR="004D1EC6">
        <w:rPr>
          <w:rFonts w:ascii="Arial" w:hAnsi="Arial" w:cs="Arial"/>
        </w:rPr>
        <w:t>angements are subject to change.</w:t>
      </w:r>
    </w:p>
    <w:p w:rsidR="004A71FB" w:rsidRPr="004629BD" w:rsidRDefault="004A71FB" w:rsidP="009E421A">
      <w:pPr>
        <w:rPr>
          <w:rFonts w:ascii="Arial" w:hAnsi="Arial" w:cs="Arial"/>
        </w:rPr>
      </w:pPr>
      <w:r w:rsidRPr="004629BD">
        <w:rPr>
          <w:rFonts w:ascii="Arial" w:hAnsi="Arial" w:cs="Arial"/>
        </w:rPr>
        <w:t xml:space="preserve">Anyone wishing to speak at a planning committee meeting </w:t>
      </w:r>
      <w:r w:rsidR="00D413F9">
        <w:rPr>
          <w:rFonts w:ascii="Arial" w:hAnsi="Arial" w:cs="Arial"/>
        </w:rPr>
        <w:t xml:space="preserve">must </w:t>
      </w:r>
      <w:r w:rsidRPr="004629BD">
        <w:rPr>
          <w:rFonts w:ascii="Arial" w:hAnsi="Arial" w:cs="Arial"/>
        </w:rPr>
        <w:t>register to speak</w:t>
      </w:r>
      <w:r w:rsidR="002D11B0">
        <w:rPr>
          <w:rFonts w:ascii="Arial" w:hAnsi="Arial" w:cs="Arial"/>
        </w:rPr>
        <w:t xml:space="preserve"> 24 hours</w:t>
      </w:r>
      <w:r w:rsidRPr="004629BD">
        <w:rPr>
          <w:rFonts w:ascii="Arial" w:hAnsi="Arial" w:cs="Arial"/>
        </w:rPr>
        <w:t xml:space="preserve"> in advance of the meeting and will </w:t>
      </w:r>
      <w:r w:rsidR="005F5A99">
        <w:rPr>
          <w:rFonts w:ascii="Arial" w:hAnsi="Arial" w:cs="Arial"/>
        </w:rPr>
        <w:t xml:space="preserve">also </w:t>
      </w:r>
      <w:r w:rsidRPr="004629BD">
        <w:rPr>
          <w:rFonts w:ascii="Arial" w:hAnsi="Arial" w:cs="Arial"/>
        </w:rPr>
        <w:t xml:space="preserve">need to submit written copies of their </w:t>
      </w:r>
      <w:r w:rsidR="007D54F8">
        <w:rPr>
          <w:rFonts w:ascii="Arial" w:hAnsi="Arial" w:cs="Arial"/>
          <w:color w:val="000000" w:themeColor="text1"/>
        </w:rPr>
        <w:t xml:space="preserve">contribution </w:t>
      </w:r>
      <w:r w:rsidRPr="004629BD">
        <w:rPr>
          <w:rFonts w:ascii="Arial" w:hAnsi="Arial" w:cs="Arial"/>
        </w:rPr>
        <w:t>in advance of the meeting</w:t>
      </w:r>
      <w:r w:rsidR="007D54F8">
        <w:rPr>
          <w:rFonts w:ascii="Arial" w:hAnsi="Arial" w:cs="Arial"/>
        </w:rPr>
        <w:t xml:space="preserve">. </w:t>
      </w:r>
    </w:p>
    <w:p w:rsidR="00422820" w:rsidRPr="003E7E23" w:rsidRDefault="00422820" w:rsidP="00C7406A"/>
    <w:p w:rsidR="004A412C" w:rsidRDefault="004A412C"/>
    <w:sectPr w:rsidR="004A4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1FB"/>
    <w:multiLevelType w:val="hybridMultilevel"/>
    <w:tmpl w:val="AA9A7D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D5E7395"/>
    <w:multiLevelType w:val="hybridMultilevel"/>
    <w:tmpl w:val="F326A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8F77F8"/>
    <w:multiLevelType w:val="multilevel"/>
    <w:tmpl w:val="7212A112"/>
    <w:lvl w:ilvl="0">
      <w:start w:val="1"/>
      <w:numFmt w:val="decimal"/>
      <w:pStyle w:val="Numberedheading"/>
      <w:lvlText w:val="%1."/>
      <w:lvlJc w:val="left"/>
      <w:pPr>
        <w:ind w:left="360" w:hanging="360"/>
      </w:pPr>
      <w:rPr>
        <w:rFonts w:hint="default"/>
        <w:i w:val="0"/>
        <w:sz w:val="28"/>
        <w:szCs w:val="28"/>
      </w:rPr>
    </w:lvl>
    <w:lvl w:ilvl="1">
      <w:start w:val="1"/>
      <w:numFmt w:val="decimal"/>
      <w:pStyle w:val="Numberedbody"/>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FA1CEA"/>
    <w:multiLevelType w:val="hybridMultilevel"/>
    <w:tmpl w:val="D9DA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6F"/>
    <w:rsid w:val="00054B17"/>
    <w:rsid w:val="000F0092"/>
    <w:rsid w:val="001D6383"/>
    <w:rsid w:val="001E5634"/>
    <w:rsid w:val="00254F6F"/>
    <w:rsid w:val="002554D5"/>
    <w:rsid w:val="002A11DE"/>
    <w:rsid w:val="002D11B0"/>
    <w:rsid w:val="003740FA"/>
    <w:rsid w:val="003E7E23"/>
    <w:rsid w:val="00422820"/>
    <w:rsid w:val="004629BD"/>
    <w:rsid w:val="004A412C"/>
    <w:rsid w:val="004A71FB"/>
    <w:rsid w:val="004D1EC6"/>
    <w:rsid w:val="005755CE"/>
    <w:rsid w:val="005F5A99"/>
    <w:rsid w:val="00663CE4"/>
    <w:rsid w:val="007D54F8"/>
    <w:rsid w:val="009178CE"/>
    <w:rsid w:val="00976E4A"/>
    <w:rsid w:val="009828F2"/>
    <w:rsid w:val="009D5B0F"/>
    <w:rsid w:val="009E421A"/>
    <w:rsid w:val="00A966D8"/>
    <w:rsid w:val="00BA1255"/>
    <w:rsid w:val="00C4330F"/>
    <w:rsid w:val="00C7406A"/>
    <w:rsid w:val="00CD3B7B"/>
    <w:rsid w:val="00D413F9"/>
    <w:rsid w:val="00E1126E"/>
    <w:rsid w:val="00F70B10"/>
    <w:rsid w:val="00F70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46D24-4A24-4A6E-86A3-CD8400B6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
    <w:name w:val="Numbered heading"/>
    <w:basedOn w:val="Heading1"/>
    <w:next w:val="Numberedbody"/>
    <w:autoRedefine/>
    <w:qFormat/>
    <w:rsid w:val="009D5B0F"/>
    <w:pPr>
      <w:keepLines w:val="0"/>
      <w:numPr>
        <w:numId w:val="3"/>
      </w:numPr>
      <w:tabs>
        <w:tab w:val="num" w:pos="360"/>
      </w:tabs>
      <w:spacing w:before="160" w:after="200" w:line="240" w:lineRule="auto"/>
      <w:ind w:left="0" w:firstLine="0"/>
    </w:pPr>
    <w:rPr>
      <w:rFonts w:ascii="Arial" w:eastAsia="Times New Roman" w:hAnsi="Arial" w:cs="Times New Roman"/>
      <w:b/>
      <w:color w:val="auto"/>
      <w:sz w:val="28"/>
      <w:szCs w:val="20"/>
      <w:lang w:eastAsia="en-GB"/>
    </w:rPr>
  </w:style>
  <w:style w:type="paragraph" w:customStyle="1" w:styleId="Numberedbody">
    <w:name w:val="Numbered body"/>
    <w:basedOn w:val="NoSpacing"/>
    <w:link w:val="NumberedbodyChar"/>
    <w:qFormat/>
    <w:rsid w:val="009D5B0F"/>
    <w:pPr>
      <w:widowControl w:val="0"/>
      <w:numPr>
        <w:ilvl w:val="1"/>
        <w:numId w:val="3"/>
      </w:numPr>
      <w:spacing w:after="120"/>
    </w:pPr>
    <w:rPr>
      <w:rFonts w:ascii="Arial" w:eastAsia="Times New Roman" w:hAnsi="Arial" w:cs="Times New Roman"/>
      <w:szCs w:val="20"/>
      <w:lang w:eastAsia="en-GB"/>
    </w:rPr>
  </w:style>
  <w:style w:type="character" w:customStyle="1" w:styleId="NumberedbodyChar">
    <w:name w:val="Numbered body Char"/>
    <w:basedOn w:val="DefaultParagraphFont"/>
    <w:link w:val="Numberedbody"/>
    <w:rsid w:val="009D5B0F"/>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9D5B0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D5B0F"/>
    <w:pPr>
      <w:spacing w:after="0" w:line="240" w:lineRule="auto"/>
    </w:pPr>
  </w:style>
  <w:style w:type="character" w:styleId="Hyperlink">
    <w:name w:val="Hyperlink"/>
    <w:basedOn w:val="DefaultParagraphFont"/>
    <w:uiPriority w:val="99"/>
    <w:unhideWhenUsed/>
    <w:rsid w:val="00255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ncilmeetings.lewisham.gov.uk/ieDecisionDetails.aspx?AIId=2690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Christopher</dc:creator>
  <cp:keywords/>
  <dc:description/>
  <cp:lastModifiedBy>Dale, Christopher</cp:lastModifiedBy>
  <cp:revision>4</cp:revision>
  <dcterms:created xsi:type="dcterms:W3CDTF">2021-04-27T09:44:00Z</dcterms:created>
  <dcterms:modified xsi:type="dcterms:W3CDTF">2021-04-27T09:59:00Z</dcterms:modified>
</cp:coreProperties>
</file>