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282F83" w14:textId="33AE93D5" w:rsidR="00AA7E91" w:rsidRPr="009003BC" w:rsidRDefault="00AA7E91" w:rsidP="004D190E">
      <w:pPr>
        <w:autoSpaceDE w:val="0"/>
        <w:autoSpaceDN w:val="0"/>
        <w:adjustRightInd w:val="0"/>
        <w:jc w:val="both"/>
        <w:rPr>
          <w:rFonts w:ascii="Arial" w:hAnsi="Arial" w:cs="Arial"/>
          <w:b/>
          <w:bCs/>
          <w:color w:val="000000"/>
          <w:sz w:val="22"/>
          <w:szCs w:val="22"/>
        </w:rPr>
      </w:pPr>
      <w:bookmarkStart w:id="0" w:name="_GoBack"/>
      <w:bookmarkEnd w:id="0"/>
    </w:p>
    <w:p w14:paraId="04F3E744" w14:textId="77777777" w:rsidR="00B066E3" w:rsidRPr="009003BC" w:rsidRDefault="00B066E3" w:rsidP="004D190E">
      <w:pPr>
        <w:autoSpaceDE w:val="0"/>
        <w:autoSpaceDN w:val="0"/>
        <w:adjustRightInd w:val="0"/>
        <w:jc w:val="both"/>
        <w:rPr>
          <w:rFonts w:ascii="Arial" w:hAnsi="Arial" w:cs="Arial"/>
          <w:b/>
          <w:bCs/>
          <w:color w:val="000000"/>
          <w:sz w:val="22"/>
          <w:szCs w:val="22"/>
        </w:rPr>
      </w:pPr>
    </w:p>
    <w:p w14:paraId="1BFBCC69" w14:textId="77777777" w:rsidR="00B066E3" w:rsidRPr="009003BC" w:rsidRDefault="00B066E3" w:rsidP="004D190E">
      <w:pPr>
        <w:autoSpaceDE w:val="0"/>
        <w:autoSpaceDN w:val="0"/>
        <w:adjustRightInd w:val="0"/>
        <w:jc w:val="both"/>
        <w:rPr>
          <w:rFonts w:ascii="Arial" w:hAnsi="Arial" w:cs="Arial"/>
          <w:b/>
          <w:bCs/>
          <w:color w:val="000000"/>
          <w:sz w:val="22"/>
          <w:szCs w:val="22"/>
        </w:rPr>
      </w:pPr>
    </w:p>
    <w:p w14:paraId="25DD8E2B" w14:textId="77777777" w:rsidR="00B066E3" w:rsidRPr="009003BC" w:rsidRDefault="00B066E3" w:rsidP="004D190E">
      <w:pPr>
        <w:autoSpaceDE w:val="0"/>
        <w:autoSpaceDN w:val="0"/>
        <w:adjustRightInd w:val="0"/>
        <w:jc w:val="both"/>
        <w:rPr>
          <w:rFonts w:ascii="Arial" w:hAnsi="Arial" w:cs="Arial"/>
          <w:b/>
          <w:bCs/>
          <w:color w:val="000000"/>
          <w:sz w:val="22"/>
          <w:szCs w:val="22"/>
        </w:rPr>
      </w:pPr>
    </w:p>
    <w:p w14:paraId="3FA3E009" w14:textId="77777777" w:rsidR="00B066E3" w:rsidRPr="009003BC" w:rsidRDefault="00B066E3" w:rsidP="004D190E">
      <w:pPr>
        <w:autoSpaceDE w:val="0"/>
        <w:autoSpaceDN w:val="0"/>
        <w:adjustRightInd w:val="0"/>
        <w:jc w:val="both"/>
        <w:rPr>
          <w:rFonts w:ascii="Arial" w:hAnsi="Arial" w:cs="Arial"/>
          <w:b/>
          <w:bCs/>
          <w:color w:val="000000"/>
          <w:sz w:val="22"/>
          <w:szCs w:val="22"/>
        </w:rPr>
      </w:pPr>
    </w:p>
    <w:p w14:paraId="609BFC86" w14:textId="4B6A3343" w:rsidR="00EE7734" w:rsidRPr="009003BC" w:rsidRDefault="00B066E3" w:rsidP="004D190E">
      <w:pPr>
        <w:autoSpaceDE w:val="0"/>
        <w:autoSpaceDN w:val="0"/>
        <w:adjustRightInd w:val="0"/>
        <w:jc w:val="both"/>
        <w:rPr>
          <w:rFonts w:ascii="Arial" w:hAnsi="Arial" w:cs="Arial"/>
          <w:b/>
          <w:bCs/>
          <w:color w:val="000000"/>
          <w:sz w:val="22"/>
          <w:szCs w:val="22"/>
        </w:rPr>
      </w:pPr>
      <w:r w:rsidRPr="009003BC">
        <w:rPr>
          <w:noProof/>
        </w:rPr>
        <w:drawing>
          <wp:anchor distT="0" distB="0" distL="0" distR="0" simplePos="0" relativeHeight="251659264" behindDoc="1" locked="0" layoutInCell="1" allowOverlap="1" wp14:anchorId="026F9399" wp14:editId="5B9E815E">
            <wp:simplePos x="0" y="0"/>
            <wp:positionH relativeFrom="page">
              <wp:posOffset>3103581</wp:posOffset>
            </wp:positionH>
            <wp:positionV relativeFrom="page">
              <wp:posOffset>1514886</wp:posOffset>
            </wp:positionV>
            <wp:extent cx="7134337" cy="5524500"/>
            <wp:effectExtent l="0" t="0" r="0" b="0"/>
            <wp:wrapNone/>
            <wp:docPr id="190" name="Picture 1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0"/>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4337" cy="5524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55C179" w14:textId="77777777" w:rsidR="00B066E3" w:rsidRPr="009003BC" w:rsidRDefault="00B066E3" w:rsidP="004D190E">
      <w:pPr>
        <w:autoSpaceDE w:val="0"/>
        <w:autoSpaceDN w:val="0"/>
        <w:adjustRightInd w:val="0"/>
        <w:jc w:val="both"/>
        <w:rPr>
          <w:rFonts w:ascii="Arial" w:hAnsi="Arial" w:cs="Arial"/>
          <w:b/>
          <w:bCs/>
          <w:color w:val="000000"/>
          <w:sz w:val="36"/>
          <w:szCs w:val="36"/>
        </w:rPr>
      </w:pPr>
      <w:r w:rsidRPr="009003BC">
        <w:rPr>
          <w:rFonts w:ascii="Arial" w:hAnsi="Arial" w:cs="Arial"/>
          <w:b/>
          <w:bCs/>
          <w:color w:val="000000"/>
          <w:sz w:val="36"/>
          <w:szCs w:val="36"/>
        </w:rPr>
        <w:t>Introduction</w:t>
      </w:r>
    </w:p>
    <w:p w14:paraId="046DD793" w14:textId="77777777" w:rsidR="00B066E3" w:rsidRPr="009003BC" w:rsidRDefault="00B066E3" w:rsidP="004D190E">
      <w:pPr>
        <w:autoSpaceDE w:val="0"/>
        <w:autoSpaceDN w:val="0"/>
        <w:adjustRightInd w:val="0"/>
        <w:jc w:val="both"/>
        <w:rPr>
          <w:rFonts w:ascii="Arial" w:hAnsi="Arial" w:cs="Arial"/>
          <w:b/>
          <w:bCs/>
          <w:color w:val="000000"/>
          <w:sz w:val="36"/>
          <w:szCs w:val="36"/>
        </w:rPr>
      </w:pPr>
    </w:p>
    <w:p w14:paraId="7FB62F75" w14:textId="6AEC405B" w:rsidR="00EE7734" w:rsidRPr="009003BC" w:rsidRDefault="00B066E3" w:rsidP="004D190E">
      <w:pPr>
        <w:autoSpaceDE w:val="0"/>
        <w:autoSpaceDN w:val="0"/>
        <w:adjustRightInd w:val="0"/>
        <w:jc w:val="both"/>
        <w:rPr>
          <w:rFonts w:ascii="Arial" w:hAnsi="Arial" w:cs="Arial"/>
          <w:b/>
          <w:bCs/>
          <w:color w:val="000000"/>
          <w:sz w:val="36"/>
          <w:szCs w:val="36"/>
        </w:rPr>
      </w:pPr>
      <w:r w:rsidRPr="009003BC">
        <w:rPr>
          <w:rFonts w:ascii="Arial" w:hAnsi="Arial" w:cs="Arial"/>
          <w:b/>
          <w:bCs/>
          <w:color w:val="000000"/>
          <w:sz w:val="36"/>
          <w:szCs w:val="36"/>
        </w:rPr>
        <w:t>Baha’i</w:t>
      </w:r>
    </w:p>
    <w:p w14:paraId="5BA5EFDC" w14:textId="77777777" w:rsidR="00B066E3" w:rsidRPr="009003BC" w:rsidRDefault="00B066E3" w:rsidP="004D190E">
      <w:pPr>
        <w:autoSpaceDE w:val="0"/>
        <w:autoSpaceDN w:val="0"/>
        <w:adjustRightInd w:val="0"/>
        <w:jc w:val="both"/>
        <w:rPr>
          <w:rFonts w:ascii="Arial" w:hAnsi="Arial" w:cs="Arial"/>
          <w:b/>
          <w:bCs/>
          <w:color w:val="000000"/>
          <w:sz w:val="36"/>
          <w:szCs w:val="36"/>
        </w:rPr>
      </w:pPr>
    </w:p>
    <w:p w14:paraId="07EFB6F9" w14:textId="124B1F17" w:rsidR="00B066E3" w:rsidRPr="009003BC" w:rsidRDefault="00B066E3" w:rsidP="004D190E">
      <w:pPr>
        <w:autoSpaceDE w:val="0"/>
        <w:autoSpaceDN w:val="0"/>
        <w:adjustRightInd w:val="0"/>
        <w:jc w:val="both"/>
        <w:rPr>
          <w:rFonts w:ascii="Arial" w:hAnsi="Arial" w:cs="Arial"/>
          <w:b/>
          <w:bCs/>
          <w:color w:val="000000"/>
          <w:sz w:val="36"/>
          <w:szCs w:val="36"/>
        </w:rPr>
      </w:pPr>
      <w:r w:rsidRPr="009003BC">
        <w:rPr>
          <w:rFonts w:ascii="Arial" w:hAnsi="Arial" w:cs="Arial"/>
          <w:b/>
          <w:bCs/>
          <w:color w:val="000000"/>
          <w:sz w:val="36"/>
          <w:szCs w:val="36"/>
        </w:rPr>
        <w:t>Buddhism</w:t>
      </w:r>
    </w:p>
    <w:p w14:paraId="43944ABB" w14:textId="77777777" w:rsidR="00B066E3" w:rsidRPr="009003BC" w:rsidRDefault="00B066E3" w:rsidP="004D190E">
      <w:pPr>
        <w:autoSpaceDE w:val="0"/>
        <w:autoSpaceDN w:val="0"/>
        <w:adjustRightInd w:val="0"/>
        <w:jc w:val="both"/>
        <w:rPr>
          <w:rFonts w:ascii="Arial" w:hAnsi="Arial" w:cs="Arial"/>
          <w:b/>
          <w:bCs/>
          <w:color w:val="000000"/>
          <w:sz w:val="36"/>
          <w:szCs w:val="36"/>
        </w:rPr>
      </w:pPr>
    </w:p>
    <w:p w14:paraId="2B03C9F1" w14:textId="4B66EC81" w:rsidR="00B066E3" w:rsidRPr="009003BC" w:rsidRDefault="00B066E3" w:rsidP="004D190E">
      <w:pPr>
        <w:autoSpaceDE w:val="0"/>
        <w:autoSpaceDN w:val="0"/>
        <w:adjustRightInd w:val="0"/>
        <w:jc w:val="both"/>
        <w:rPr>
          <w:rFonts w:ascii="Arial" w:hAnsi="Arial" w:cs="Arial"/>
          <w:b/>
          <w:bCs/>
          <w:color w:val="000000"/>
          <w:sz w:val="36"/>
          <w:szCs w:val="36"/>
        </w:rPr>
      </w:pPr>
      <w:r w:rsidRPr="009003BC">
        <w:rPr>
          <w:rFonts w:ascii="Arial" w:hAnsi="Arial" w:cs="Arial"/>
          <w:b/>
          <w:bCs/>
          <w:color w:val="000000"/>
          <w:sz w:val="36"/>
          <w:szCs w:val="36"/>
        </w:rPr>
        <w:t>Christianity</w:t>
      </w:r>
    </w:p>
    <w:p w14:paraId="66F46469" w14:textId="77777777" w:rsidR="00B066E3" w:rsidRPr="009003BC" w:rsidRDefault="00B066E3" w:rsidP="004D190E">
      <w:pPr>
        <w:autoSpaceDE w:val="0"/>
        <w:autoSpaceDN w:val="0"/>
        <w:adjustRightInd w:val="0"/>
        <w:jc w:val="both"/>
        <w:rPr>
          <w:rFonts w:ascii="Arial" w:hAnsi="Arial" w:cs="Arial"/>
          <w:b/>
          <w:bCs/>
          <w:color w:val="000000"/>
          <w:sz w:val="36"/>
          <w:szCs w:val="36"/>
        </w:rPr>
      </w:pPr>
    </w:p>
    <w:p w14:paraId="6BD233CB" w14:textId="23BF0C03" w:rsidR="00B066E3" w:rsidRPr="009003BC" w:rsidRDefault="00B066E3" w:rsidP="004D190E">
      <w:pPr>
        <w:autoSpaceDE w:val="0"/>
        <w:autoSpaceDN w:val="0"/>
        <w:adjustRightInd w:val="0"/>
        <w:jc w:val="both"/>
        <w:rPr>
          <w:rFonts w:ascii="Arial" w:hAnsi="Arial" w:cs="Arial"/>
          <w:b/>
          <w:bCs/>
          <w:color w:val="000000"/>
          <w:sz w:val="36"/>
          <w:szCs w:val="36"/>
        </w:rPr>
      </w:pPr>
      <w:r w:rsidRPr="009003BC">
        <w:rPr>
          <w:rFonts w:ascii="Arial" w:hAnsi="Arial" w:cs="Arial"/>
          <w:b/>
          <w:bCs/>
          <w:color w:val="000000"/>
          <w:sz w:val="36"/>
          <w:szCs w:val="36"/>
        </w:rPr>
        <w:t>Hinduism</w:t>
      </w:r>
    </w:p>
    <w:p w14:paraId="468BF56B" w14:textId="77777777" w:rsidR="00B066E3" w:rsidRPr="009003BC" w:rsidRDefault="00B066E3" w:rsidP="004D190E">
      <w:pPr>
        <w:autoSpaceDE w:val="0"/>
        <w:autoSpaceDN w:val="0"/>
        <w:adjustRightInd w:val="0"/>
        <w:jc w:val="both"/>
        <w:rPr>
          <w:rFonts w:ascii="Arial" w:hAnsi="Arial" w:cs="Arial"/>
          <w:b/>
          <w:bCs/>
          <w:color w:val="000000"/>
          <w:sz w:val="36"/>
          <w:szCs w:val="36"/>
        </w:rPr>
      </w:pPr>
    </w:p>
    <w:p w14:paraId="0252DA93" w14:textId="3F97DE91" w:rsidR="00B066E3" w:rsidRPr="009003BC" w:rsidRDefault="00B066E3" w:rsidP="004D190E">
      <w:pPr>
        <w:autoSpaceDE w:val="0"/>
        <w:autoSpaceDN w:val="0"/>
        <w:adjustRightInd w:val="0"/>
        <w:jc w:val="both"/>
        <w:rPr>
          <w:rFonts w:ascii="Arial" w:hAnsi="Arial" w:cs="Arial"/>
          <w:b/>
          <w:bCs/>
          <w:color w:val="000000"/>
          <w:sz w:val="36"/>
          <w:szCs w:val="36"/>
        </w:rPr>
      </w:pPr>
      <w:r w:rsidRPr="009003BC">
        <w:rPr>
          <w:rFonts w:ascii="Arial" w:hAnsi="Arial" w:cs="Arial"/>
          <w:b/>
          <w:bCs/>
          <w:color w:val="000000"/>
          <w:sz w:val="36"/>
          <w:szCs w:val="36"/>
        </w:rPr>
        <w:t>Humanism</w:t>
      </w:r>
    </w:p>
    <w:p w14:paraId="7A19F4D2" w14:textId="77777777" w:rsidR="00B066E3" w:rsidRPr="009003BC" w:rsidRDefault="00B066E3" w:rsidP="004D190E">
      <w:pPr>
        <w:autoSpaceDE w:val="0"/>
        <w:autoSpaceDN w:val="0"/>
        <w:adjustRightInd w:val="0"/>
        <w:jc w:val="both"/>
        <w:rPr>
          <w:rFonts w:ascii="Arial" w:hAnsi="Arial" w:cs="Arial"/>
          <w:b/>
          <w:bCs/>
          <w:color w:val="000000"/>
          <w:sz w:val="36"/>
          <w:szCs w:val="36"/>
        </w:rPr>
      </w:pPr>
    </w:p>
    <w:p w14:paraId="48BCECAE" w14:textId="12D0B591" w:rsidR="00B066E3" w:rsidRPr="009003BC" w:rsidRDefault="00B066E3" w:rsidP="004D190E">
      <w:pPr>
        <w:autoSpaceDE w:val="0"/>
        <w:autoSpaceDN w:val="0"/>
        <w:adjustRightInd w:val="0"/>
        <w:jc w:val="both"/>
        <w:rPr>
          <w:rFonts w:ascii="Arial" w:hAnsi="Arial" w:cs="Arial"/>
          <w:b/>
          <w:bCs/>
          <w:color w:val="000000"/>
          <w:sz w:val="36"/>
          <w:szCs w:val="36"/>
        </w:rPr>
      </w:pPr>
      <w:r w:rsidRPr="009003BC">
        <w:rPr>
          <w:rFonts w:ascii="Arial" w:hAnsi="Arial" w:cs="Arial"/>
          <w:b/>
          <w:bCs/>
          <w:color w:val="000000"/>
          <w:sz w:val="36"/>
          <w:szCs w:val="36"/>
        </w:rPr>
        <w:t>Islam</w:t>
      </w:r>
    </w:p>
    <w:p w14:paraId="733C8749" w14:textId="77777777" w:rsidR="00B066E3" w:rsidRPr="009003BC" w:rsidRDefault="00B066E3" w:rsidP="004D190E">
      <w:pPr>
        <w:autoSpaceDE w:val="0"/>
        <w:autoSpaceDN w:val="0"/>
        <w:adjustRightInd w:val="0"/>
        <w:jc w:val="both"/>
        <w:rPr>
          <w:rFonts w:ascii="Arial" w:hAnsi="Arial" w:cs="Arial"/>
          <w:b/>
          <w:bCs/>
          <w:color w:val="000000"/>
          <w:sz w:val="36"/>
          <w:szCs w:val="36"/>
        </w:rPr>
      </w:pPr>
    </w:p>
    <w:p w14:paraId="741EDE32" w14:textId="5F3F2CE8" w:rsidR="00B066E3" w:rsidRPr="009003BC" w:rsidRDefault="00B066E3" w:rsidP="004D190E">
      <w:pPr>
        <w:autoSpaceDE w:val="0"/>
        <w:autoSpaceDN w:val="0"/>
        <w:adjustRightInd w:val="0"/>
        <w:jc w:val="both"/>
        <w:rPr>
          <w:rFonts w:ascii="Arial" w:hAnsi="Arial" w:cs="Arial"/>
          <w:b/>
          <w:bCs/>
          <w:color w:val="000000"/>
          <w:sz w:val="36"/>
          <w:szCs w:val="36"/>
        </w:rPr>
      </w:pPr>
      <w:r w:rsidRPr="009003BC">
        <w:rPr>
          <w:rFonts w:ascii="Arial" w:hAnsi="Arial" w:cs="Arial"/>
          <w:b/>
          <w:bCs/>
          <w:color w:val="000000"/>
          <w:sz w:val="36"/>
          <w:szCs w:val="36"/>
        </w:rPr>
        <w:t>Judaism</w:t>
      </w:r>
    </w:p>
    <w:p w14:paraId="15AAAD28" w14:textId="77777777" w:rsidR="00B066E3" w:rsidRPr="009003BC" w:rsidRDefault="00B066E3" w:rsidP="004D190E">
      <w:pPr>
        <w:autoSpaceDE w:val="0"/>
        <w:autoSpaceDN w:val="0"/>
        <w:adjustRightInd w:val="0"/>
        <w:jc w:val="both"/>
        <w:rPr>
          <w:rFonts w:ascii="Arial" w:hAnsi="Arial" w:cs="Arial"/>
          <w:b/>
          <w:bCs/>
          <w:color w:val="000000"/>
          <w:sz w:val="36"/>
          <w:szCs w:val="36"/>
        </w:rPr>
      </w:pPr>
    </w:p>
    <w:p w14:paraId="4FC18816" w14:textId="4C2F09B5" w:rsidR="00B066E3" w:rsidRPr="009003BC" w:rsidRDefault="00B066E3" w:rsidP="004D190E">
      <w:pPr>
        <w:autoSpaceDE w:val="0"/>
        <w:autoSpaceDN w:val="0"/>
        <w:adjustRightInd w:val="0"/>
        <w:jc w:val="both"/>
        <w:rPr>
          <w:rFonts w:ascii="Arial" w:hAnsi="Arial" w:cs="Arial"/>
          <w:b/>
          <w:bCs/>
          <w:color w:val="000000"/>
          <w:sz w:val="36"/>
          <w:szCs w:val="36"/>
        </w:rPr>
      </w:pPr>
      <w:r w:rsidRPr="009003BC">
        <w:rPr>
          <w:rFonts w:ascii="Arial" w:hAnsi="Arial" w:cs="Arial"/>
          <w:b/>
          <w:bCs/>
          <w:color w:val="000000"/>
          <w:sz w:val="36"/>
          <w:szCs w:val="36"/>
        </w:rPr>
        <w:t>Sikhism</w:t>
      </w:r>
    </w:p>
    <w:p w14:paraId="1C8429B0" w14:textId="77777777" w:rsidR="00EE7734" w:rsidRPr="009003BC" w:rsidRDefault="00EE7734" w:rsidP="004D190E">
      <w:pPr>
        <w:autoSpaceDE w:val="0"/>
        <w:autoSpaceDN w:val="0"/>
        <w:adjustRightInd w:val="0"/>
        <w:jc w:val="both"/>
        <w:rPr>
          <w:rFonts w:ascii="Arial" w:hAnsi="Arial" w:cs="Arial"/>
          <w:b/>
          <w:bCs/>
          <w:color w:val="000000"/>
          <w:sz w:val="36"/>
          <w:szCs w:val="36"/>
        </w:rPr>
        <w:sectPr w:rsidR="00EE7734" w:rsidRPr="009003BC" w:rsidSect="00EE7734">
          <w:headerReference w:type="default" r:id="rId12"/>
          <w:footerReference w:type="default" r:id="rId13"/>
          <w:type w:val="continuous"/>
          <w:pgSz w:w="16838" w:h="11906" w:orient="landscape"/>
          <w:pgMar w:top="360" w:right="818" w:bottom="540" w:left="720" w:header="709" w:footer="147" w:gutter="0"/>
          <w:pgNumType w:start="1"/>
          <w:cols w:num="2" w:space="708" w:equalWidth="0">
            <w:col w:w="7290" w:space="720"/>
            <w:col w:w="7290"/>
          </w:cols>
          <w:docGrid w:linePitch="360"/>
        </w:sectPr>
      </w:pPr>
    </w:p>
    <w:p w14:paraId="4F3F7157" w14:textId="77777777" w:rsidR="00B066E3" w:rsidRPr="009003BC" w:rsidRDefault="00B066E3" w:rsidP="00B066E3">
      <w:pPr>
        <w:autoSpaceDE w:val="0"/>
        <w:autoSpaceDN w:val="0"/>
        <w:adjustRightInd w:val="0"/>
        <w:jc w:val="both"/>
        <w:rPr>
          <w:rFonts w:ascii="Arial" w:hAnsi="Arial" w:cs="Arial"/>
          <w:b/>
          <w:bCs/>
          <w:color w:val="000000"/>
        </w:rPr>
      </w:pPr>
    </w:p>
    <w:p w14:paraId="4FEBED39" w14:textId="77777777" w:rsidR="00B066E3" w:rsidRPr="009003BC" w:rsidRDefault="00B066E3" w:rsidP="00B066E3">
      <w:pPr>
        <w:autoSpaceDE w:val="0"/>
        <w:autoSpaceDN w:val="0"/>
        <w:adjustRightInd w:val="0"/>
        <w:jc w:val="both"/>
        <w:rPr>
          <w:rFonts w:ascii="Arial" w:hAnsi="Arial" w:cs="Arial"/>
          <w:b/>
          <w:bCs/>
          <w:color w:val="000000"/>
        </w:rPr>
      </w:pPr>
    </w:p>
    <w:p w14:paraId="416D390C" w14:textId="77777777" w:rsidR="00B066E3" w:rsidRPr="009003BC" w:rsidRDefault="00B066E3" w:rsidP="00B066E3">
      <w:pPr>
        <w:autoSpaceDE w:val="0"/>
        <w:autoSpaceDN w:val="0"/>
        <w:adjustRightInd w:val="0"/>
        <w:jc w:val="both"/>
        <w:rPr>
          <w:rFonts w:ascii="Arial" w:hAnsi="Arial" w:cs="Arial"/>
          <w:b/>
          <w:bCs/>
          <w:color w:val="000000"/>
          <w:sz w:val="22"/>
          <w:szCs w:val="22"/>
        </w:rPr>
      </w:pPr>
      <w:r w:rsidRPr="009003BC">
        <w:rPr>
          <w:rFonts w:ascii="Arial" w:hAnsi="Arial" w:cs="Arial"/>
          <w:b/>
          <w:bCs/>
          <w:color w:val="000000"/>
          <w:sz w:val="22"/>
          <w:szCs w:val="22"/>
        </w:rPr>
        <w:t xml:space="preserve">This glossary is based on: </w:t>
      </w:r>
      <w:r w:rsidRPr="009003BC">
        <w:rPr>
          <w:rFonts w:ascii="Arial" w:hAnsi="Arial" w:cs="Arial"/>
          <w:b/>
          <w:bCs/>
          <w:i/>
          <w:color w:val="000000"/>
          <w:sz w:val="22"/>
          <w:szCs w:val="22"/>
        </w:rPr>
        <w:t>Religious Studies – A Glossary of Terms</w:t>
      </w:r>
      <w:r w:rsidRPr="009003BC">
        <w:rPr>
          <w:rFonts w:ascii="Arial" w:hAnsi="Arial" w:cs="Arial"/>
          <w:b/>
          <w:bCs/>
          <w:color w:val="000000"/>
          <w:sz w:val="22"/>
          <w:szCs w:val="22"/>
        </w:rPr>
        <w:t>, GCSE which was published by the School Examination Council (SEC) in 1986. With the publication of the model syllabuses for religious education, and the work involving the faith communities in Britain, it was felt to be an appropriate time for its first revision. Since then many Agreed Syllabi have used it. For the Lewisham Agreed Syllabus 2018 additional sections on Baha’i and Humanism have been added and several other sections have been updated.</w:t>
      </w:r>
    </w:p>
    <w:p w14:paraId="163247A5" w14:textId="77777777" w:rsidR="00B066E3" w:rsidRPr="009003BC" w:rsidRDefault="00B066E3" w:rsidP="00B066E3">
      <w:pPr>
        <w:autoSpaceDE w:val="0"/>
        <w:autoSpaceDN w:val="0"/>
        <w:adjustRightInd w:val="0"/>
        <w:jc w:val="both"/>
        <w:rPr>
          <w:rFonts w:ascii="Arial" w:hAnsi="Arial" w:cs="Arial"/>
          <w:b/>
          <w:bCs/>
          <w:color w:val="000000"/>
          <w:sz w:val="22"/>
          <w:szCs w:val="22"/>
        </w:rPr>
      </w:pPr>
    </w:p>
    <w:p w14:paraId="21F346F5" w14:textId="77777777" w:rsidR="00B066E3" w:rsidRPr="009003BC" w:rsidRDefault="00B066E3" w:rsidP="00B066E3">
      <w:pPr>
        <w:autoSpaceDE w:val="0"/>
        <w:autoSpaceDN w:val="0"/>
        <w:adjustRightInd w:val="0"/>
        <w:jc w:val="both"/>
        <w:rPr>
          <w:rFonts w:ascii="Arial" w:hAnsi="Arial" w:cs="Arial"/>
          <w:bCs/>
          <w:color w:val="000000"/>
          <w:sz w:val="22"/>
          <w:szCs w:val="22"/>
        </w:rPr>
      </w:pPr>
      <w:r w:rsidRPr="009003BC">
        <w:rPr>
          <w:rFonts w:ascii="Arial" w:hAnsi="Arial" w:cs="Arial"/>
          <w:bCs/>
          <w:color w:val="000000"/>
          <w:sz w:val="22"/>
          <w:szCs w:val="22"/>
        </w:rPr>
        <w:t xml:space="preserve">The glossary has been devised by the different faith and belief communities to: </w:t>
      </w:r>
    </w:p>
    <w:p w14:paraId="0CF5D975" w14:textId="77777777" w:rsidR="00B066E3" w:rsidRPr="009003BC" w:rsidRDefault="00B066E3" w:rsidP="00B066E3">
      <w:pPr>
        <w:autoSpaceDE w:val="0"/>
        <w:autoSpaceDN w:val="0"/>
        <w:adjustRightInd w:val="0"/>
        <w:jc w:val="both"/>
        <w:rPr>
          <w:rFonts w:ascii="Arial" w:hAnsi="Arial" w:cs="Arial"/>
          <w:bCs/>
          <w:color w:val="000000"/>
          <w:sz w:val="22"/>
          <w:szCs w:val="22"/>
        </w:rPr>
      </w:pPr>
    </w:p>
    <w:p w14:paraId="4EA416AC" w14:textId="77777777" w:rsidR="00B066E3" w:rsidRPr="009003BC" w:rsidRDefault="00B066E3" w:rsidP="00B066E3">
      <w:pPr>
        <w:pStyle w:val="CM29"/>
        <w:numPr>
          <w:ilvl w:val="0"/>
          <w:numId w:val="7"/>
        </w:numPr>
        <w:tabs>
          <w:tab w:val="clear" w:pos="720"/>
        </w:tabs>
        <w:spacing w:after="120" w:line="0" w:lineRule="atLeast"/>
        <w:ind w:left="357" w:hanging="357"/>
        <w:jc w:val="both"/>
        <w:rPr>
          <w:rFonts w:ascii="Arial" w:hAnsi="Arial" w:cs="Arial"/>
          <w:bCs/>
          <w:color w:val="000000"/>
          <w:sz w:val="22"/>
          <w:szCs w:val="22"/>
          <w:lang w:val="en-GB"/>
        </w:rPr>
      </w:pPr>
      <w:r w:rsidRPr="009003BC">
        <w:rPr>
          <w:rFonts w:ascii="Arial" w:hAnsi="Arial" w:cs="Arial"/>
          <w:color w:val="211D1E"/>
          <w:sz w:val="22"/>
          <w:szCs w:val="22"/>
          <w:lang w:val="en-GB"/>
        </w:rPr>
        <w:t xml:space="preserve">give guidance to teachers on key words and their meanings within religious traditions and Humanism </w:t>
      </w:r>
    </w:p>
    <w:p w14:paraId="0806B508" w14:textId="77777777" w:rsidR="00B066E3" w:rsidRPr="009003BC" w:rsidRDefault="00B066E3" w:rsidP="00B066E3">
      <w:pPr>
        <w:pStyle w:val="CM29"/>
        <w:numPr>
          <w:ilvl w:val="0"/>
          <w:numId w:val="7"/>
        </w:numPr>
        <w:tabs>
          <w:tab w:val="clear" w:pos="720"/>
        </w:tabs>
        <w:spacing w:after="120" w:line="0" w:lineRule="atLeast"/>
        <w:ind w:left="357" w:hanging="357"/>
        <w:jc w:val="both"/>
        <w:rPr>
          <w:rFonts w:ascii="Arial" w:hAnsi="Arial" w:cs="Arial"/>
          <w:bCs/>
          <w:color w:val="000000"/>
          <w:sz w:val="22"/>
          <w:szCs w:val="22"/>
          <w:lang w:val="en-GB"/>
        </w:rPr>
      </w:pPr>
      <w:r w:rsidRPr="009003BC">
        <w:rPr>
          <w:rFonts w:ascii="Arial" w:hAnsi="Arial" w:cs="Arial"/>
          <w:color w:val="211D1E"/>
          <w:sz w:val="22"/>
          <w:szCs w:val="22"/>
          <w:lang w:val="en-GB"/>
        </w:rPr>
        <w:t xml:space="preserve">try to reach some form of consensus on spellings. This is almost an impossible task, due to the problems of transliterating from one script to another, for example from Gurmukhi with 35 characters into the Roman script of 26 characters. </w:t>
      </w:r>
    </w:p>
    <w:p w14:paraId="045BA0A4" w14:textId="77777777" w:rsidR="00B066E3" w:rsidRPr="009003BC" w:rsidRDefault="00B066E3" w:rsidP="00B066E3">
      <w:pPr>
        <w:autoSpaceDE w:val="0"/>
        <w:autoSpaceDN w:val="0"/>
        <w:adjustRightInd w:val="0"/>
        <w:jc w:val="both"/>
        <w:rPr>
          <w:rFonts w:ascii="Arial" w:hAnsi="Arial" w:cs="Arial"/>
          <w:bCs/>
          <w:color w:val="000000"/>
          <w:sz w:val="22"/>
          <w:szCs w:val="22"/>
        </w:rPr>
      </w:pPr>
    </w:p>
    <w:p w14:paraId="4A2E77EA" w14:textId="77777777" w:rsidR="00B066E3" w:rsidRPr="009003BC" w:rsidRDefault="00B066E3" w:rsidP="00B066E3">
      <w:pPr>
        <w:autoSpaceDE w:val="0"/>
        <w:autoSpaceDN w:val="0"/>
        <w:adjustRightInd w:val="0"/>
        <w:jc w:val="both"/>
        <w:rPr>
          <w:rFonts w:ascii="Arial" w:hAnsi="Arial" w:cs="Arial"/>
          <w:bCs/>
          <w:color w:val="000000"/>
          <w:sz w:val="22"/>
          <w:szCs w:val="22"/>
        </w:rPr>
      </w:pPr>
      <w:r w:rsidRPr="009003BC">
        <w:rPr>
          <w:rFonts w:ascii="Arial" w:hAnsi="Arial" w:cs="Arial"/>
          <w:bCs/>
          <w:color w:val="000000"/>
          <w:sz w:val="22"/>
          <w:szCs w:val="22"/>
        </w:rPr>
        <w:t xml:space="preserve">It is important for pupils to build up a working knowledge of key words and technical terms which are used within each religion, and which are therefore central to Religious Education. </w:t>
      </w:r>
    </w:p>
    <w:p w14:paraId="73BB18A8" w14:textId="77777777" w:rsidR="00B066E3" w:rsidRPr="009003BC" w:rsidRDefault="00B066E3" w:rsidP="00B066E3">
      <w:pPr>
        <w:autoSpaceDE w:val="0"/>
        <w:autoSpaceDN w:val="0"/>
        <w:adjustRightInd w:val="0"/>
        <w:jc w:val="both"/>
        <w:rPr>
          <w:rFonts w:ascii="Arial" w:hAnsi="Arial" w:cs="Arial"/>
          <w:bCs/>
          <w:color w:val="000000"/>
          <w:sz w:val="22"/>
          <w:szCs w:val="22"/>
        </w:rPr>
      </w:pPr>
    </w:p>
    <w:p w14:paraId="7434D326" w14:textId="77777777" w:rsidR="00B066E3" w:rsidRPr="009003BC" w:rsidRDefault="00B066E3" w:rsidP="00B066E3">
      <w:pPr>
        <w:autoSpaceDE w:val="0"/>
        <w:autoSpaceDN w:val="0"/>
        <w:adjustRightInd w:val="0"/>
        <w:jc w:val="both"/>
        <w:rPr>
          <w:rFonts w:ascii="Arial" w:hAnsi="Arial" w:cs="Arial"/>
          <w:bCs/>
          <w:color w:val="000000"/>
          <w:sz w:val="22"/>
          <w:szCs w:val="22"/>
        </w:rPr>
      </w:pPr>
    </w:p>
    <w:p w14:paraId="29955869" w14:textId="77777777" w:rsidR="00B066E3" w:rsidRPr="009003BC" w:rsidRDefault="00B066E3" w:rsidP="00B066E3">
      <w:pPr>
        <w:autoSpaceDE w:val="0"/>
        <w:autoSpaceDN w:val="0"/>
        <w:adjustRightInd w:val="0"/>
        <w:jc w:val="both"/>
        <w:rPr>
          <w:rFonts w:ascii="Arial" w:hAnsi="Arial" w:cs="Arial"/>
          <w:bCs/>
          <w:color w:val="000000"/>
          <w:sz w:val="22"/>
          <w:szCs w:val="22"/>
        </w:rPr>
      </w:pPr>
    </w:p>
    <w:p w14:paraId="616D7482" w14:textId="77777777" w:rsidR="00B066E3" w:rsidRPr="009003BC" w:rsidRDefault="00B066E3" w:rsidP="00B066E3">
      <w:pPr>
        <w:autoSpaceDE w:val="0"/>
        <w:autoSpaceDN w:val="0"/>
        <w:adjustRightInd w:val="0"/>
        <w:jc w:val="both"/>
        <w:rPr>
          <w:rFonts w:ascii="Arial" w:hAnsi="Arial" w:cs="Arial"/>
          <w:bCs/>
          <w:color w:val="000000"/>
          <w:sz w:val="22"/>
          <w:szCs w:val="22"/>
        </w:rPr>
      </w:pPr>
    </w:p>
    <w:p w14:paraId="43F7DCBD" w14:textId="77777777" w:rsidR="00B066E3" w:rsidRPr="009003BC" w:rsidRDefault="00B066E3" w:rsidP="00B066E3">
      <w:pPr>
        <w:autoSpaceDE w:val="0"/>
        <w:autoSpaceDN w:val="0"/>
        <w:adjustRightInd w:val="0"/>
        <w:jc w:val="both"/>
        <w:rPr>
          <w:rFonts w:ascii="Arial" w:hAnsi="Arial" w:cs="Arial"/>
          <w:bCs/>
          <w:color w:val="000000"/>
          <w:sz w:val="22"/>
          <w:szCs w:val="22"/>
        </w:rPr>
      </w:pPr>
    </w:p>
    <w:p w14:paraId="16DC0911" w14:textId="77777777" w:rsidR="00B066E3" w:rsidRPr="009003BC" w:rsidRDefault="00B066E3" w:rsidP="00B066E3">
      <w:pPr>
        <w:autoSpaceDE w:val="0"/>
        <w:autoSpaceDN w:val="0"/>
        <w:adjustRightInd w:val="0"/>
        <w:jc w:val="both"/>
        <w:rPr>
          <w:rFonts w:ascii="Arial" w:hAnsi="Arial" w:cs="Arial"/>
          <w:bCs/>
          <w:color w:val="000000"/>
          <w:sz w:val="22"/>
          <w:szCs w:val="22"/>
        </w:rPr>
      </w:pPr>
    </w:p>
    <w:p w14:paraId="125492D1" w14:textId="77777777" w:rsidR="00B066E3" w:rsidRPr="009003BC" w:rsidRDefault="00B066E3" w:rsidP="00B066E3">
      <w:pPr>
        <w:autoSpaceDE w:val="0"/>
        <w:autoSpaceDN w:val="0"/>
        <w:adjustRightInd w:val="0"/>
        <w:jc w:val="both"/>
        <w:rPr>
          <w:rFonts w:ascii="Arial" w:hAnsi="Arial" w:cs="Arial"/>
          <w:bCs/>
          <w:color w:val="000000"/>
          <w:sz w:val="22"/>
          <w:szCs w:val="22"/>
        </w:rPr>
      </w:pPr>
    </w:p>
    <w:p w14:paraId="519113E5" w14:textId="77777777" w:rsidR="00B066E3" w:rsidRPr="009003BC" w:rsidRDefault="00B066E3" w:rsidP="00B066E3">
      <w:pPr>
        <w:autoSpaceDE w:val="0"/>
        <w:autoSpaceDN w:val="0"/>
        <w:adjustRightInd w:val="0"/>
        <w:jc w:val="both"/>
        <w:rPr>
          <w:rFonts w:ascii="Arial" w:hAnsi="Arial" w:cs="Arial"/>
          <w:bCs/>
          <w:color w:val="000000"/>
          <w:sz w:val="22"/>
          <w:szCs w:val="22"/>
        </w:rPr>
      </w:pPr>
    </w:p>
    <w:p w14:paraId="45B52C55" w14:textId="77777777" w:rsidR="00B066E3" w:rsidRPr="009003BC" w:rsidRDefault="00B066E3" w:rsidP="00B066E3">
      <w:pPr>
        <w:autoSpaceDE w:val="0"/>
        <w:autoSpaceDN w:val="0"/>
        <w:adjustRightInd w:val="0"/>
        <w:jc w:val="both"/>
        <w:rPr>
          <w:rFonts w:ascii="Arial" w:hAnsi="Arial" w:cs="Arial"/>
          <w:bCs/>
          <w:color w:val="000000"/>
          <w:sz w:val="22"/>
          <w:szCs w:val="22"/>
        </w:rPr>
      </w:pPr>
    </w:p>
    <w:p w14:paraId="3F1B7A31" w14:textId="77777777" w:rsidR="00B066E3" w:rsidRPr="009003BC" w:rsidRDefault="00B066E3" w:rsidP="00B066E3">
      <w:pPr>
        <w:autoSpaceDE w:val="0"/>
        <w:autoSpaceDN w:val="0"/>
        <w:adjustRightInd w:val="0"/>
        <w:jc w:val="both"/>
        <w:rPr>
          <w:rFonts w:ascii="Arial" w:hAnsi="Arial" w:cs="Arial"/>
          <w:bCs/>
          <w:color w:val="000000"/>
          <w:sz w:val="22"/>
          <w:szCs w:val="22"/>
        </w:rPr>
      </w:pPr>
    </w:p>
    <w:p w14:paraId="1C2B70E9" w14:textId="77777777" w:rsidR="00B066E3" w:rsidRPr="009003BC" w:rsidRDefault="00B066E3" w:rsidP="00B066E3">
      <w:pPr>
        <w:autoSpaceDE w:val="0"/>
        <w:autoSpaceDN w:val="0"/>
        <w:adjustRightInd w:val="0"/>
        <w:jc w:val="both"/>
        <w:rPr>
          <w:rFonts w:ascii="Arial" w:hAnsi="Arial" w:cs="Arial"/>
          <w:bCs/>
          <w:color w:val="000000"/>
          <w:sz w:val="22"/>
          <w:szCs w:val="22"/>
        </w:rPr>
      </w:pPr>
    </w:p>
    <w:p w14:paraId="4EC793F9" w14:textId="77777777" w:rsidR="00B066E3" w:rsidRPr="009003BC" w:rsidRDefault="00B066E3" w:rsidP="00B066E3">
      <w:pPr>
        <w:autoSpaceDE w:val="0"/>
        <w:autoSpaceDN w:val="0"/>
        <w:adjustRightInd w:val="0"/>
        <w:jc w:val="both"/>
        <w:rPr>
          <w:rFonts w:ascii="Arial" w:hAnsi="Arial" w:cs="Arial"/>
          <w:bCs/>
          <w:color w:val="000000"/>
          <w:sz w:val="22"/>
          <w:szCs w:val="22"/>
        </w:rPr>
      </w:pPr>
    </w:p>
    <w:p w14:paraId="59849B1C" w14:textId="77777777" w:rsidR="00B066E3" w:rsidRPr="009003BC" w:rsidRDefault="00B066E3" w:rsidP="00B066E3">
      <w:pPr>
        <w:autoSpaceDE w:val="0"/>
        <w:autoSpaceDN w:val="0"/>
        <w:adjustRightInd w:val="0"/>
        <w:jc w:val="both"/>
        <w:rPr>
          <w:rFonts w:ascii="Arial" w:hAnsi="Arial" w:cs="Arial"/>
          <w:bCs/>
          <w:color w:val="000000"/>
          <w:sz w:val="22"/>
          <w:szCs w:val="22"/>
        </w:rPr>
      </w:pPr>
    </w:p>
    <w:p w14:paraId="31C6851C" w14:textId="77777777" w:rsidR="00B066E3" w:rsidRPr="009003BC" w:rsidRDefault="00B066E3" w:rsidP="00B066E3">
      <w:pPr>
        <w:autoSpaceDE w:val="0"/>
        <w:autoSpaceDN w:val="0"/>
        <w:adjustRightInd w:val="0"/>
        <w:jc w:val="both"/>
        <w:rPr>
          <w:rFonts w:ascii="Arial" w:hAnsi="Arial" w:cs="Arial"/>
          <w:bCs/>
          <w:color w:val="000000"/>
          <w:sz w:val="22"/>
          <w:szCs w:val="22"/>
        </w:rPr>
      </w:pPr>
      <w:r w:rsidRPr="009003BC">
        <w:rPr>
          <w:rFonts w:ascii="Arial" w:hAnsi="Arial" w:cs="Arial"/>
          <w:bCs/>
          <w:color w:val="000000"/>
          <w:sz w:val="22"/>
          <w:szCs w:val="22"/>
        </w:rPr>
        <w:t>Publishers take note of the work that went into the original glossary which had the full backing of religious traditions represented in the UK, so that all resources produced thereafter to support Religious Education, adopted the preferred form emphasised in bold within the documents.</w:t>
      </w:r>
    </w:p>
    <w:p w14:paraId="27ED4CE7" w14:textId="77777777" w:rsidR="00B066E3" w:rsidRPr="009003BC" w:rsidRDefault="00B066E3" w:rsidP="00B066E3">
      <w:pPr>
        <w:autoSpaceDE w:val="0"/>
        <w:autoSpaceDN w:val="0"/>
        <w:adjustRightInd w:val="0"/>
        <w:jc w:val="both"/>
        <w:rPr>
          <w:rFonts w:ascii="Arial" w:hAnsi="Arial" w:cs="Arial"/>
          <w:bCs/>
          <w:color w:val="000000"/>
          <w:sz w:val="22"/>
          <w:szCs w:val="22"/>
        </w:rPr>
      </w:pPr>
    </w:p>
    <w:p w14:paraId="67D01CF7" w14:textId="77777777" w:rsidR="00B066E3" w:rsidRPr="009003BC" w:rsidRDefault="00B066E3" w:rsidP="00B066E3">
      <w:pPr>
        <w:autoSpaceDE w:val="0"/>
        <w:autoSpaceDN w:val="0"/>
        <w:adjustRightInd w:val="0"/>
        <w:jc w:val="both"/>
        <w:rPr>
          <w:rFonts w:ascii="Arial" w:hAnsi="Arial" w:cs="Arial"/>
          <w:bCs/>
          <w:color w:val="000000"/>
          <w:sz w:val="22"/>
          <w:szCs w:val="22"/>
        </w:rPr>
      </w:pPr>
      <w:r w:rsidRPr="009003BC">
        <w:rPr>
          <w:rFonts w:ascii="Arial" w:hAnsi="Arial" w:cs="Arial"/>
          <w:bCs/>
          <w:color w:val="000000"/>
          <w:sz w:val="22"/>
          <w:szCs w:val="22"/>
        </w:rPr>
        <w:t xml:space="preserve">Words printed in </w:t>
      </w:r>
      <w:r w:rsidRPr="009003BC">
        <w:rPr>
          <w:rFonts w:ascii="Arial" w:hAnsi="Arial" w:cs="Arial"/>
          <w:bCs/>
          <w:color w:val="FF0000"/>
          <w:sz w:val="22"/>
          <w:szCs w:val="22"/>
        </w:rPr>
        <w:t>red</w:t>
      </w:r>
      <w:r w:rsidRPr="009003BC">
        <w:rPr>
          <w:rFonts w:ascii="Arial" w:hAnsi="Arial" w:cs="Arial"/>
          <w:bCs/>
          <w:color w:val="000000"/>
          <w:sz w:val="22"/>
          <w:szCs w:val="22"/>
        </w:rPr>
        <w:t xml:space="preserve"> are themselves main entries and can be cross-referenced within this glossary. Literal translations into English are printed in italics. </w:t>
      </w:r>
    </w:p>
    <w:p w14:paraId="35F42691" w14:textId="77777777" w:rsidR="00B066E3" w:rsidRPr="009003BC" w:rsidRDefault="00B066E3" w:rsidP="00B066E3">
      <w:pPr>
        <w:autoSpaceDE w:val="0"/>
        <w:autoSpaceDN w:val="0"/>
        <w:adjustRightInd w:val="0"/>
        <w:jc w:val="both"/>
        <w:rPr>
          <w:rFonts w:ascii="Arial" w:hAnsi="Arial" w:cs="Arial"/>
          <w:bCs/>
          <w:color w:val="000000"/>
          <w:sz w:val="22"/>
          <w:szCs w:val="22"/>
        </w:rPr>
      </w:pPr>
    </w:p>
    <w:p w14:paraId="727865A9" w14:textId="77777777" w:rsidR="00B066E3" w:rsidRPr="009003BC" w:rsidRDefault="00B066E3" w:rsidP="00B066E3">
      <w:pPr>
        <w:autoSpaceDE w:val="0"/>
        <w:autoSpaceDN w:val="0"/>
        <w:adjustRightInd w:val="0"/>
        <w:jc w:val="both"/>
        <w:rPr>
          <w:rFonts w:ascii="Arial" w:hAnsi="Arial" w:cs="Arial"/>
          <w:bCs/>
          <w:color w:val="000000"/>
          <w:sz w:val="22"/>
          <w:szCs w:val="22"/>
        </w:rPr>
      </w:pPr>
      <w:r w:rsidRPr="009003BC">
        <w:rPr>
          <w:rFonts w:ascii="Arial" w:hAnsi="Arial" w:cs="Arial"/>
          <w:bCs/>
          <w:color w:val="000000"/>
          <w:sz w:val="22"/>
          <w:szCs w:val="22"/>
        </w:rPr>
        <w:t>Acknowledgements are due to:</w:t>
      </w:r>
    </w:p>
    <w:p w14:paraId="0FE0EE32" w14:textId="77777777" w:rsidR="00B066E3" w:rsidRPr="009003BC" w:rsidRDefault="00B066E3" w:rsidP="00B066E3">
      <w:pPr>
        <w:autoSpaceDE w:val="0"/>
        <w:autoSpaceDN w:val="0"/>
        <w:adjustRightInd w:val="0"/>
        <w:jc w:val="both"/>
        <w:rPr>
          <w:rFonts w:ascii="Arial" w:hAnsi="Arial" w:cs="Arial"/>
          <w:bCs/>
          <w:color w:val="000000"/>
          <w:sz w:val="22"/>
          <w:szCs w:val="22"/>
        </w:rPr>
      </w:pPr>
      <w:r w:rsidRPr="009003BC">
        <w:rPr>
          <w:rFonts w:ascii="Arial" w:hAnsi="Arial" w:cs="Arial"/>
          <w:bCs/>
          <w:color w:val="000000"/>
          <w:sz w:val="22"/>
          <w:szCs w:val="22"/>
        </w:rPr>
        <w:t xml:space="preserve"> </w:t>
      </w:r>
    </w:p>
    <w:p w14:paraId="431EB9EC" w14:textId="77777777" w:rsidR="00B066E3" w:rsidRPr="009003BC" w:rsidRDefault="00B066E3" w:rsidP="00B066E3">
      <w:pPr>
        <w:pStyle w:val="CM29"/>
        <w:numPr>
          <w:ilvl w:val="0"/>
          <w:numId w:val="7"/>
        </w:numPr>
        <w:tabs>
          <w:tab w:val="clear" w:pos="720"/>
        </w:tabs>
        <w:spacing w:after="120" w:line="0" w:lineRule="atLeast"/>
        <w:ind w:left="357" w:hanging="357"/>
        <w:jc w:val="both"/>
        <w:rPr>
          <w:rFonts w:ascii="Arial" w:hAnsi="Arial" w:cs="Arial"/>
          <w:color w:val="211D1E"/>
          <w:sz w:val="22"/>
          <w:szCs w:val="22"/>
          <w:lang w:val="en-GB"/>
        </w:rPr>
      </w:pPr>
      <w:r w:rsidRPr="009003BC">
        <w:rPr>
          <w:rFonts w:ascii="Arial" w:hAnsi="Arial" w:cs="Arial"/>
          <w:color w:val="211D1E"/>
          <w:sz w:val="22"/>
          <w:szCs w:val="22"/>
          <w:lang w:val="en-GB"/>
        </w:rPr>
        <w:t>all those who produced the original glossary</w:t>
      </w:r>
    </w:p>
    <w:p w14:paraId="0CCF70B3" w14:textId="77777777" w:rsidR="00B066E3" w:rsidRPr="009003BC" w:rsidRDefault="00B066E3" w:rsidP="00B066E3">
      <w:pPr>
        <w:pStyle w:val="CM29"/>
        <w:numPr>
          <w:ilvl w:val="0"/>
          <w:numId w:val="7"/>
        </w:numPr>
        <w:tabs>
          <w:tab w:val="clear" w:pos="720"/>
        </w:tabs>
        <w:spacing w:after="120" w:line="0" w:lineRule="atLeast"/>
        <w:ind w:left="357" w:hanging="357"/>
        <w:jc w:val="both"/>
        <w:rPr>
          <w:rFonts w:ascii="Arial" w:hAnsi="Arial" w:cs="Arial"/>
          <w:bCs/>
          <w:color w:val="000000"/>
          <w:sz w:val="22"/>
          <w:szCs w:val="22"/>
          <w:lang w:val="en-GB"/>
        </w:rPr>
      </w:pPr>
      <w:r w:rsidRPr="009003BC">
        <w:rPr>
          <w:rFonts w:ascii="Arial" w:hAnsi="Arial" w:cs="Arial"/>
          <w:color w:val="211D1E"/>
          <w:sz w:val="22"/>
          <w:szCs w:val="22"/>
          <w:lang w:val="en-GB"/>
        </w:rPr>
        <w:t>the faith communities and organisations consulted on this revision</w:t>
      </w:r>
      <w:r w:rsidRPr="009003BC">
        <w:rPr>
          <w:rFonts w:ascii="Arial" w:hAnsi="Arial" w:cs="Arial"/>
          <w:bCs/>
          <w:color w:val="000000"/>
          <w:sz w:val="22"/>
          <w:szCs w:val="22"/>
          <w:lang w:val="en-GB"/>
        </w:rPr>
        <w:t xml:space="preserve"> </w:t>
      </w:r>
    </w:p>
    <w:p w14:paraId="76449633" w14:textId="77777777" w:rsidR="00103F18" w:rsidRPr="009003BC" w:rsidRDefault="00103F18" w:rsidP="00B066E3">
      <w:pPr>
        <w:tabs>
          <w:tab w:val="left" w:pos="2160"/>
        </w:tabs>
        <w:rPr>
          <w:sz w:val="22"/>
          <w:szCs w:val="22"/>
        </w:rPr>
        <w:sectPr w:rsidR="00103F18" w:rsidRPr="009003BC" w:rsidSect="00F646E1">
          <w:headerReference w:type="default" r:id="rId14"/>
          <w:pgSz w:w="16838" w:h="11906" w:orient="landscape"/>
          <w:pgMar w:top="360" w:right="818" w:bottom="540" w:left="720" w:header="709" w:footer="147" w:gutter="0"/>
          <w:cols w:num="2" w:space="708" w:equalWidth="0">
            <w:col w:w="7290" w:space="720"/>
            <w:col w:w="7290"/>
          </w:cols>
          <w:docGrid w:linePitch="360"/>
        </w:sectPr>
      </w:pPr>
    </w:p>
    <w:p w14:paraId="1CE13456" w14:textId="77777777" w:rsidR="00103F18" w:rsidRPr="009003BC" w:rsidRDefault="00510438" w:rsidP="00D83602">
      <w:pPr>
        <w:pStyle w:val="Body"/>
        <w:shd w:val="clear" w:color="auto" w:fill="FFFFFF"/>
        <w:spacing w:after="120" w:line="240" w:lineRule="auto"/>
        <w:ind w:left="3969" w:hanging="3969"/>
        <w:rPr>
          <w:rStyle w:val="None"/>
          <w:bCs/>
          <w:sz w:val="24"/>
          <w:szCs w:val="24"/>
        </w:rPr>
      </w:pPr>
      <w:bookmarkStart w:id="1" w:name="baha"/>
      <w:r w:rsidRPr="009003BC">
        <w:rPr>
          <w:rStyle w:val="None"/>
          <w:b/>
          <w:bCs/>
          <w:sz w:val="24"/>
          <w:szCs w:val="24"/>
        </w:rPr>
        <w:lastRenderedPageBreak/>
        <w:t>‘</w:t>
      </w:r>
      <w:r w:rsidR="00F4010B" w:rsidRPr="009003BC">
        <w:rPr>
          <w:rStyle w:val="None"/>
          <w:b/>
          <w:bCs/>
          <w:sz w:val="24"/>
          <w:szCs w:val="24"/>
        </w:rPr>
        <w:t>Abdu'l-Bah</w:t>
      </w:r>
      <w:bookmarkEnd w:id="1"/>
      <w:r w:rsidR="00F4010B" w:rsidRPr="009003BC">
        <w:rPr>
          <w:rStyle w:val="None"/>
          <w:b/>
          <w:bCs/>
          <w:sz w:val="24"/>
          <w:szCs w:val="24"/>
        </w:rPr>
        <w:t>á</w:t>
      </w:r>
      <w:bookmarkStart w:id="2" w:name="Abdulbaha"/>
      <w:bookmarkEnd w:id="2"/>
      <w:r w:rsidR="00103F18" w:rsidRPr="009003BC">
        <w:rPr>
          <w:rStyle w:val="None"/>
          <w:b/>
          <w:bCs/>
          <w:sz w:val="24"/>
          <w:szCs w:val="24"/>
        </w:rPr>
        <w:t>*</w:t>
      </w:r>
      <w:r w:rsidR="00103F18" w:rsidRPr="009003BC">
        <w:rPr>
          <w:rStyle w:val="None"/>
          <w:b/>
          <w:bCs/>
          <w:sz w:val="24"/>
          <w:szCs w:val="24"/>
        </w:rPr>
        <w:tab/>
      </w:r>
      <w:r w:rsidR="00103F18" w:rsidRPr="009003BC">
        <w:rPr>
          <w:rStyle w:val="None"/>
          <w:bCs/>
          <w:sz w:val="24"/>
          <w:szCs w:val="24"/>
        </w:rPr>
        <w:t xml:space="preserve">Eldest son and appointed successor of </w:t>
      </w:r>
      <w:r w:rsidR="00103F18" w:rsidRPr="009003BC">
        <w:rPr>
          <w:rStyle w:val="None"/>
          <w:color w:val="FF0000"/>
          <w:sz w:val="24"/>
          <w:szCs w:val="24"/>
        </w:rPr>
        <w:t>Bahá’u’lláh</w:t>
      </w:r>
      <w:r w:rsidR="00103F18" w:rsidRPr="009003BC">
        <w:rPr>
          <w:rStyle w:val="None"/>
          <w:sz w:val="24"/>
          <w:szCs w:val="24"/>
        </w:rPr>
        <w:t xml:space="preserve">. His title literally means Servant of Bahá (Arabic word for Glory). He lived from 23 May 1844 - 28 November 1921. </w:t>
      </w:r>
      <w:r w:rsidRPr="009003BC">
        <w:rPr>
          <w:rStyle w:val="None"/>
          <w:color w:val="FF0000"/>
          <w:sz w:val="24"/>
          <w:szCs w:val="24"/>
        </w:rPr>
        <w:t>‘</w:t>
      </w:r>
      <w:r w:rsidR="00103F18" w:rsidRPr="009003BC">
        <w:rPr>
          <w:rStyle w:val="None"/>
          <w:color w:val="FF0000"/>
          <w:sz w:val="24"/>
          <w:szCs w:val="24"/>
        </w:rPr>
        <w:t xml:space="preserve">Abdu’l-Bahá </w:t>
      </w:r>
      <w:r w:rsidR="00103F18" w:rsidRPr="009003BC">
        <w:rPr>
          <w:rStyle w:val="None"/>
          <w:sz w:val="24"/>
          <w:szCs w:val="24"/>
        </w:rPr>
        <w:t>travelled to Europe and North America; when he was released from exile for His religious beliefs, He came to London, including Woolwich, in 1911 and again in 1913 and gave many talks about the need for unity and peace in the world.</w:t>
      </w:r>
    </w:p>
    <w:p w14:paraId="06A18A4F" w14:textId="504FCD67" w:rsidR="00103F18" w:rsidRPr="009003BC" w:rsidRDefault="00F4010B" w:rsidP="00D83602">
      <w:pPr>
        <w:pStyle w:val="Body"/>
        <w:shd w:val="clear" w:color="auto" w:fill="FFFFFF"/>
        <w:spacing w:after="120" w:line="240" w:lineRule="auto"/>
        <w:ind w:left="3969" w:hanging="3969"/>
        <w:rPr>
          <w:b/>
          <w:bCs/>
          <w:sz w:val="24"/>
          <w:szCs w:val="24"/>
        </w:rPr>
      </w:pPr>
      <w:r w:rsidRPr="009003BC">
        <w:rPr>
          <w:rStyle w:val="None"/>
          <w:b/>
          <w:bCs/>
          <w:sz w:val="24"/>
          <w:szCs w:val="24"/>
        </w:rPr>
        <w:t>Báb, The</w:t>
      </w:r>
      <w:bookmarkStart w:id="3" w:name="Bab"/>
      <w:bookmarkEnd w:id="3"/>
      <w:r w:rsidR="00103F18" w:rsidRPr="009003BC">
        <w:rPr>
          <w:rStyle w:val="None"/>
          <w:b/>
          <w:bCs/>
          <w:sz w:val="24"/>
          <w:szCs w:val="24"/>
        </w:rPr>
        <w:t>*</w:t>
      </w:r>
      <w:r w:rsidR="00103F18" w:rsidRPr="009003BC">
        <w:rPr>
          <w:rStyle w:val="None"/>
          <w:b/>
          <w:bCs/>
          <w:sz w:val="24"/>
          <w:szCs w:val="24"/>
        </w:rPr>
        <w:tab/>
      </w:r>
      <w:r w:rsidR="00103F18" w:rsidRPr="009003BC">
        <w:rPr>
          <w:rStyle w:val="None"/>
          <w:sz w:val="24"/>
          <w:szCs w:val="24"/>
        </w:rPr>
        <w:t xml:space="preserve">His title literally means The "Gate". The title was given to Siyyid 'Ali Muhammad, who lived from 20 October 1819 - 9 July 1850. The Founder of the Bábi Faith, and told of the coming of </w:t>
      </w:r>
      <w:r w:rsidR="00103F18" w:rsidRPr="009003BC">
        <w:rPr>
          <w:rStyle w:val="None"/>
          <w:color w:val="FF0000"/>
          <w:sz w:val="24"/>
          <w:szCs w:val="24"/>
        </w:rPr>
        <w:t>Bahá'u'lláh</w:t>
      </w:r>
      <w:r w:rsidR="00103F18" w:rsidRPr="009003BC">
        <w:rPr>
          <w:rStyle w:val="None"/>
          <w:sz w:val="24"/>
          <w:szCs w:val="24"/>
        </w:rPr>
        <w:t>.</w:t>
      </w:r>
    </w:p>
    <w:p w14:paraId="7E43A940" w14:textId="4D020BC6" w:rsidR="00103F18" w:rsidRPr="009003BC" w:rsidRDefault="00103F18" w:rsidP="00D83602">
      <w:pPr>
        <w:pStyle w:val="Body"/>
        <w:shd w:val="clear" w:color="auto" w:fill="FFFFFF"/>
        <w:spacing w:after="120" w:line="240" w:lineRule="auto"/>
        <w:ind w:left="3969" w:hanging="3969"/>
        <w:rPr>
          <w:b/>
          <w:bCs/>
          <w:sz w:val="24"/>
          <w:szCs w:val="24"/>
        </w:rPr>
      </w:pPr>
      <w:r w:rsidRPr="009003BC">
        <w:rPr>
          <w:rStyle w:val="None"/>
          <w:b/>
          <w:bCs/>
          <w:sz w:val="24"/>
          <w:szCs w:val="24"/>
        </w:rPr>
        <w:t>B</w:t>
      </w:r>
      <w:r w:rsidR="00F4010B" w:rsidRPr="009003BC">
        <w:rPr>
          <w:rStyle w:val="None"/>
          <w:b/>
          <w:bCs/>
          <w:sz w:val="24"/>
          <w:szCs w:val="24"/>
        </w:rPr>
        <w:t>aha</w:t>
      </w:r>
      <w:r w:rsidRPr="009003BC">
        <w:rPr>
          <w:rStyle w:val="None"/>
          <w:b/>
          <w:bCs/>
          <w:sz w:val="24"/>
          <w:szCs w:val="24"/>
        </w:rPr>
        <w:t>'</w:t>
      </w:r>
      <w:r w:rsidR="00F4010B" w:rsidRPr="009003BC">
        <w:rPr>
          <w:rStyle w:val="None"/>
          <w:b/>
          <w:bCs/>
          <w:sz w:val="24"/>
          <w:szCs w:val="24"/>
        </w:rPr>
        <w:t>í</w:t>
      </w:r>
      <w:r w:rsidRPr="009003BC">
        <w:rPr>
          <w:rStyle w:val="None"/>
          <w:b/>
          <w:bCs/>
          <w:sz w:val="24"/>
          <w:szCs w:val="24"/>
        </w:rPr>
        <w:tab/>
      </w:r>
      <w:r w:rsidRPr="009003BC">
        <w:rPr>
          <w:rStyle w:val="None"/>
          <w:sz w:val="24"/>
          <w:szCs w:val="24"/>
        </w:rPr>
        <w:t xml:space="preserve">Literally "one of Glory" or "follower of </w:t>
      </w:r>
      <w:r w:rsidRPr="009003BC">
        <w:rPr>
          <w:rStyle w:val="None"/>
          <w:color w:val="FF0000"/>
          <w:sz w:val="24"/>
          <w:szCs w:val="24"/>
        </w:rPr>
        <w:t>Bahá’u'lláh</w:t>
      </w:r>
      <w:r w:rsidRPr="009003BC">
        <w:rPr>
          <w:rStyle w:val="None"/>
          <w:sz w:val="24"/>
          <w:szCs w:val="24"/>
        </w:rPr>
        <w:t xml:space="preserve">." </w:t>
      </w:r>
    </w:p>
    <w:p w14:paraId="04C0F111" w14:textId="6CA34459" w:rsidR="00103F18" w:rsidRPr="009003BC" w:rsidRDefault="00103F18" w:rsidP="00D83602">
      <w:pPr>
        <w:pStyle w:val="Body"/>
        <w:shd w:val="clear" w:color="auto" w:fill="FFFFFF"/>
        <w:spacing w:after="120" w:line="240" w:lineRule="auto"/>
        <w:ind w:left="3969" w:hanging="3969"/>
        <w:rPr>
          <w:b/>
          <w:bCs/>
          <w:sz w:val="24"/>
          <w:szCs w:val="24"/>
        </w:rPr>
      </w:pPr>
      <w:r w:rsidRPr="009003BC">
        <w:rPr>
          <w:rStyle w:val="None"/>
          <w:b/>
          <w:bCs/>
          <w:sz w:val="24"/>
          <w:szCs w:val="24"/>
        </w:rPr>
        <w:t>B</w:t>
      </w:r>
      <w:r w:rsidR="00F4010B" w:rsidRPr="009003BC">
        <w:rPr>
          <w:rStyle w:val="None"/>
          <w:b/>
          <w:bCs/>
          <w:sz w:val="24"/>
          <w:szCs w:val="24"/>
        </w:rPr>
        <w:t>ahá’u'lláh</w:t>
      </w:r>
      <w:r w:rsidRPr="009003BC">
        <w:rPr>
          <w:rStyle w:val="None"/>
          <w:b/>
          <w:bCs/>
          <w:sz w:val="24"/>
          <w:szCs w:val="24"/>
        </w:rPr>
        <w:t>*</w:t>
      </w:r>
      <w:bookmarkStart w:id="4" w:name="Bahaullah"/>
      <w:bookmarkEnd w:id="4"/>
      <w:r w:rsidRPr="009003BC">
        <w:rPr>
          <w:rStyle w:val="None"/>
          <w:b/>
          <w:bCs/>
          <w:sz w:val="24"/>
          <w:szCs w:val="24"/>
        </w:rPr>
        <w:tab/>
      </w:r>
      <w:r w:rsidRPr="009003BC">
        <w:rPr>
          <w:sz w:val="24"/>
          <w:szCs w:val="24"/>
        </w:rPr>
        <w:t>The title translate</w:t>
      </w:r>
      <w:r w:rsidR="00D83602" w:rsidRPr="009003BC">
        <w:rPr>
          <w:sz w:val="24"/>
          <w:szCs w:val="24"/>
        </w:rPr>
        <w:t xml:space="preserve">s as “The Glory of God”. </w:t>
      </w:r>
      <w:r w:rsidRPr="009003BC">
        <w:rPr>
          <w:sz w:val="24"/>
          <w:szCs w:val="24"/>
        </w:rPr>
        <w:t xml:space="preserve">The title was given to </w:t>
      </w:r>
      <w:r w:rsidRPr="009003BC">
        <w:rPr>
          <w:rStyle w:val="None"/>
          <w:sz w:val="24"/>
          <w:szCs w:val="24"/>
        </w:rPr>
        <w:t>Mirza Husayn-'Ali Nuri, th</w:t>
      </w:r>
      <w:r w:rsidR="00D83602" w:rsidRPr="009003BC">
        <w:rPr>
          <w:rStyle w:val="None"/>
          <w:sz w:val="24"/>
          <w:szCs w:val="24"/>
        </w:rPr>
        <w:t xml:space="preserve">e Founder of the </w:t>
      </w:r>
      <w:r w:rsidR="00D83602" w:rsidRPr="009003BC">
        <w:rPr>
          <w:rStyle w:val="None"/>
          <w:color w:val="FF0000"/>
          <w:sz w:val="24"/>
          <w:szCs w:val="24"/>
        </w:rPr>
        <w:t>Bahá'í</w:t>
      </w:r>
      <w:r w:rsidR="00D83602" w:rsidRPr="009003BC">
        <w:rPr>
          <w:rStyle w:val="None"/>
          <w:sz w:val="24"/>
          <w:szCs w:val="24"/>
        </w:rPr>
        <w:t xml:space="preserve"> Faith. </w:t>
      </w:r>
      <w:r w:rsidRPr="009003BC">
        <w:rPr>
          <w:rStyle w:val="None"/>
          <w:sz w:val="24"/>
          <w:szCs w:val="24"/>
        </w:rPr>
        <w:t xml:space="preserve">He lived from 12 November 1817 - 29 May 1892. In spite of a life of imprisonment and persecution, </w:t>
      </w:r>
      <w:r w:rsidRPr="009003BC">
        <w:rPr>
          <w:rStyle w:val="None"/>
          <w:color w:val="FF0000"/>
          <w:sz w:val="24"/>
          <w:szCs w:val="24"/>
        </w:rPr>
        <w:t>Bahá'u'lláh</w:t>
      </w:r>
      <w:r w:rsidRPr="009003BC">
        <w:rPr>
          <w:rStyle w:val="None"/>
          <w:sz w:val="24"/>
          <w:szCs w:val="24"/>
        </w:rPr>
        <w:t xml:space="preserve"> wrote thousands of letters, including to monarchs and rulers – one was addressed to Queen Victoria. He also revealed many other documents, all based on the central themes of the </w:t>
      </w:r>
      <w:r w:rsidRPr="009003BC">
        <w:rPr>
          <w:rStyle w:val="None"/>
          <w:color w:val="FF0000"/>
          <w:sz w:val="24"/>
          <w:szCs w:val="24"/>
        </w:rPr>
        <w:t>Bahá’í</w:t>
      </w:r>
      <w:r w:rsidRPr="009003BC">
        <w:rPr>
          <w:rStyle w:val="None"/>
          <w:sz w:val="24"/>
          <w:szCs w:val="24"/>
        </w:rPr>
        <w:t xml:space="preserve"> faith, and about 15,000 originals still exist. </w:t>
      </w:r>
      <w:r w:rsidRPr="009003BC">
        <w:rPr>
          <w:rStyle w:val="None"/>
          <w:color w:val="FF0000"/>
          <w:sz w:val="24"/>
          <w:szCs w:val="24"/>
        </w:rPr>
        <w:t>Bahá'u'lláh</w:t>
      </w:r>
      <w:r w:rsidRPr="009003BC">
        <w:rPr>
          <w:rStyle w:val="None"/>
          <w:sz w:val="24"/>
          <w:szCs w:val="24"/>
        </w:rPr>
        <w:t xml:space="preserve"> is referred to by a variety of titles, including the Blessed Beauty, the Author of the </w:t>
      </w:r>
      <w:r w:rsidRPr="009003BC">
        <w:rPr>
          <w:rStyle w:val="None"/>
          <w:color w:val="FF0000"/>
          <w:sz w:val="24"/>
          <w:szCs w:val="24"/>
        </w:rPr>
        <w:t>Bahá'í</w:t>
      </w:r>
      <w:r w:rsidRPr="009003BC">
        <w:rPr>
          <w:rStyle w:val="None"/>
          <w:sz w:val="24"/>
          <w:szCs w:val="24"/>
        </w:rPr>
        <w:t xml:space="preserve"> Revelation, the Divine Physician and the Prince of Peace.</w:t>
      </w:r>
    </w:p>
    <w:p w14:paraId="78ECD38B" w14:textId="2413D4BC" w:rsidR="00103F18" w:rsidRPr="009003BC" w:rsidRDefault="00103F18" w:rsidP="00D83602">
      <w:pPr>
        <w:pStyle w:val="Body"/>
        <w:shd w:val="clear" w:color="auto" w:fill="FFFFFF"/>
        <w:spacing w:after="120" w:line="240" w:lineRule="auto"/>
        <w:ind w:left="3969" w:hanging="3969"/>
        <w:rPr>
          <w:rStyle w:val="None"/>
          <w:b/>
          <w:sz w:val="24"/>
          <w:szCs w:val="24"/>
        </w:rPr>
      </w:pPr>
      <w:r w:rsidRPr="009003BC">
        <w:rPr>
          <w:b/>
          <w:sz w:val="24"/>
          <w:szCs w:val="24"/>
        </w:rPr>
        <w:t>L</w:t>
      </w:r>
      <w:r w:rsidR="00F4010B" w:rsidRPr="009003BC">
        <w:rPr>
          <w:b/>
          <w:sz w:val="24"/>
          <w:szCs w:val="24"/>
        </w:rPr>
        <w:t>ocal</w:t>
      </w:r>
      <w:r w:rsidRPr="009003BC">
        <w:rPr>
          <w:b/>
          <w:sz w:val="24"/>
          <w:szCs w:val="24"/>
        </w:rPr>
        <w:t xml:space="preserve"> S</w:t>
      </w:r>
      <w:r w:rsidR="00F4010B" w:rsidRPr="009003BC">
        <w:rPr>
          <w:b/>
          <w:sz w:val="24"/>
          <w:szCs w:val="24"/>
        </w:rPr>
        <w:t>piritual</w:t>
      </w:r>
      <w:r w:rsidRPr="009003BC">
        <w:rPr>
          <w:b/>
          <w:sz w:val="24"/>
          <w:szCs w:val="24"/>
        </w:rPr>
        <w:t xml:space="preserve"> A</w:t>
      </w:r>
      <w:r w:rsidR="00F4010B" w:rsidRPr="009003BC">
        <w:rPr>
          <w:b/>
          <w:sz w:val="24"/>
          <w:szCs w:val="24"/>
        </w:rPr>
        <w:t>ssembly</w:t>
      </w:r>
      <w:r w:rsidR="00D83602" w:rsidRPr="009003BC">
        <w:rPr>
          <w:b/>
        </w:rPr>
        <w:t xml:space="preserve"> (LSA)</w:t>
      </w:r>
      <w:r w:rsidRPr="009003BC">
        <w:rPr>
          <w:b/>
          <w:sz w:val="24"/>
          <w:szCs w:val="24"/>
        </w:rPr>
        <w:tab/>
      </w:r>
      <w:r w:rsidRPr="009003BC">
        <w:rPr>
          <w:rStyle w:val="None"/>
          <w:sz w:val="24"/>
          <w:szCs w:val="24"/>
        </w:rPr>
        <w:t xml:space="preserve">A body </w:t>
      </w:r>
      <w:r w:rsidRPr="009003BC">
        <w:t>of</w:t>
      </w:r>
      <w:r w:rsidRPr="009003BC">
        <w:rPr>
          <w:rStyle w:val="None"/>
          <w:sz w:val="24"/>
          <w:szCs w:val="24"/>
        </w:rPr>
        <w:t xml:space="preserve"> nine members, elected once per year, who are responsible for the spiritual and administrative affairs of a particular l</w:t>
      </w:r>
      <w:r w:rsidR="00D83602" w:rsidRPr="009003BC">
        <w:rPr>
          <w:rStyle w:val="None"/>
        </w:rPr>
        <w:t xml:space="preserve">ocality. </w:t>
      </w:r>
      <w:r w:rsidRPr="009003BC">
        <w:rPr>
          <w:rStyle w:val="None"/>
          <w:sz w:val="24"/>
          <w:szCs w:val="24"/>
        </w:rPr>
        <w:t>In London, there is an LS</w:t>
      </w:r>
      <w:r w:rsidR="00510438" w:rsidRPr="009003BC">
        <w:rPr>
          <w:rStyle w:val="None"/>
          <w:sz w:val="24"/>
          <w:szCs w:val="24"/>
        </w:rPr>
        <w:t xml:space="preserve">A in each borough of the city. </w:t>
      </w:r>
      <w:r w:rsidRPr="009003BC">
        <w:rPr>
          <w:rStyle w:val="None"/>
          <w:sz w:val="24"/>
          <w:szCs w:val="24"/>
        </w:rPr>
        <w:t>Elections take place during the Ridván festival, which happens between the end of April and th</w:t>
      </w:r>
      <w:r w:rsidR="00D83602" w:rsidRPr="009003BC">
        <w:rPr>
          <w:rStyle w:val="None"/>
        </w:rPr>
        <w:t xml:space="preserve">e beginning of May every year. </w:t>
      </w:r>
      <w:r w:rsidRPr="009003BC">
        <w:rPr>
          <w:rStyle w:val="None"/>
          <w:sz w:val="24"/>
          <w:szCs w:val="24"/>
        </w:rPr>
        <w:t>Campaigning and discussion of nominations is not allowed.</w:t>
      </w:r>
    </w:p>
    <w:p w14:paraId="307C6871" w14:textId="484787BB" w:rsidR="00103F18" w:rsidRPr="009003BC" w:rsidRDefault="00F4010B" w:rsidP="00D83602">
      <w:pPr>
        <w:pStyle w:val="Body"/>
        <w:shd w:val="clear" w:color="auto" w:fill="FFFFFF"/>
        <w:spacing w:after="120" w:line="240" w:lineRule="auto"/>
        <w:ind w:left="3969" w:hanging="3969"/>
        <w:rPr>
          <w:rStyle w:val="None"/>
          <w:sz w:val="24"/>
          <w:szCs w:val="24"/>
        </w:rPr>
      </w:pPr>
      <w:r w:rsidRPr="009003BC">
        <w:rPr>
          <w:rStyle w:val="None"/>
          <w:b/>
          <w:bCs/>
          <w:sz w:val="24"/>
          <w:szCs w:val="24"/>
        </w:rPr>
        <w:t>Manifestation of God</w:t>
      </w:r>
      <w:r w:rsidR="00103F18" w:rsidRPr="009003BC">
        <w:rPr>
          <w:rStyle w:val="None"/>
          <w:b/>
          <w:bCs/>
          <w:sz w:val="24"/>
          <w:szCs w:val="24"/>
        </w:rPr>
        <w:tab/>
      </w:r>
      <w:r w:rsidR="00103F18" w:rsidRPr="009003BC">
        <w:rPr>
          <w:rStyle w:val="None"/>
          <w:sz w:val="24"/>
          <w:szCs w:val="24"/>
        </w:rPr>
        <w:t xml:space="preserve">A </w:t>
      </w:r>
      <w:r w:rsidR="00103F18" w:rsidRPr="009003BC">
        <w:rPr>
          <w:rStyle w:val="None"/>
          <w:color w:val="FF0000"/>
          <w:sz w:val="24"/>
          <w:szCs w:val="24"/>
        </w:rPr>
        <w:t>Bahá'í</w:t>
      </w:r>
      <w:r w:rsidR="00103F18" w:rsidRPr="009003BC">
        <w:rPr>
          <w:rStyle w:val="None"/>
          <w:sz w:val="24"/>
          <w:szCs w:val="24"/>
        </w:rPr>
        <w:t xml:space="preserve"> term for the </w:t>
      </w:r>
      <w:r w:rsidR="00103F18" w:rsidRPr="009003BC">
        <w:t>founders</w:t>
      </w:r>
      <w:r w:rsidR="00103F18" w:rsidRPr="009003BC">
        <w:rPr>
          <w:rStyle w:val="None"/>
          <w:sz w:val="24"/>
          <w:szCs w:val="24"/>
        </w:rPr>
        <w:t xml:space="preserve"> of the major world religions, who are seen as a voice of God. </w:t>
      </w:r>
      <w:r w:rsidR="00103F18" w:rsidRPr="009003BC">
        <w:rPr>
          <w:rStyle w:val="None"/>
          <w:color w:val="FF0000"/>
          <w:sz w:val="24"/>
          <w:szCs w:val="24"/>
        </w:rPr>
        <w:t>Bahá'í</w:t>
      </w:r>
      <w:r w:rsidR="00103F18" w:rsidRPr="009003BC">
        <w:rPr>
          <w:rStyle w:val="None"/>
          <w:sz w:val="24"/>
          <w:szCs w:val="24"/>
        </w:rPr>
        <w:t xml:space="preserve"> scripture identifies ten historic individuals as Manifestations: Abraham; Moses; Jesus Christ; Muhammad; Krishna; Zoroaster; Buddha; </w:t>
      </w:r>
      <w:r w:rsidR="00103F18" w:rsidRPr="009003BC">
        <w:rPr>
          <w:rStyle w:val="None"/>
          <w:color w:val="FF0000"/>
          <w:sz w:val="24"/>
          <w:szCs w:val="24"/>
        </w:rPr>
        <w:t>The Báb</w:t>
      </w:r>
      <w:r w:rsidR="00103F18" w:rsidRPr="009003BC">
        <w:rPr>
          <w:rStyle w:val="None"/>
          <w:sz w:val="24"/>
          <w:szCs w:val="24"/>
        </w:rPr>
        <w:t xml:space="preserve">; and </w:t>
      </w:r>
      <w:r w:rsidR="00103F18" w:rsidRPr="009003BC">
        <w:rPr>
          <w:rStyle w:val="None"/>
          <w:color w:val="FF0000"/>
          <w:sz w:val="24"/>
          <w:szCs w:val="24"/>
        </w:rPr>
        <w:t>Bahá’u’lláh</w:t>
      </w:r>
    </w:p>
    <w:p w14:paraId="2FBF9516" w14:textId="1C4129EA" w:rsidR="00103F18" w:rsidRPr="009003BC" w:rsidRDefault="00F4010B" w:rsidP="00D83602">
      <w:pPr>
        <w:pStyle w:val="Body"/>
        <w:shd w:val="clear" w:color="auto" w:fill="FFFFFF"/>
        <w:spacing w:after="120" w:line="240" w:lineRule="auto"/>
        <w:ind w:left="3969" w:hanging="3969"/>
        <w:rPr>
          <w:rStyle w:val="None"/>
          <w:b/>
          <w:sz w:val="24"/>
          <w:szCs w:val="24"/>
        </w:rPr>
      </w:pPr>
      <w:r w:rsidRPr="009003BC">
        <w:rPr>
          <w:rStyle w:val="None"/>
          <w:b/>
          <w:sz w:val="24"/>
          <w:szCs w:val="24"/>
        </w:rPr>
        <w:t>National Spiritual Assembly</w:t>
      </w:r>
      <w:r w:rsidR="00103F18" w:rsidRPr="009003BC">
        <w:rPr>
          <w:rStyle w:val="None"/>
          <w:b/>
          <w:sz w:val="24"/>
          <w:szCs w:val="24"/>
        </w:rPr>
        <w:tab/>
      </w:r>
      <w:r w:rsidR="00103F18" w:rsidRPr="009003BC">
        <w:rPr>
          <w:rStyle w:val="None"/>
          <w:sz w:val="24"/>
          <w:szCs w:val="24"/>
        </w:rPr>
        <w:t xml:space="preserve">A </w:t>
      </w:r>
      <w:r w:rsidR="00103F18" w:rsidRPr="009003BC">
        <w:t>body</w:t>
      </w:r>
      <w:r w:rsidR="00103F18" w:rsidRPr="009003BC">
        <w:rPr>
          <w:rStyle w:val="None"/>
          <w:sz w:val="24"/>
          <w:szCs w:val="24"/>
        </w:rPr>
        <w:t xml:space="preserve"> of nine members, elected once per year, who are responsible for the spiritual and administrative af</w:t>
      </w:r>
      <w:r w:rsidR="00D83602" w:rsidRPr="009003BC">
        <w:rPr>
          <w:rStyle w:val="None"/>
          <w:sz w:val="24"/>
          <w:szCs w:val="24"/>
        </w:rPr>
        <w:t xml:space="preserve">fairs of a particular country. </w:t>
      </w:r>
      <w:r w:rsidR="00103F18" w:rsidRPr="009003BC">
        <w:rPr>
          <w:rStyle w:val="None"/>
          <w:sz w:val="24"/>
          <w:szCs w:val="24"/>
        </w:rPr>
        <w:t>The members are elected by the local spiritual assembly members</w:t>
      </w:r>
      <w:r w:rsidR="00D83602" w:rsidRPr="009003BC">
        <w:rPr>
          <w:rStyle w:val="None"/>
          <w:sz w:val="24"/>
          <w:szCs w:val="24"/>
        </w:rPr>
        <w:t xml:space="preserve"> in their country. </w:t>
      </w:r>
      <w:r w:rsidR="00103F18" w:rsidRPr="009003BC">
        <w:rPr>
          <w:rStyle w:val="None"/>
          <w:sz w:val="24"/>
          <w:szCs w:val="24"/>
        </w:rPr>
        <w:t>Campaigning and discussion of nominations is not allowed.</w:t>
      </w:r>
    </w:p>
    <w:p w14:paraId="63C74541" w14:textId="3BEB8205" w:rsidR="00103F18" w:rsidRPr="009003BC" w:rsidRDefault="00F4010B" w:rsidP="00D83602">
      <w:pPr>
        <w:pStyle w:val="Body"/>
        <w:shd w:val="clear" w:color="auto" w:fill="FFFFFF"/>
        <w:spacing w:after="120" w:line="240" w:lineRule="auto"/>
        <w:ind w:left="3969" w:hanging="3969"/>
        <w:rPr>
          <w:rStyle w:val="None"/>
          <w:b/>
          <w:bCs/>
          <w:sz w:val="24"/>
          <w:szCs w:val="24"/>
        </w:rPr>
      </w:pPr>
      <w:r w:rsidRPr="009003BC">
        <w:rPr>
          <w:rStyle w:val="None"/>
          <w:b/>
          <w:bCs/>
          <w:sz w:val="24"/>
          <w:szCs w:val="24"/>
        </w:rPr>
        <w:t>Shoghi Effendi</w:t>
      </w:r>
      <w:r w:rsidR="00103F18" w:rsidRPr="009003BC">
        <w:rPr>
          <w:rStyle w:val="None"/>
          <w:b/>
          <w:bCs/>
          <w:sz w:val="24"/>
          <w:szCs w:val="24"/>
        </w:rPr>
        <w:t>*</w:t>
      </w:r>
      <w:r w:rsidR="00103F18" w:rsidRPr="009003BC">
        <w:rPr>
          <w:rStyle w:val="None"/>
          <w:b/>
          <w:bCs/>
          <w:sz w:val="24"/>
          <w:szCs w:val="24"/>
        </w:rPr>
        <w:tab/>
      </w:r>
      <w:r w:rsidR="00103F18" w:rsidRPr="009003BC">
        <w:rPr>
          <w:rStyle w:val="None"/>
          <w:sz w:val="24"/>
          <w:szCs w:val="24"/>
        </w:rPr>
        <w:t xml:space="preserve">The title of Shoghi Rabbání, the great-grandson of </w:t>
      </w:r>
      <w:r w:rsidR="00103F18" w:rsidRPr="009003BC">
        <w:rPr>
          <w:rStyle w:val="None"/>
          <w:color w:val="FF0000"/>
          <w:sz w:val="24"/>
          <w:szCs w:val="24"/>
        </w:rPr>
        <w:t>Bahá’u’lláh</w:t>
      </w:r>
      <w:r w:rsidR="00103F18" w:rsidRPr="009003BC">
        <w:rPr>
          <w:rStyle w:val="None"/>
          <w:sz w:val="24"/>
          <w:szCs w:val="24"/>
        </w:rPr>
        <w:t>, appointed by ‘</w:t>
      </w:r>
      <w:r w:rsidR="00103F18" w:rsidRPr="009003BC">
        <w:rPr>
          <w:rStyle w:val="None"/>
          <w:color w:val="FF0000"/>
          <w:sz w:val="24"/>
          <w:szCs w:val="24"/>
        </w:rPr>
        <w:t>Abdu’l-Bah</w:t>
      </w:r>
      <w:r w:rsidR="00103F18" w:rsidRPr="009003BC">
        <w:rPr>
          <w:rStyle w:val="None"/>
          <w:sz w:val="24"/>
          <w:szCs w:val="24"/>
        </w:rPr>
        <w:t xml:space="preserve">á as the </w:t>
      </w:r>
      <w:r w:rsidR="00103F18" w:rsidRPr="009003BC">
        <w:t>Guardian</w:t>
      </w:r>
      <w:r w:rsidR="00103F18" w:rsidRPr="009003BC">
        <w:rPr>
          <w:rStyle w:val="None"/>
          <w:sz w:val="24"/>
          <w:szCs w:val="24"/>
        </w:rPr>
        <w:t xml:space="preserve"> of the </w:t>
      </w:r>
      <w:r w:rsidR="00103F18" w:rsidRPr="009003BC">
        <w:rPr>
          <w:rStyle w:val="None"/>
          <w:color w:val="FF0000"/>
          <w:sz w:val="24"/>
          <w:szCs w:val="24"/>
        </w:rPr>
        <w:t>Bahá’í</w:t>
      </w:r>
      <w:r w:rsidR="00103F18" w:rsidRPr="009003BC">
        <w:rPr>
          <w:rStyle w:val="None"/>
          <w:sz w:val="24"/>
          <w:szCs w:val="24"/>
        </w:rPr>
        <w:t xml:space="preserve"> Faith. </w:t>
      </w:r>
      <w:r w:rsidR="00103F18" w:rsidRPr="009003BC">
        <w:rPr>
          <w:rStyle w:val="None"/>
          <w:color w:val="FF0000"/>
          <w:sz w:val="24"/>
          <w:szCs w:val="24"/>
        </w:rPr>
        <w:t xml:space="preserve">Shoghi Effendi </w:t>
      </w:r>
      <w:r w:rsidR="00103F18" w:rsidRPr="009003BC">
        <w:rPr>
          <w:rStyle w:val="None"/>
          <w:sz w:val="24"/>
          <w:szCs w:val="24"/>
        </w:rPr>
        <w:t>was a student at Oxford University. He is buried in the New Southgate Cemetery in North London.</w:t>
      </w:r>
    </w:p>
    <w:p w14:paraId="6EB8CDC4" w14:textId="725C9F7E" w:rsidR="00103F18" w:rsidRPr="009003BC" w:rsidRDefault="00F4010B" w:rsidP="00D83602">
      <w:pPr>
        <w:pStyle w:val="Body"/>
        <w:shd w:val="clear" w:color="auto" w:fill="FFFFFF"/>
        <w:spacing w:after="120" w:line="240" w:lineRule="auto"/>
        <w:ind w:left="3969" w:hanging="3969"/>
        <w:rPr>
          <w:rStyle w:val="None"/>
          <w:b/>
          <w:sz w:val="24"/>
          <w:szCs w:val="24"/>
        </w:rPr>
      </w:pPr>
      <w:r w:rsidRPr="009003BC">
        <w:rPr>
          <w:b/>
          <w:sz w:val="24"/>
          <w:szCs w:val="24"/>
        </w:rPr>
        <w:lastRenderedPageBreak/>
        <w:t>Universal House of Justice</w:t>
      </w:r>
      <w:r w:rsidR="00103F18" w:rsidRPr="009003BC">
        <w:rPr>
          <w:b/>
          <w:sz w:val="24"/>
          <w:szCs w:val="24"/>
        </w:rPr>
        <w:tab/>
      </w:r>
      <w:r w:rsidR="00103F18" w:rsidRPr="009003BC">
        <w:rPr>
          <w:sz w:val="24"/>
          <w:szCs w:val="24"/>
        </w:rPr>
        <w:t xml:space="preserve">Supreme governing body of the </w:t>
      </w:r>
      <w:r w:rsidR="00D83602" w:rsidRPr="009003BC">
        <w:rPr>
          <w:rStyle w:val="None"/>
          <w:color w:val="FF0000"/>
          <w:sz w:val="24"/>
          <w:szCs w:val="24"/>
        </w:rPr>
        <w:t>Bahá'í</w:t>
      </w:r>
      <w:r w:rsidR="00D83602" w:rsidRPr="009003BC">
        <w:rPr>
          <w:rStyle w:val="None"/>
          <w:sz w:val="24"/>
          <w:szCs w:val="24"/>
        </w:rPr>
        <w:t xml:space="preserve">s around the world. </w:t>
      </w:r>
      <w:r w:rsidR="00103F18" w:rsidRPr="009003BC">
        <w:rPr>
          <w:rStyle w:val="None"/>
          <w:sz w:val="24"/>
          <w:szCs w:val="24"/>
        </w:rPr>
        <w:t xml:space="preserve">They are an elected body of nine </w:t>
      </w:r>
      <w:r w:rsidR="00103F18" w:rsidRPr="009003BC">
        <w:t>individuals</w:t>
      </w:r>
      <w:r w:rsidR="00103F18" w:rsidRPr="009003BC">
        <w:rPr>
          <w:rStyle w:val="None"/>
          <w:sz w:val="24"/>
          <w:szCs w:val="24"/>
        </w:rPr>
        <w:t xml:space="preserve">, who are responsible for the administration and spiritual advancement of the </w:t>
      </w:r>
      <w:r w:rsidR="00103F18" w:rsidRPr="009003BC">
        <w:rPr>
          <w:rStyle w:val="None"/>
          <w:color w:val="FF0000"/>
          <w:sz w:val="24"/>
          <w:szCs w:val="24"/>
        </w:rPr>
        <w:t>Bahá’í</w:t>
      </w:r>
      <w:r w:rsidR="00D83602" w:rsidRPr="009003BC">
        <w:rPr>
          <w:rStyle w:val="None"/>
        </w:rPr>
        <w:t xml:space="preserve"> world. </w:t>
      </w:r>
      <w:r w:rsidR="00103F18" w:rsidRPr="009003BC">
        <w:rPr>
          <w:rStyle w:val="None"/>
          <w:sz w:val="24"/>
          <w:szCs w:val="24"/>
        </w:rPr>
        <w:t xml:space="preserve">Each member is elected </w:t>
      </w:r>
      <w:r w:rsidR="00D83602" w:rsidRPr="009003BC">
        <w:rPr>
          <w:rStyle w:val="None"/>
          <w:sz w:val="24"/>
          <w:szCs w:val="24"/>
        </w:rPr>
        <w:t>to serve a period of five years</w:t>
      </w:r>
      <w:r w:rsidR="00103F18" w:rsidRPr="009003BC">
        <w:rPr>
          <w:rStyle w:val="None"/>
          <w:sz w:val="24"/>
          <w:szCs w:val="24"/>
        </w:rPr>
        <w:t xml:space="preserve"> but can be re-electe</w:t>
      </w:r>
      <w:r w:rsidR="00D83602" w:rsidRPr="009003BC">
        <w:rPr>
          <w:rStyle w:val="None"/>
          <w:sz w:val="24"/>
          <w:szCs w:val="24"/>
        </w:rPr>
        <w:t xml:space="preserve">d to serve more than one term. </w:t>
      </w:r>
      <w:r w:rsidR="00103F18" w:rsidRPr="009003BC">
        <w:rPr>
          <w:rStyle w:val="None"/>
          <w:sz w:val="24"/>
          <w:szCs w:val="24"/>
        </w:rPr>
        <w:t xml:space="preserve">The members are elected by the members of the </w:t>
      </w:r>
      <w:r w:rsidR="00103F18" w:rsidRPr="009003BC">
        <w:rPr>
          <w:rStyle w:val="None"/>
          <w:color w:val="FF0000"/>
          <w:sz w:val="24"/>
          <w:szCs w:val="24"/>
        </w:rPr>
        <w:t>National Spiritu</w:t>
      </w:r>
      <w:r w:rsidR="00D83602" w:rsidRPr="009003BC">
        <w:rPr>
          <w:rStyle w:val="None"/>
          <w:color w:val="FF0000"/>
          <w:sz w:val="24"/>
          <w:szCs w:val="24"/>
        </w:rPr>
        <w:t>al Assemblies</w:t>
      </w:r>
      <w:r w:rsidR="00D83602" w:rsidRPr="009003BC">
        <w:rPr>
          <w:rStyle w:val="None"/>
          <w:sz w:val="24"/>
          <w:szCs w:val="24"/>
        </w:rPr>
        <w:t xml:space="preserve"> of each country. </w:t>
      </w:r>
      <w:r w:rsidR="00103F18" w:rsidRPr="009003BC">
        <w:rPr>
          <w:rStyle w:val="None"/>
          <w:sz w:val="24"/>
          <w:szCs w:val="24"/>
        </w:rPr>
        <w:t xml:space="preserve">The seat of the Universal House of Justice is located in Haifa, Israel.  </w:t>
      </w:r>
    </w:p>
    <w:p w14:paraId="42BABB69" w14:textId="77777777" w:rsidR="00103F18" w:rsidRPr="009003BC" w:rsidRDefault="00103F18" w:rsidP="00103F18">
      <w:pPr>
        <w:rPr>
          <w:rStyle w:val="None"/>
          <w:rFonts w:ascii="Arial" w:hAnsi="Arial" w:cs="Arial"/>
        </w:rPr>
      </w:pPr>
    </w:p>
    <w:p w14:paraId="10B47181" w14:textId="77777777" w:rsidR="00103F18" w:rsidRPr="009003BC" w:rsidRDefault="00103F18" w:rsidP="00103F18">
      <w:pPr>
        <w:rPr>
          <w:rFonts w:ascii="Arial" w:hAnsi="Arial" w:cs="Arial"/>
        </w:rPr>
      </w:pPr>
      <w:r w:rsidRPr="009003BC">
        <w:rPr>
          <w:rStyle w:val="None"/>
          <w:rFonts w:ascii="Arial" w:hAnsi="Arial" w:cs="Arial"/>
          <w:b/>
        </w:rPr>
        <w:t>*Please note</w:t>
      </w:r>
      <w:r w:rsidRPr="009003BC">
        <w:rPr>
          <w:rStyle w:val="None"/>
          <w:rFonts w:ascii="Arial" w:hAnsi="Arial" w:cs="Arial"/>
        </w:rPr>
        <w:t>: The titles given to each of the central Figures of the Faith are in the Arabic language.</w:t>
      </w:r>
    </w:p>
    <w:p w14:paraId="22F859AB" w14:textId="77777777" w:rsidR="00103F18" w:rsidRPr="009003BC" w:rsidRDefault="00103F18" w:rsidP="00103F18">
      <w:pPr>
        <w:autoSpaceDE w:val="0"/>
        <w:autoSpaceDN w:val="0"/>
        <w:adjustRightInd w:val="0"/>
        <w:sectPr w:rsidR="00103F18" w:rsidRPr="009003BC" w:rsidSect="00F646E1">
          <w:headerReference w:type="default" r:id="rId15"/>
          <w:pgSz w:w="16838" w:h="11906" w:orient="landscape"/>
          <w:pgMar w:top="360" w:right="818" w:bottom="540" w:left="720" w:header="709" w:footer="147" w:gutter="0"/>
          <w:cols w:space="708" w:equalWidth="0">
            <w:col w:w="15300" w:space="720"/>
          </w:cols>
          <w:docGrid w:linePitch="360"/>
        </w:sectPr>
      </w:pPr>
    </w:p>
    <w:p w14:paraId="74351C0B" w14:textId="221B9F71" w:rsidR="00CA5036" w:rsidRPr="009003BC" w:rsidRDefault="00CA5036" w:rsidP="00CA5036">
      <w:pPr>
        <w:rPr>
          <w:rFonts w:ascii="Arial" w:hAnsi="Arial" w:cs="Arial"/>
        </w:rPr>
      </w:pPr>
      <w:r w:rsidRPr="009003BC">
        <w:rPr>
          <w:rFonts w:ascii="Arial" w:hAnsi="Arial" w:cs="Arial"/>
        </w:rPr>
        <w:lastRenderedPageBreak/>
        <w:t xml:space="preserve">The primary languages of Buddhism are Indian in origin, especially Sanskrit and Pali and technical terms are generally referenced using one or the other. As Buddhism spread throughout the East, it came to be expressed in the local languages and the Japanese, Tibetan or Chinese equivalents are often used in traditions that come from these cultures. There is no preferred form. Both Pali and Sanskrit are used here, as appropriate and terms in other languages are indicated by brackets (Chinese) etc.  </w:t>
      </w:r>
    </w:p>
    <w:p w14:paraId="55310FE6" w14:textId="77777777" w:rsidR="00CA5036" w:rsidRPr="009003BC" w:rsidRDefault="00CA5036" w:rsidP="00CA5036">
      <w:pPr>
        <w:rPr>
          <w:rFonts w:ascii="Arial" w:hAnsi="Arial" w:cs="Arial"/>
        </w:rPr>
      </w:pPr>
    </w:p>
    <w:tbl>
      <w:tblPr>
        <w:tblW w:w="14200" w:type="dxa"/>
        <w:tblLook w:val="04A0" w:firstRow="1" w:lastRow="0" w:firstColumn="1" w:lastColumn="0" w:noHBand="0" w:noVBand="1"/>
      </w:tblPr>
      <w:tblGrid>
        <w:gridCol w:w="2620"/>
        <w:gridCol w:w="2520"/>
        <w:gridCol w:w="9060"/>
      </w:tblGrid>
      <w:tr w:rsidR="00CA5036" w:rsidRPr="009003BC" w14:paraId="6D7DB258" w14:textId="77777777" w:rsidTr="00510438">
        <w:trPr>
          <w:trHeight w:val="758"/>
        </w:trPr>
        <w:tc>
          <w:tcPr>
            <w:tcW w:w="2620" w:type="dxa"/>
            <w:tcBorders>
              <w:top w:val="nil"/>
              <w:left w:val="nil"/>
              <w:bottom w:val="nil"/>
              <w:right w:val="nil"/>
            </w:tcBorders>
            <w:shd w:val="clear" w:color="auto" w:fill="auto"/>
            <w:noWrap/>
            <w:hideMark/>
          </w:tcPr>
          <w:p w14:paraId="563BD95F" w14:textId="77777777" w:rsidR="00CA5036" w:rsidRPr="009003BC" w:rsidRDefault="00CA5036" w:rsidP="00510438">
            <w:pPr>
              <w:spacing w:after="120"/>
              <w:rPr>
                <w:rFonts w:ascii="Arial" w:hAnsi="Arial" w:cs="Arial"/>
                <w:color w:val="000000"/>
              </w:rPr>
            </w:pPr>
            <w:r w:rsidRPr="009003BC">
              <w:rPr>
                <w:rFonts w:ascii="Arial" w:hAnsi="Arial" w:cs="Arial"/>
                <w:color w:val="000000"/>
              </w:rPr>
              <w:t xml:space="preserve">Abhidharma </w:t>
            </w:r>
          </w:p>
        </w:tc>
        <w:tc>
          <w:tcPr>
            <w:tcW w:w="2520" w:type="dxa"/>
            <w:tcBorders>
              <w:top w:val="nil"/>
              <w:left w:val="nil"/>
              <w:bottom w:val="nil"/>
              <w:right w:val="nil"/>
            </w:tcBorders>
            <w:shd w:val="clear" w:color="auto" w:fill="auto"/>
            <w:noWrap/>
            <w:hideMark/>
          </w:tcPr>
          <w:p w14:paraId="510F0427" w14:textId="77777777" w:rsidR="00CA5036" w:rsidRPr="009003BC" w:rsidRDefault="00CA5036" w:rsidP="00510438">
            <w:pPr>
              <w:spacing w:after="120"/>
              <w:rPr>
                <w:rFonts w:ascii="Arial" w:hAnsi="Arial" w:cs="Arial"/>
                <w:color w:val="000000"/>
              </w:rPr>
            </w:pPr>
            <w:r w:rsidRPr="009003BC">
              <w:rPr>
                <w:rFonts w:ascii="Arial" w:hAnsi="Arial" w:cs="Arial"/>
                <w:color w:val="000000"/>
              </w:rPr>
              <w:t>Abhidhamma</w:t>
            </w:r>
          </w:p>
        </w:tc>
        <w:tc>
          <w:tcPr>
            <w:tcW w:w="9060" w:type="dxa"/>
            <w:tcBorders>
              <w:top w:val="nil"/>
              <w:left w:val="nil"/>
              <w:bottom w:val="nil"/>
              <w:right w:val="nil"/>
            </w:tcBorders>
            <w:shd w:val="clear" w:color="auto" w:fill="auto"/>
            <w:hideMark/>
          </w:tcPr>
          <w:p w14:paraId="481F228F" w14:textId="77777777" w:rsidR="00CA5036" w:rsidRPr="009003BC" w:rsidRDefault="00CA5036" w:rsidP="00510438">
            <w:pPr>
              <w:spacing w:after="120"/>
              <w:rPr>
                <w:rFonts w:ascii="Arial" w:hAnsi="Arial" w:cs="Arial"/>
                <w:i/>
                <w:iCs/>
                <w:color w:val="000000"/>
              </w:rPr>
            </w:pPr>
            <w:r w:rsidRPr="009003BC">
              <w:rPr>
                <w:rFonts w:ascii="Arial" w:hAnsi="Arial" w:cs="Arial"/>
                <w:i/>
                <w:iCs/>
                <w:color w:val="000000"/>
              </w:rPr>
              <w:t>Further</w:t>
            </w:r>
            <w:r w:rsidRPr="009003BC">
              <w:rPr>
                <w:rFonts w:ascii="Arial" w:hAnsi="Arial" w:cs="Arial"/>
                <w:color w:val="000000"/>
              </w:rPr>
              <w:t xml:space="preserve"> or </w:t>
            </w:r>
            <w:r w:rsidRPr="009003BC">
              <w:rPr>
                <w:rFonts w:ascii="Arial" w:hAnsi="Arial" w:cs="Arial"/>
                <w:i/>
                <w:iCs/>
                <w:color w:val="000000"/>
              </w:rPr>
              <w:t xml:space="preserve">higher </w:t>
            </w:r>
            <w:r w:rsidRPr="009003BC">
              <w:rPr>
                <w:rFonts w:ascii="Arial" w:hAnsi="Arial" w:cs="Arial"/>
                <w:color w:val="000000"/>
              </w:rPr>
              <w:t xml:space="preserve">teaching. Systematic analysis of Buddhist doctrine, including analysis of mental states (sometimes referred to as Buddhist Psychology). The Abhidhamma Pitaka is the third of the </w:t>
            </w:r>
            <w:r w:rsidRPr="009003BC">
              <w:rPr>
                <w:rFonts w:ascii="Arial" w:hAnsi="Arial" w:cs="Arial"/>
                <w:color w:val="FF0000"/>
              </w:rPr>
              <w:t>Three Baskets</w:t>
            </w:r>
            <w:r w:rsidRPr="009003BC">
              <w:rPr>
                <w:rFonts w:ascii="Arial" w:hAnsi="Arial" w:cs="Arial"/>
                <w:color w:val="000000"/>
              </w:rPr>
              <w:t xml:space="preserve"> and systematises the teachings found in the </w:t>
            </w:r>
            <w:r w:rsidRPr="009003BC">
              <w:rPr>
                <w:rFonts w:ascii="Arial" w:hAnsi="Arial" w:cs="Arial"/>
                <w:color w:val="FF0000"/>
              </w:rPr>
              <w:t>Sutta Pitaka</w:t>
            </w:r>
            <w:r w:rsidRPr="009003BC">
              <w:rPr>
                <w:rFonts w:ascii="Arial" w:hAnsi="Arial" w:cs="Arial"/>
                <w:color w:val="000000"/>
              </w:rPr>
              <w:t>.</w:t>
            </w:r>
          </w:p>
        </w:tc>
      </w:tr>
      <w:tr w:rsidR="00CA5036" w:rsidRPr="009003BC" w14:paraId="455E010D" w14:textId="77777777" w:rsidTr="00510438">
        <w:trPr>
          <w:trHeight w:val="250"/>
        </w:trPr>
        <w:tc>
          <w:tcPr>
            <w:tcW w:w="2620" w:type="dxa"/>
            <w:tcBorders>
              <w:top w:val="nil"/>
              <w:left w:val="nil"/>
              <w:bottom w:val="nil"/>
              <w:right w:val="nil"/>
            </w:tcBorders>
            <w:shd w:val="clear" w:color="auto" w:fill="auto"/>
            <w:noWrap/>
            <w:hideMark/>
          </w:tcPr>
          <w:p w14:paraId="0A2FD77A" w14:textId="77777777" w:rsidR="00CA5036" w:rsidRPr="009003BC" w:rsidRDefault="00CA5036" w:rsidP="00510438">
            <w:pPr>
              <w:spacing w:after="120"/>
              <w:rPr>
                <w:rFonts w:ascii="Arial" w:hAnsi="Arial" w:cs="Arial"/>
                <w:color w:val="000000"/>
              </w:rPr>
            </w:pPr>
            <w:r w:rsidRPr="009003BC">
              <w:rPr>
                <w:rFonts w:ascii="Arial" w:hAnsi="Arial" w:cs="Arial"/>
                <w:color w:val="000000"/>
              </w:rPr>
              <w:t>Anatman</w:t>
            </w:r>
          </w:p>
        </w:tc>
        <w:tc>
          <w:tcPr>
            <w:tcW w:w="2520" w:type="dxa"/>
            <w:tcBorders>
              <w:top w:val="nil"/>
              <w:left w:val="nil"/>
              <w:bottom w:val="nil"/>
              <w:right w:val="nil"/>
            </w:tcBorders>
            <w:shd w:val="clear" w:color="auto" w:fill="auto"/>
            <w:noWrap/>
            <w:hideMark/>
          </w:tcPr>
          <w:p w14:paraId="686A2062" w14:textId="77777777" w:rsidR="00CA5036" w:rsidRPr="009003BC" w:rsidRDefault="00CA5036" w:rsidP="00510438">
            <w:pPr>
              <w:spacing w:after="120"/>
              <w:rPr>
                <w:rFonts w:ascii="Arial" w:hAnsi="Arial" w:cs="Arial"/>
                <w:color w:val="000000"/>
              </w:rPr>
            </w:pPr>
            <w:r w:rsidRPr="009003BC">
              <w:rPr>
                <w:rFonts w:ascii="Arial" w:hAnsi="Arial" w:cs="Arial"/>
                <w:color w:val="000000"/>
              </w:rPr>
              <w:t xml:space="preserve">Anatta </w:t>
            </w:r>
          </w:p>
        </w:tc>
        <w:tc>
          <w:tcPr>
            <w:tcW w:w="9060" w:type="dxa"/>
            <w:tcBorders>
              <w:top w:val="nil"/>
              <w:left w:val="nil"/>
              <w:bottom w:val="nil"/>
              <w:right w:val="nil"/>
            </w:tcBorders>
            <w:shd w:val="clear" w:color="auto" w:fill="auto"/>
            <w:hideMark/>
          </w:tcPr>
          <w:p w14:paraId="4A69513A" w14:textId="77777777" w:rsidR="00CA5036" w:rsidRPr="009003BC" w:rsidRDefault="00CA5036" w:rsidP="00510438">
            <w:pPr>
              <w:spacing w:after="120"/>
              <w:rPr>
                <w:rFonts w:ascii="Arial" w:hAnsi="Arial" w:cs="Arial"/>
                <w:i/>
                <w:iCs/>
                <w:color w:val="000000"/>
              </w:rPr>
            </w:pPr>
            <w:r w:rsidRPr="009003BC">
              <w:rPr>
                <w:rFonts w:ascii="Arial" w:hAnsi="Arial" w:cs="Arial"/>
                <w:i/>
                <w:iCs/>
                <w:color w:val="000000"/>
              </w:rPr>
              <w:t xml:space="preserve">Non self; no self. </w:t>
            </w:r>
            <w:r w:rsidRPr="009003BC">
              <w:rPr>
                <w:rFonts w:ascii="Arial" w:hAnsi="Arial" w:cs="Arial"/>
                <w:color w:val="000000"/>
              </w:rPr>
              <w:t xml:space="preserve">One of the </w:t>
            </w:r>
            <w:r w:rsidRPr="009003BC">
              <w:rPr>
                <w:rFonts w:ascii="Arial" w:hAnsi="Arial" w:cs="Arial"/>
                <w:color w:val="FF0000"/>
              </w:rPr>
              <w:t>Three Marks of Existence</w:t>
            </w:r>
            <w:r w:rsidRPr="009003BC">
              <w:rPr>
                <w:rFonts w:ascii="Arial" w:hAnsi="Arial" w:cs="Arial"/>
                <w:color w:val="000000"/>
              </w:rPr>
              <w:t xml:space="preserve">. The complete lack of substance or emptiness of our sense of self or ‘me’. </w:t>
            </w:r>
          </w:p>
        </w:tc>
      </w:tr>
      <w:tr w:rsidR="00CA5036" w:rsidRPr="009003BC" w14:paraId="031115F1" w14:textId="77777777" w:rsidTr="00510438">
        <w:trPr>
          <w:trHeight w:val="375"/>
        </w:trPr>
        <w:tc>
          <w:tcPr>
            <w:tcW w:w="2620" w:type="dxa"/>
            <w:tcBorders>
              <w:top w:val="nil"/>
              <w:left w:val="nil"/>
              <w:bottom w:val="nil"/>
              <w:right w:val="nil"/>
            </w:tcBorders>
            <w:shd w:val="clear" w:color="auto" w:fill="auto"/>
            <w:noWrap/>
            <w:hideMark/>
          </w:tcPr>
          <w:p w14:paraId="425B278A" w14:textId="77777777" w:rsidR="00CA5036" w:rsidRPr="009003BC" w:rsidRDefault="00CA5036" w:rsidP="00510438">
            <w:pPr>
              <w:spacing w:after="120"/>
              <w:rPr>
                <w:rFonts w:ascii="Arial" w:hAnsi="Arial" w:cs="Arial"/>
                <w:color w:val="000000"/>
              </w:rPr>
            </w:pPr>
            <w:r w:rsidRPr="009003BC">
              <w:rPr>
                <w:rFonts w:ascii="Arial" w:hAnsi="Arial" w:cs="Arial"/>
                <w:color w:val="000000"/>
              </w:rPr>
              <w:t>Anitya</w:t>
            </w:r>
          </w:p>
        </w:tc>
        <w:tc>
          <w:tcPr>
            <w:tcW w:w="2520" w:type="dxa"/>
            <w:tcBorders>
              <w:top w:val="nil"/>
              <w:left w:val="nil"/>
              <w:bottom w:val="nil"/>
              <w:right w:val="nil"/>
            </w:tcBorders>
            <w:shd w:val="clear" w:color="auto" w:fill="auto"/>
            <w:noWrap/>
            <w:hideMark/>
          </w:tcPr>
          <w:p w14:paraId="3E08AE7A" w14:textId="77777777" w:rsidR="00CA5036" w:rsidRPr="009003BC" w:rsidRDefault="00CA5036" w:rsidP="00510438">
            <w:pPr>
              <w:spacing w:after="120"/>
              <w:rPr>
                <w:rFonts w:ascii="Arial" w:hAnsi="Arial" w:cs="Arial"/>
                <w:color w:val="000000"/>
              </w:rPr>
            </w:pPr>
            <w:r w:rsidRPr="009003BC">
              <w:rPr>
                <w:rFonts w:ascii="Arial" w:hAnsi="Arial" w:cs="Arial"/>
                <w:color w:val="000000"/>
              </w:rPr>
              <w:t>Anicca</w:t>
            </w:r>
          </w:p>
        </w:tc>
        <w:tc>
          <w:tcPr>
            <w:tcW w:w="9060" w:type="dxa"/>
            <w:tcBorders>
              <w:top w:val="nil"/>
              <w:left w:val="nil"/>
              <w:bottom w:val="nil"/>
              <w:right w:val="nil"/>
            </w:tcBorders>
            <w:shd w:val="clear" w:color="auto" w:fill="auto"/>
            <w:hideMark/>
          </w:tcPr>
          <w:p w14:paraId="6E1A53E3" w14:textId="77777777" w:rsidR="00CA5036" w:rsidRPr="009003BC" w:rsidRDefault="00CA5036" w:rsidP="00510438">
            <w:pPr>
              <w:spacing w:after="120"/>
              <w:rPr>
                <w:rFonts w:ascii="Arial" w:hAnsi="Arial" w:cs="Arial"/>
                <w:i/>
                <w:iCs/>
                <w:color w:val="000000"/>
              </w:rPr>
            </w:pPr>
            <w:r w:rsidRPr="009003BC">
              <w:rPr>
                <w:rFonts w:ascii="Arial" w:hAnsi="Arial" w:cs="Arial"/>
                <w:i/>
                <w:iCs/>
                <w:color w:val="000000"/>
              </w:rPr>
              <w:t>Impermanence and change</w:t>
            </w:r>
            <w:r w:rsidRPr="009003BC">
              <w:rPr>
                <w:rFonts w:ascii="Arial" w:hAnsi="Arial" w:cs="Arial"/>
                <w:color w:val="000000"/>
              </w:rPr>
              <w:t xml:space="preserve">. A key quality of samsara and another of the </w:t>
            </w:r>
            <w:r w:rsidRPr="009003BC">
              <w:rPr>
                <w:rFonts w:ascii="Arial" w:hAnsi="Arial" w:cs="Arial"/>
                <w:color w:val="FF0000"/>
              </w:rPr>
              <w:t>Three Marks</w:t>
            </w:r>
            <w:r w:rsidRPr="009003BC">
              <w:rPr>
                <w:rFonts w:ascii="Arial" w:hAnsi="Arial" w:cs="Arial"/>
                <w:color w:val="000000"/>
              </w:rPr>
              <w:t>. The instability and insubstantiality of all things, including our sense of self.</w:t>
            </w:r>
          </w:p>
        </w:tc>
      </w:tr>
      <w:tr w:rsidR="00CA5036" w:rsidRPr="009003BC" w14:paraId="615591F1" w14:textId="77777777" w:rsidTr="00510438">
        <w:trPr>
          <w:trHeight w:val="455"/>
        </w:trPr>
        <w:tc>
          <w:tcPr>
            <w:tcW w:w="2620" w:type="dxa"/>
            <w:tcBorders>
              <w:top w:val="nil"/>
              <w:left w:val="nil"/>
              <w:bottom w:val="nil"/>
              <w:right w:val="nil"/>
            </w:tcBorders>
            <w:shd w:val="clear" w:color="auto" w:fill="auto"/>
            <w:noWrap/>
            <w:hideMark/>
          </w:tcPr>
          <w:p w14:paraId="4183765F" w14:textId="77777777" w:rsidR="00CA5036" w:rsidRPr="009003BC" w:rsidRDefault="00CA5036" w:rsidP="00510438">
            <w:pPr>
              <w:spacing w:after="120"/>
              <w:rPr>
                <w:rFonts w:ascii="Arial" w:hAnsi="Arial" w:cs="Arial"/>
                <w:color w:val="000000"/>
              </w:rPr>
            </w:pPr>
            <w:r w:rsidRPr="009003BC">
              <w:rPr>
                <w:rFonts w:ascii="Arial" w:hAnsi="Arial" w:cs="Arial"/>
                <w:color w:val="000000"/>
              </w:rPr>
              <w:t xml:space="preserve">Arhat </w:t>
            </w:r>
          </w:p>
        </w:tc>
        <w:tc>
          <w:tcPr>
            <w:tcW w:w="2520" w:type="dxa"/>
            <w:tcBorders>
              <w:top w:val="nil"/>
              <w:left w:val="nil"/>
              <w:bottom w:val="nil"/>
              <w:right w:val="nil"/>
            </w:tcBorders>
            <w:shd w:val="clear" w:color="auto" w:fill="auto"/>
            <w:noWrap/>
            <w:hideMark/>
          </w:tcPr>
          <w:p w14:paraId="6B6100B7" w14:textId="77777777" w:rsidR="00CA5036" w:rsidRPr="009003BC" w:rsidRDefault="00CA5036" w:rsidP="00510438">
            <w:pPr>
              <w:spacing w:after="120"/>
              <w:rPr>
                <w:rFonts w:ascii="Arial" w:hAnsi="Arial" w:cs="Arial"/>
                <w:color w:val="000000"/>
              </w:rPr>
            </w:pPr>
            <w:r w:rsidRPr="009003BC">
              <w:rPr>
                <w:rFonts w:ascii="Arial" w:hAnsi="Arial" w:cs="Arial"/>
                <w:color w:val="000000"/>
              </w:rPr>
              <w:t xml:space="preserve">Arahat, Arahant </w:t>
            </w:r>
          </w:p>
        </w:tc>
        <w:tc>
          <w:tcPr>
            <w:tcW w:w="9060" w:type="dxa"/>
            <w:tcBorders>
              <w:top w:val="nil"/>
              <w:left w:val="nil"/>
              <w:bottom w:val="nil"/>
              <w:right w:val="nil"/>
            </w:tcBorders>
            <w:shd w:val="clear" w:color="auto" w:fill="auto"/>
            <w:hideMark/>
          </w:tcPr>
          <w:p w14:paraId="03655409" w14:textId="77777777" w:rsidR="00CA5036" w:rsidRPr="009003BC" w:rsidRDefault="00CA5036" w:rsidP="00510438">
            <w:pPr>
              <w:spacing w:after="120"/>
              <w:rPr>
                <w:rFonts w:ascii="Arial" w:hAnsi="Arial" w:cs="Arial"/>
                <w:i/>
                <w:iCs/>
                <w:color w:val="000000"/>
              </w:rPr>
            </w:pPr>
            <w:r w:rsidRPr="009003BC">
              <w:rPr>
                <w:rFonts w:ascii="Arial" w:hAnsi="Arial" w:cs="Arial"/>
                <w:i/>
                <w:iCs/>
                <w:color w:val="000000"/>
              </w:rPr>
              <w:t>Enlightened disciple</w:t>
            </w:r>
            <w:r w:rsidRPr="009003BC">
              <w:rPr>
                <w:rFonts w:ascii="Arial" w:hAnsi="Arial" w:cs="Arial"/>
                <w:color w:val="000000"/>
              </w:rPr>
              <w:t xml:space="preserve">. The fourth and highest stage of realisation recognised by the </w:t>
            </w:r>
            <w:r w:rsidRPr="009003BC">
              <w:rPr>
                <w:rFonts w:ascii="Arial" w:hAnsi="Arial" w:cs="Arial"/>
                <w:color w:val="FF0000"/>
              </w:rPr>
              <w:t xml:space="preserve">Theravada </w:t>
            </w:r>
            <w:r w:rsidRPr="009003BC">
              <w:rPr>
                <w:rFonts w:ascii="Arial" w:hAnsi="Arial" w:cs="Arial"/>
                <w:color w:val="000000"/>
              </w:rPr>
              <w:t>tradition. One whose mind is free from all greed, hatred and ignorance.</w:t>
            </w:r>
          </w:p>
        </w:tc>
      </w:tr>
      <w:tr w:rsidR="00CA5036" w:rsidRPr="009003BC" w14:paraId="4DD9C989" w14:textId="77777777" w:rsidTr="00CA5036">
        <w:trPr>
          <w:trHeight w:val="320"/>
        </w:trPr>
        <w:tc>
          <w:tcPr>
            <w:tcW w:w="2620" w:type="dxa"/>
            <w:tcBorders>
              <w:top w:val="nil"/>
              <w:left w:val="nil"/>
              <w:bottom w:val="nil"/>
              <w:right w:val="nil"/>
            </w:tcBorders>
            <w:shd w:val="clear" w:color="auto" w:fill="auto"/>
            <w:noWrap/>
            <w:hideMark/>
          </w:tcPr>
          <w:p w14:paraId="2ACCBEFE" w14:textId="77777777" w:rsidR="00CA5036" w:rsidRPr="009003BC" w:rsidRDefault="00CA5036" w:rsidP="00510438">
            <w:pPr>
              <w:spacing w:after="120"/>
              <w:rPr>
                <w:rFonts w:ascii="Arial" w:hAnsi="Arial" w:cs="Arial"/>
                <w:color w:val="000000"/>
              </w:rPr>
            </w:pPr>
            <w:r w:rsidRPr="009003BC">
              <w:rPr>
                <w:rFonts w:ascii="Arial" w:hAnsi="Arial" w:cs="Arial"/>
                <w:color w:val="000000"/>
              </w:rPr>
              <w:t>Arya Satya</w:t>
            </w:r>
          </w:p>
        </w:tc>
        <w:tc>
          <w:tcPr>
            <w:tcW w:w="2520" w:type="dxa"/>
            <w:tcBorders>
              <w:top w:val="nil"/>
              <w:left w:val="nil"/>
              <w:bottom w:val="nil"/>
              <w:right w:val="nil"/>
            </w:tcBorders>
            <w:shd w:val="clear" w:color="auto" w:fill="auto"/>
            <w:noWrap/>
            <w:hideMark/>
          </w:tcPr>
          <w:p w14:paraId="0BC7D418" w14:textId="77777777" w:rsidR="00CA5036" w:rsidRPr="009003BC" w:rsidRDefault="00CA5036" w:rsidP="00510438">
            <w:pPr>
              <w:spacing w:after="120"/>
              <w:rPr>
                <w:rFonts w:ascii="Arial" w:hAnsi="Arial" w:cs="Arial"/>
                <w:color w:val="000000"/>
              </w:rPr>
            </w:pPr>
            <w:r w:rsidRPr="009003BC">
              <w:rPr>
                <w:rFonts w:ascii="Arial" w:hAnsi="Arial" w:cs="Arial"/>
                <w:color w:val="000000"/>
              </w:rPr>
              <w:t>Arya Satta</w:t>
            </w:r>
          </w:p>
        </w:tc>
        <w:tc>
          <w:tcPr>
            <w:tcW w:w="9060" w:type="dxa"/>
            <w:tcBorders>
              <w:top w:val="nil"/>
              <w:left w:val="nil"/>
              <w:bottom w:val="nil"/>
              <w:right w:val="nil"/>
            </w:tcBorders>
            <w:shd w:val="clear" w:color="auto" w:fill="auto"/>
            <w:hideMark/>
          </w:tcPr>
          <w:p w14:paraId="0C204A94" w14:textId="77777777" w:rsidR="00CA5036" w:rsidRPr="009003BC" w:rsidRDefault="00CA5036" w:rsidP="00510438">
            <w:pPr>
              <w:spacing w:after="120"/>
              <w:rPr>
                <w:rFonts w:ascii="Arial" w:hAnsi="Arial" w:cs="Arial"/>
                <w:i/>
                <w:iCs/>
                <w:color w:val="000000"/>
              </w:rPr>
            </w:pPr>
            <w:r w:rsidRPr="009003BC">
              <w:rPr>
                <w:rFonts w:ascii="Arial" w:hAnsi="Arial" w:cs="Arial"/>
                <w:color w:val="000000"/>
              </w:rPr>
              <w:t xml:space="preserve">Four </w:t>
            </w:r>
            <w:r w:rsidRPr="009003BC">
              <w:rPr>
                <w:rFonts w:ascii="Arial" w:hAnsi="Arial" w:cs="Arial"/>
                <w:i/>
                <w:iCs/>
                <w:color w:val="000000"/>
              </w:rPr>
              <w:t>Noble Truths</w:t>
            </w:r>
          </w:p>
        </w:tc>
      </w:tr>
      <w:tr w:rsidR="00CA5036" w:rsidRPr="009003BC" w14:paraId="5031514F" w14:textId="77777777" w:rsidTr="00CA5036">
        <w:trPr>
          <w:trHeight w:val="320"/>
        </w:trPr>
        <w:tc>
          <w:tcPr>
            <w:tcW w:w="2620" w:type="dxa"/>
            <w:tcBorders>
              <w:top w:val="nil"/>
              <w:left w:val="nil"/>
              <w:bottom w:val="nil"/>
              <w:right w:val="nil"/>
            </w:tcBorders>
            <w:shd w:val="clear" w:color="auto" w:fill="auto"/>
            <w:noWrap/>
            <w:hideMark/>
          </w:tcPr>
          <w:p w14:paraId="37156855" w14:textId="77777777" w:rsidR="00CA5036" w:rsidRPr="009003BC" w:rsidRDefault="00CA5036" w:rsidP="00510438">
            <w:pPr>
              <w:spacing w:after="120"/>
              <w:rPr>
                <w:rFonts w:ascii="Arial" w:hAnsi="Arial" w:cs="Arial"/>
                <w:color w:val="000000"/>
              </w:rPr>
            </w:pPr>
            <w:r w:rsidRPr="009003BC">
              <w:rPr>
                <w:rFonts w:ascii="Arial" w:hAnsi="Arial" w:cs="Arial"/>
                <w:color w:val="000000"/>
              </w:rPr>
              <w:t>Ashoka</w:t>
            </w:r>
          </w:p>
        </w:tc>
        <w:tc>
          <w:tcPr>
            <w:tcW w:w="2520" w:type="dxa"/>
            <w:tcBorders>
              <w:top w:val="nil"/>
              <w:left w:val="nil"/>
              <w:bottom w:val="nil"/>
              <w:right w:val="nil"/>
            </w:tcBorders>
            <w:shd w:val="clear" w:color="auto" w:fill="auto"/>
            <w:noWrap/>
            <w:hideMark/>
          </w:tcPr>
          <w:p w14:paraId="4B505D5E" w14:textId="77777777" w:rsidR="00CA5036" w:rsidRPr="009003BC" w:rsidRDefault="00CA5036" w:rsidP="00510438">
            <w:pPr>
              <w:spacing w:after="120"/>
              <w:rPr>
                <w:rFonts w:ascii="Arial" w:hAnsi="Arial" w:cs="Arial"/>
                <w:color w:val="000000"/>
              </w:rPr>
            </w:pPr>
            <w:r w:rsidRPr="009003BC">
              <w:rPr>
                <w:rFonts w:ascii="Arial" w:hAnsi="Arial" w:cs="Arial"/>
                <w:color w:val="000000"/>
              </w:rPr>
              <w:t xml:space="preserve">Asoka </w:t>
            </w:r>
          </w:p>
        </w:tc>
        <w:tc>
          <w:tcPr>
            <w:tcW w:w="9060" w:type="dxa"/>
            <w:tcBorders>
              <w:top w:val="nil"/>
              <w:left w:val="nil"/>
              <w:bottom w:val="nil"/>
              <w:right w:val="nil"/>
            </w:tcBorders>
            <w:shd w:val="clear" w:color="auto" w:fill="auto"/>
            <w:hideMark/>
          </w:tcPr>
          <w:p w14:paraId="651ACCD7" w14:textId="77777777" w:rsidR="00CA5036" w:rsidRPr="009003BC" w:rsidRDefault="00CA5036" w:rsidP="00510438">
            <w:pPr>
              <w:spacing w:after="120"/>
              <w:rPr>
                <w:rFonts w:ascii="Arial" w:hAnsi="Arial" w:cs="Arial"/>
                <w:color w:val="000000"/>
              </w:rPr>
            </w:pPr>
            <w:r w:rsidRPr="009003BC">
              <w:rPr>
                <w:rFonts w:ascii="Arial" w:hAnsi="Arial" w:cs="Arial"/>
                <w:color w:val="000000"/>
              </w:rPr>
              <w:t>Emperor of India in the 3rd century BCE.</w:t>
            </w:r>
          </w:p>
        </w:tc>
      </w:tr>
      <w:tr w:rsidR="00CA5036" w:rsidRPr="009003BC" w14:paraId="01C44570" w14:textId="77777777" w:rsidTr="00CA5036">
        <w:trPr>
          <w:trHeight w:val="320"/>
        </w:trPr>
        <w:tc>
          <w:tcPr>
            <w:tcW w:w="2620" w:type="dxa"/>
            <w:tcBorders>
              <w:top w:val="nil"/>
              <w:left w:val="nil"/>
              <w:bottom w:val="nil"/>
              <w:right w:val="nil"/>
            </w:tcBorders>
            <w:shd w:val="clear" w:color="auto" w:fill="auto"/>
            <w:noWrap/>
            <w:hideMark/>
          </w:tcPr>
          <w:p w14:paraId="0F09318C" w14:textId="77777777" w:rsidR="00CA5036" w:rsidRPr="009003BC" w:rsidRDefault="00CA5036" w:rsidP="00510438">
            <w:pPr>
              <w:spacing w:after="120"/>
              <w:rPr>
                <w:rFonts w:ascii="Arial" w:hAnsi="Arial" w:cs="Arial"/>
                <w:color w:val="000000"/>
              </w:rPr>
            </w:pPr>
            <w:r w:rsidRPr="009003BC">
              <w:rPr>
                <w:rFonts w:ascii="Arial" w:hAnsi="Arial" w:cs="Arial"/>
                <w:color w:val="000000"/>
              </w:rPr>
              <w:t xml:space="preserve">Atman </w:t>
            </w:r>
          </w:p>
        </w:tc>
        <w:tc>
          <w:tcPr>
            <w:tcW w:w="2520" w:type="dxa"/>
            <w:tcBorders>
              <w:top w:val="nil"/>
              <w:left w:val="nil"/>
              <w:bottom w:val="nil"/>
              <w:right w:val="nil"/>
            </w:tcBorders>
            <w:shd w:val="clear" w:color="auto" w:fill="auto"/>
            <w:noWrap/>
            <w:hideMark/>
          </w:tcPr>
          <w:p w14:paraId="6EBE8646" w14:textId="77777777" w:rsidR="00CA5036" w:rsidRPr="009003BC" w:rsidRDefault="00CA5036" w:rsidP="00510438">
            <w:pPr>
              <w:spacing w:after="120"/>
              <w:rPr>
                <w:rFonts w:ascii="Arial" w:hAnsi="Arial" w:cs="Arial"/>
                <w:color w:val="000000"/>
              </w:rPr>
            </w:pPr>
            <w:r w:rsidRPr="009003BC">
              <w:rPr>
                <w:rFonts w:ascii="Arial" w:hAnsi="Arial" w:cs="Arial"/>
                <w:color w:val="000000"/>
              </w:rPr>
              <w:t xml:space="preserve">Atta </w:t>
            </w:r>
          </w:p>
        </w:tc>
        <w:tc>
          <w:tcPr>
            <w:tcW w:w="9060" w:type="dxa"/>
            <w:tcBorders>
              <w:top w:val="nil"/>
              <w:left w:val="nil"/>
              <w:bottom w:val="nil"/>
              <w:right w:val="nil"/>
            </w:tcBorders>
            <w:shd w:val="clear" w:color="auto" w:fill="auto"/>
            <w:hideMark/>
          </w:tcPr>
          <w:p w14:paraId="1E321109" w14:textId="77777777" w:rsidR="00CA5036" w:rsidRPr="009003BC" w:rsidRDefault="00CA5036" w:rsidP="00510438">
            <w:pPr>
              <w:spacing w:after="120"/>
              <w:rPr>
                <w:rFonts w:ascii="Arial" w:hAnsi="Arial" w:cs="Arial"/>
                <w:i/>
                <w:iCs/>
                <w:color w:val="000000"/>
              </w:rPr>
            </w:pPr>
            <w:r w:rsidRPr="009003BC">
              <w:rPr>
                <w:rFonts w:ascii="Arial" w:hAnsi="Arial" w:cs="Arial"/>
                <w:i/>
                <w:iCs/>
                <w:color w:val="000000"/>
              </w:rPr>
              <w:t>Self; soul</w:t>
            </w:r>
            <w:r w:rsidRPr="009003BC">
              <w:rPr>
                <w:rFonts w:ascii="Arial" w:hAnsi="Arial" w:cs="Arial"/>
                <w:color w:val="000000"/>
              </w:rPr>
              <w:t>.</w:t>
            </w:r>
          </w:p>
        </w:tc>
      </w:tr>
      <w:tr w:rsidR="00CA5036" w:rsidRPr="009003BC" w14:paraId="1199027F" w14:textId="77777777" w:rsidTr="00CA5036">
        <w:trPr>
          <w:trHeight w:val="320"/>
        </w:trPr>
        <w:tc>
          <w:tcPr>
            <w:tcW w:w="2620" w:type="dxa"/>
            <w:tcBorders>
              <w:top w:val="nil"/>
              <w:left w:val="nil"/>
              <w:bottom w:val="nil"/>
              <w:right w:val="nil"/>
            </w:tcBorders>
            <w:shd w:val="clear" w:color="auto" w:fill="auto"/>
            <w:noWrap/>
            <w:hideMark/>
          </w:tcPr>
          <w:p w14:paraId="61A891E2" w14:textId="77777777" w:rsidR="00CA5036" w:rsidRPr="009003BC" w:rsidRDefault="00CA5036" w:rsidP="00510438">
            <w:pPr>
              <w:spacing w:after="120"/>
              <w:rPr>
                <w:rFonts w:ascii="Arial" w:hAnsi="Arial" w:cs="Arial"/>
                <w:color w:val="000000"/>
              </w:rPr>
            </w:pPr>
            <w:r w:rsidRPr="009003BC">
              <w:rPr>
                <w:rFonts w:ascii="Arial" w:hAnsi="Arial" w:cs="Arial"/>
                <w:color w:val="000000"/>
              </w:rPr>
              <w:t>Bhikshu</w:t>
            </w:r>
          </w:p>
        </w:tc>
        <w:tc>
          <w:tcPr>
            <w:tcW w:w="2520" w:type="dxa"/>
            <w:tcBorders>
              <w:top w:val="nil"/>
              <w:left w:val="nil"/>
              <w:bottom w:val="nil"/>
              <w:right w:val="nil"/>
            </w:tcBorders>
            <w:shd w:val="clear" w:color="auto" w:fill="auto"/>
            <w:noWrap/>
            <w:hideMark/>
          </w:tcPr>
          <w:p w14:paraId="1AF16DC9" w14:textId="77777777" w:rsidR="00CA5036" w:rsidRPr="009003BC" w:rsidRDefault="00CA5036" w:rsidP="00510438">
            <w:pPr>
              <w:spacing w:after="120"/>
              <w:rPr>
                <w:rFonts w:ascii="Arial" w:hAnsi="Arial" w:cs="Arial"/>
                <w:color w:val="000000"/>
              </w:rPr>
            </w:pPr>
            <w:r w:rsidRPr="009003BC">
              <w:rPr>
                <w:rFonts w:ascii="Arial" w:hAnsi="Arial" w:cs="Arial"/>
                <w:color w:val="000000"/>
              </w:rPr>
              <w:t xml:space="preserve">Bhikkhu </w:t>
            </w:r>
          </w:p>
        </w:tc>
        <w:tc>
          <w:tcPr>
            <w:tcW w:w="9060" w:type="dxa"/>
            <w:tcBorders>
              <w:top w:val="nil"/>
              <w:left w:val="nil"/>
              <w:bottom w:val="nil"/>
              <w:right w:val="nil"/>
            </w:tcBorders>
            <w:shd w:val="clear" w:color="auto" w:fill="auto"/>
            <w:hideMark/>
          </w:tcPr>
          <w:p w14:paraId="3B0D8AF7" w14:textId="77777777" w:rsidR="00CA5036" w:rsidRPr="009003BC" w:rsidRDefault="00CA5036" w:rsidP="00510438">
            <w:pPr>
              <w:spacing w:after="120"/>
              <w:rPr>
                <w:rFonts w:ascii="Arial" w:hAnsi="Arial" w:cs="Arial"/>
                <w:color w:val="000000"/>
              </w:rPr>
            </w:pPr>
            <w:r w:rsidRPr="009003BC">
              <w:rPr>
                <w:rFonts w:ascii="Arial" w:hAnsi="Arial" w:cs="Arial"/>
                <w:color w:val="000000"/>
              </w:rPr>
              <w:t>Fully ordained Buddhist monk.</w:t>
            </w:r>
          </w:p>
        </w:tc>
      </w:tr>
      <w:tr w:rsidR="00CA5036" w:rsidRPr="009003BC" w14:paraId="6E8DEDF6" w14:textId="77777777" w:rsidTr="00CA5036">
        <w:trPr>
          <w:trHeight w:val="320"/>
        </w:trPr>
        <w:tc>
          <w:tcPr>
            <w:tcW w:w="2620" w:type="dxa"/>
            <w:tcBorders>
              <w:top w:val="nil"/>
              <w:left w:val="nil"/>
              <w:bottom w:val="nil"/>
              <w:right w:val="nil"/>
            </w:tcBorders>
            <w:shd w:val="clear" w:color="auto" w:fill="auto"/>
            <w:noWrap/>
            <w:hideMark/>
          </w:tcPr>
          <w:p w14:paraId="33CA815C" w14:textId="77777777" w:rsidR="00CA5036" w:rsidRPr="009003BC" w:rsidRDefault="00CA5036" w:rsidP="00510438">
            <w:pPr>
              <w:spacing w:after="120"/>
              <w:rPr>
                <w:rFonts w:ascii="Arial" w:hAnsi="Arial" w:cs="Arial"/>
                <w:color w:val="000000"/>
              </w:rPr>
            </w:pPr>
            <w:r w:rsidRPr="009003BC">
              <w:rPr>
                <w:rFonts w:ascii="Arial" w:hAnsi="Arial" w:cs="Arial"/>
                <w:color w:val="000000"/>
              </w:rPr>
              <w:t>Bhikshuni</w:t>
            </w:r>
          </w:p>
        </w:tc>
        <w:tc>
          <w:tcPr>
            <w:tcW w:w="2520" w:type="dxa"/>
            <w:tcBorders>
              <w:top w:val="nil"/>
              <w:left w:val="nil"/>
              <w:bottom w:val="nil"/>
              <w:right w:val="nil"/>
            </w:tcBorders>
            <w:shd w:val="clear" w:color="auto" w:fill="auto"/>
            <w:hideMark/>
          </w:tcPr>
          <w:p w14:paraId="00B44D92" w14:textId="77777777" w:rsidR="00CA5036" w:rsidRPr="009003BC" w:rsidRDefault="00CA5036" w:rsidP="00510438">
            <w:pPr>
              <w:spacing w:after="120"/>
              <w:rPr>
                <w:rFonts w:ascii="Arial" w:hAnsi="Arial" w:cs="Arial"/>
                <w:color w:val="000000"/>
              </w:rPr>
            </w:pPr>
            <w:r w:rsidRPr="009003BC">
              <w:rPr>
                <w:rFonts w:ascii="Arial" w:hAnsi="Arial" w:cs="Arial"/>
                <w:color w:val="000000"/>
              </w:rPr>
              <w:t xml:space="preserve">Bhikkhuni  </w:t>
            </w:r>
          </w:p>
        </w:tc>
        <w:tc>
          <w:tcPr>
            <w:tcW w:w="9060" w:type="dxa"/>
            <w:tcBorders>
              <w:top w:val="nil"/>
              <w:left w:val="nil"/>
              <w:bottom w:val="nil"/>
              <w:right w:val="nil"/>
            </w:tcBorders>
            <w:shd w:val="clear" w:color="auto" w:fill="auto"/>
            <w:hideMark/>
          </w:tcPr>
          <w:p w14:paraId="0DD2E453" w14:textId="77777777" w:rsidR="00CA5036" w:rsidRPr="009003BC" w:rsidRDefault="00CA5036" w:rsidP="00510438">
            <w:pPr>
              <w:spacing w:after="120"/>
              <w:rPr>
                <w:rFonts w:ascii="Arial" w:hAnsi="Arial" w:cs="Arial"/>
                <w:color w:val="000000"/>
              </w:rPr>
            </w:pPr>
            <w:r w:rsidRPr="009003BC">
              <w:rPr>
                <w:rFonts w:ascii="Arial" w:hAnsi="Arial" w:cs="Arial"/>
                <w:color w:val="000000"/>
              </w:rPr>
              <w:t>Fully ordained Buddhist nun</w:t>
            </w:r>
          </w:p>
        </w:tc>
      </w:tr>
      <w:tr w:rsidR="00CA5036" w:rsidRPr="009003BC" w14:paraId="74B7236D" w14:textId="77777777" w:rsidTr="00CA5036">
        <w:trPr>
          <w:trHeight w:val="640"/>
        </w:trPr>
        <w:tc>
          <w:tcPr>
            <w:tcW w:w="2620" w:type="dxa"/>
            <w:tcBorders>
              <w:top w:val="nil"/>
              <w:left w:val="nil"/>
              <w:bottom w:val="nil"/>
              <w:right w:val="nil"/>
            </w:tcBorders>
            <w:shd w:val="clear" w:color="auto" w:fill="auto"/>
            <w:noWrap/>
            <w:hideMark/>
          </w:tcPr>
          <w:p w14:paraId="55EEDDD8" w14:textId="77777777" w:rsidR="00CA5036" w:rsidRPr="009003BC" w:rsidRDefault="00CA5036" w:rsidP="00510438">
            <w:pPr>
              <w:spacing w:after="120"/>
              <w:rPr>
                <w:rFonts w:ascii="Arial" w:hAnsi="Arial" w:cs="Arial"/>
                <w:color w:val="000000"/>
              </w:rPr>
            </w:pPr>
            <w:r w:rsidRPr="009003BC">
              <w:rPr>
                <w:rFonts w:ascii="Arial" w:hAnsi="Arial" w:cs="Arial"/>
                <w:color w:val="000000"/>
              </w:rPr>
              <w:t>Bodhicitta Utpada</w:t>
            </w:r>
          </w:p>
        </w:tc>
        <w:tc>
          <w:tcPr>
            <w:tcW w:w="2520" w:type="dxa"/>
            <w:tcBorders>
              <w:top w:val="nil"/>
              <w:left w:val="nil"/>
              <w:bottom w:val="nil"/>
              <w:right w:val="nil"/>
            </w:tcBorders>
            <w:shd w:val="clear" w:color="auto" w:fill="auto"/>
            <w:noWrap/>
            <w:hideMark/>
          </w:tcPr>
          <w:p w14:paraId="47C17B77" w14:textId="77777777" w:rsidR="00CA5036" w:rsidRPr="009003BC" w:rsidRDefault="00CA5036" w:rsidP="00510438">
            <w:pPr>
              <w:spacing w:after="120"/>
              <w:rPr>
                <w:rFonts w:ascii="Arial" w:hAnsi="Arial" w:cs="Arial"/>
                <w:color w:val="000000"/>
              </w:rPr>
            </w:pPr>
          </w:p>
        </w:tc>
        <w:tc>
          <w:tcPr>
            <w:tcW w:w="9060" w:type="dxa"/>
            <w:tcBorders>
              <w:top w:val="nil"/>
              <w:left w:val="nil"/>
              <w:bottom w:val="nil"/>
              <w:right w:val="nil"/>
            </w:tcBorders>
            <w:shd w:val="clear" w:color="auto" w:fill="auto"/>
            <w:hideMark/>
          </w:tcPr>
          <w:p w14:paraId="64AA4F75" w14:textId="77777777" w:rsidR="00CA5036" w:rsidRPr="009003BC" w:rsidRDefault="00CA5036" w:rsidP="00510438">
            <w:pPr>
              <w:spacing w:after="120"/>
              <w:rPr>
                <w:rFonts w:ascii="Arial" w:hAnsi="Arial" w:cs="Arial"/>
                <w:i/>
                <w:iCs/>
                <w:color w:val="000000"/>
              </w:rPr>
            </w:pPr>
            <w:r w:rsidRPr="009003BC">
              <w:rPr>
                <w:rFonts w:ascii="Arial" w:hAnsi="Arial" w:cs="Arial"/>
                <w:i/>
                <w:iCs/>
                <w:color w:val="000000"/>
              </w:rPr>
              <w:t>Bodhisattva Vow; Arousing Bodhicitta</w:t>
            </w:r>
            <w:r w:rsidRPr="009003BC">
              <w:rPr>
                <w:rFonts w:ascii="Arial" w:hAnsi="Arial" w:cs="Arial"/>
                <w:color w:val="000000"/>
              </w:rPr>
              <w:t>. The great aspiration to follow the bodhisattva path to its end, for the benefit of others.</w:t>
            </w:r>
          </w:p>
        </w:tc>
      </w:tr>
      <w:tr w:rsidR="00CA5036" w:rsidRPr="009003BC" w14:paraId="650E20B1" w14:textId="77777777" w:rsidTr="00CA5036">
        <w:trPr>
          <w:trHeight w:val="320"/>
        </w:trPr>
        <w:tc>
          <w:tcPr>
            <w:tcW w:w="2620" w:type="dxa"/>
            <w:tcBorders>
              <w:top w:val="nil"/>
              <w:left w:val="nil"/>
              <w:bottom w:val="nil"/>
              <w:right w:val="nil"/>
            </w:tcBorders>
            <w:shd w:val="clear" w:color="auto" w:fill="auto"/>
            <w:noWrap/>
            <w:hideMark/>
          </w:tcPr>
          <w:p w14:paraId="30D70A54" w14:textId="77777777" w:rsidR="00CA5036" w:rsidRPr="009003BC" w:rsidRDefault="00CA5036" w:rsidP="00510438">
            <w:pPr>
              <w:spacing w:after="120"/>
              <w:rPr>
                <w:rFonts w:ascii="Arial" w:hAnsi="Arial" w:cs="Arial"/>
                <w:color w:val="000000"/>
              </w:rPr>
            </w:pPr>
            <w:r w:rsidRPr="009003BC">
              <w:rPr>
                <w:rFonts w:ascii="Arial" w:hAnsi="Arial" w:cs="Arial"/>
                <w:color w:val="000000"/>
              </w:rPr>
              <w:t>Bodhicitta</w:t>
            </w:r>
          </w:p>
        </w:tc>
        <w:tc>
          <w:tcPr>
            <w:tcW w:w="2520" w:type="dxa"/>
            <w:tcBorders>
              <w:top w:val="nil"/>
              <w:left w:val="nil"/>
              <w:bottom w:val="nil"/>
              <w:right w:val="nil"/>
            </w:tcBorders>
            <w:shd w:val="clear" w:color="auto" w:fill="auto"/>
            <w:noWrap/>
            <w:hideMark/>
          </w:tcPr>
          <w:p w14:paraId="44B40A90" w14:textId="77777777" w:rsidR="00CA5036" w:rsidRPr="009003BC" w:rsidRDefault="00CA5036" w:rsidP="00510438">
            <w:pPr>
              <w:spacing w:after="120"/>
              <w:rPr>
                <w:rFonts w:ascii="Arial" w:hAnsi="Arial" w:cs="Arial"/>
                <w:color w:val="000000"/>
              </w:rPr>
            </w:pPr>
          </w:p>
        </w:tc>
        <w:tc>
          <w:tcPr>
            <w:tcW w:w="9060" w:type="dxa"/>
            <w:tcBorders>
              <w:top w:val="nil"/>
              <w:left w:val="nil"/>
              <w:bottom w:val="nil"/>
              <w:right w:val="nil"/>
            </w:tcBorders>
            <w:shd w:val="clear" w:color="auto" w:fill="auto"/>
            <w:hideMark/>
          </w:tcPr>
          <w:p w14:paraId="4A060C2E" w14:textId="77777777" w:rsidR="00CA5036" w:rsidRPr="009003BC" w:rsidRDefault="00CA5036" w:rsidP="00510438">
            <w:pPr>
              <w:spacing w:after="120"/>
              <w:rPr>
                <w:rFonts w:ascii="Arial" w:hAnsi="Arial" w:cs="Arial"/>
                <w:i/>
                <w:iCs/>
                <w:color w:val="000000"/>
              </w:rPr>
            </w:pPr>
            <w:r w:rsidRPr="009003BC">
              <w:rPr>
                <w:rFonts w:ascii="Arial" w:hAnsi="Arial" w:cs="Arial"/>
                <w:i/>
                <w:iCs/>
                <w:color w:val="000000"/>
              </w:rPr>
              <w:t>Awakened heart/awakened mind</w:t>
            </w:r>
            <w:r w:rsidRPr="009003BC">
              <w:rPr>
                <w:rFonts w:ascii="Arial" w:hAnsi="Arial" w:cs="Arial"/>
                <w:color w:val="000000"/>
              </w:rPr>
              <w:t>. The union of Wisdom and Compassion.</w:t>
            </w:r>
          </w:p>
        </w:tc>
      </w:tr>
      <w:tr w:rsidR="00CA5036" w:rsidRPr="009003BC" w14:paraId="3D2BB338" w14:textId="77777777" w:rsidTr="00CA5036">
        <w:trPr>
          <w:trHeight w:val="960"/>
        </w:trPr>
        <w:tc>
          <w:tcPr>
            <w:tcW w:w="2620" w:type="dxa"/>
            <w:tcBorders>
              <w:top w:val="nil"/>
              <w:left w:val="nil"/>
              <w:bottom w:val="nil"/>
              <w:right w:val="nil"/>
            </w:tcBorders>
            <w:shd w:val="clear" w:color="auto" w:fill="auto"/>
            <w:noWrap/>
            <w:hideMark/>
          </w:tcPr>
          <w:p w14:paraId="6A091A4A" w14:textId="77777777" w:rsidR="00CA5036" w:rsidRPr="009003BC" w:rsidRDefault="00CA5036" w:rsidP="00510438">
            <w:pPr>
              <w:spacing w:after="120"/>
              <w:rPr>
                <w:rFonts w:ascii="Arial" w:hAnsi="Arial" w:cs="Arial"/>
                <w:color w:val="000000"/>
              </w:rPr>
            </w:pPr>
            <w:r w:rsidRPr="009003BC">
              <w:rPr>
                <w:rFonts w:ascii="Arial" w:hAnsi="Arial" w:cs="Arial"/>
                <w:color w:val="000000"/>
              </w:rPr>
              <w:t xml:space="preserve">Bodhisattva </w:t>
            </w:r>
          </w:p>
        </w:tc>
        <w:tc>
          <w:tcPr>
            <w:tcW w:w="2520" w:type="dxa"/>
            <w:tcBorders>
              <w:top w:val="nil"/>
              <w:left w:val="nil"/>
              <w:bottom w:val="nil"/>
              <w:right w:val="nil"/>
            </w:tcBorders>
            <w:shd w:val="clear" w:color="auto" w:fill="auto"/>
            <w:noWrap/>
            <w:hideMark/>
          </w:tcPr>
          <w:p w14:paraId="7A42699D" w14:textId="77777777" w:rsidR="00CA5036" w:rsidRPr="009003BC" w:rsidRDefault="00CA5036" w:rsidP="00510438">
            <w:pPr>
              <w:spacing w:after="120"/>
              <w:rPr>
                <w:rFonts w:ascii="Arial" w:hAnsi="Arial" w:cs="Arial"/>
                <w:color w:val="000000"/>
              </w:rPr>
            </w:pPr>
            <w:r w:rsidRPr="009003BC">
              <w:rPr>
                <w:rFonts w:ascii="Arial" w:hAnsi="Arial" w:cs="Arial"/>
                <w:color w:val="000000"/>
              </w:rPr>
              <w:t xml:space="preserve">Bodhisatta </w:t>
            </w:r>
          </w:p>
        </w:tc>
        <w:tc>
          <w:tcPr>
            <w:tcW w:w="9060" w:type="dxa"/>
            <w:tcBorders>
              <w:top w:val="nil"/>
              <w:left w:val="nil"/>
              <w:bottom w:val="nil"/>
              <w:right w:val="nil"/>
            </w:tcBorders>
            <w:shd w:val="clear" w:color="auto" w:fill="auto"/>
            <w:hideMark/>
          </w:tcPr>
          <w:p w14:paraId="60DA98FB" w14:textId="77777777" w:rsidR="00CA5036" w:rsidRPr="009003BC" w:rsidRDefault="00CA5036" w:rsidP="00510438">
            <w:pPr>
              <w:spacing w:after="120"/>
              <w:rPr>
                <w:rFonts w:ascii="Arial" w:hAnsi="Arial" w:cs="Arial"/>
                <w:color w:val="000000"/>
              </w:rPr>
            </w:pPr>
            <w:r w:rsidRPr="009003BC">
              <w:rPr>
                <w:rFonts w:ascii="Arial" w:hAnsi="Arial" w:cs="Arial"/>
                <w:color w:val="000000"/>
              </w:rPr>
              <w:t xml:space="preserve">A person who has made the vow follow the bodhisattva path to complete awakening over many lifetimes. For example, </w:t>
            </w:r>
            <w:r w:rsidRPr="009003BC">
              <w:rPr>
                <w:rFonts w:ascii="Arial" w:hAnsi="Arial" w:cs="Arial"/>
                <w:color w:val="FF0000"/>
              </w:rPr>
              <w:t>Siddhartha Gautama</w:t>
            </w:r>
            <w:r w:rsidRPr="009003BC">
              <w:rPr>
                <w:rFonts w:ascii="Arial" w:hAnsi="Arial" w:cs="Arial"/>
                <w:color w:val="000000"/>
              </w:rPr>
              <w:t xml:space="preserve">, before his enlightenment as the historical Buddha. </w:t>
            </w:r>
          </w:p>
        </w:tc>
      </w:tr>
      <w:tr w:rsidR="00CA5036" w:rsidRPr="009003BC" w14:paraId="0B58B943" w14:textId="77777777" w:rsidTr="00CA5036">
        <w:trPr>
          <w:trHeight w:val="960"/>
        </w:trPr>
        <w:tc>
          <w:tcPr>
            <w:tcW w:w="2620" w:type="dxa"/>
            <w:tcBorders>
              <w:top w:val="nil"/>
              <w:left w:val="nil"/>
              <w:bottom w:val="nil"/>
              <w:right w:val="nil"/>
            </w:tcBorders>
            <w:shd w:val="clear" w:color="auto" w:fill="auto"/>
            <w:noWrap/>
            <w:hideMark/>
          </w:tcPr>
          <w:p w14:paraId="5087439C" w14:textId="77777777" w:rsidR="00CA5036" w:rsidRPr="009003BC" w:rsidRDefault="00CA5036" w:rsidP="00510438">
            <w:pPr>
              <w:spacing w:after="120"/>
              <w:rPr>
                <w:rFonts w:ascii="Arial" w:hAnsi="Arial" w:cs="Arial"/>
                <w:color w:val="000000"/>
              </w:rPr>
            </w:pPr>
          </w:p>
        </w:tc>
        <w:tc>
          <w:tcPr>
            <w:tcW w:w="2520" w:type="dxa"/>
            <w:tcBorders>
              <w:top w:val="nil"/>
              <w:left w:val="nil"/>
              <w:bottom w:val="nil"/>
              <w:right w:val="nil"/>
            </w:tcBorders>
            <w:shd w:val="clear" w:color="auto" w:fill="auto"/>
            <w:noWrap/>
            <w:hideMark/>
          </w:tcPr>
          <w:p w14:paraId="70399076" w14:textId="77777777" w:rsidR="00CA5036" w:rsidRPr="009003BC" w:rsidRDefault="00CA5036" w:rsidP="00510438">
            <w:pPr>
              <w:spacing w:after="120"/>
              <w:rPr>
                <w:rFonts w:ascii="Arial" w:hAnsi="Arial" w:cs="Arial"/>
              </w:rPr>
            </w:pPr>
          </w:p>
        </w:tc>
        <w:tc>
          <w:tcPr>
            <w:tcW w:w="9060" w:type="dxa"/>
            <w:tcBorders>
              <w:top w:val="nil"/>
              <w:left w:val="nil"/>
              <w:bottom w:val="nil"/>
              <w:right w:val="nil"/>
            </w:tcBorders>
            <w:shd w:val="clear" w:color="auto" w:fill="auto"/>
            <w:hideMark/>
          </w:tcPr>
          <w:p w14:paraId="6B67E212" w14:textId="77777777" w:rsidR="00CA5036" w:rsidRPr="009003BC" w:rsidRDefault="00CA5036" w:rsidP="00510438">
            <w:pPr>
              <w:spacing w:after="120"/>
              <w:rPr>
                <w:rFonts w:ascii="Arial" w:hAnsi="Arial" w:cs="Arial"/>
                <w:color w:val="000000"/>
              </w:rPr>
            </w:pPr>
            <w:r w:rsidRPr="009003BC">
              <w:rPr>
                <w:rFonts w:ascii="Arial" w:hAnsi="Arial" w:cs="Arial"/>
                <w:color w:val="000000"/>
              </w:rPr>
              <w:t xml:space="preserve">The inspiration of the bodhisattva vow is a central feature of Mahayana. The trainee bodhisattva works to give up any ambition to free themselves in order to help all other beings become liberated from suffering (see </w:t>
            </w:r>
            <w:r w:rsidRPr="009003BC">
              <w:rPr>
                <w:rFonts w:ascii="Arial" w:hAnsi="Arial" w:cs="Arial"/>
                <w:color w:val="FF0000"/>
              </w:rPr>
              <w:t>Mahayana</w:t>
            </w:r>
            <w:r w:rsidRPr="009003BC">
              <w:rPr>
                <w:rFonts w:ascii="Arial" w:hAnsi="Arial" w:cs="Arial"/>
                <w:color w:val="000000"/>
              </w:rPr>
              <w:t>).</w:t>
            </w:r>
          </w:p>
        </w:tc>
      </w:tr>
      <w:tr w:rsidR="00CA5036" w:rsidRPr="009003BC" w14:paraId="2CE57C15" w14:textId="77777777" w:rsidTr="00510438">
        <w:trPr>
          <w:trHeight w:val="355"/>
        </w:trPr>
        <w:tc>
          <w:tcPr>
            <w:tcW w:w="2620" w:type="dxa"/>
            <w:tcBorders>
              <w:top w:val="nil"/>
              <w:left w:val="nil"/>
              <w:bottom w:val="nil"/>
              <w:right w:val="nil"/>
            </w:tcBorders>
            <w:shd w:val="clear" w:color="auto" w:fill="auto"/>
            <w:noWrap/>
            <w:hideMark/>
          </w:tcPr>
          <w:p w14:paraId="65C80865" w14:textId="77777777" w:rsidR="00CA5036" w:rsidRPr="009003BC" w:rsidRDefault="00CA5036" w:rsidP="00510438">
            <w:pPr>
              <w:spacing w:after="120"/>
              <w:rPr>
                <w:rFonts w:ascii="Arial" w:hAnsi="Arial" w:cs="Arial"/>
                <w:color w:val="000000"/>
              </w:rPr>
            </w:pPr>
            <w:r w:rsidRPr="009003BC">
              <w:rPr>
                <w:rFonts w:ascii="Arial" w:hAnsi="Arial" w:cs="Arial"/>
                <w:color w:val="000000"/>
              </w:rPr>
              <w:t>Maha Bodhisattva</w:t>
            </w:r>
          </w:p>
        </w:tc>
        <w:tc>
          <w:tcPr>
            <w:tcW w:w="2520" w:type="dxa"/>
            <w:tcBorders>
              <w:top w:val="nil"/>
              <w:left w:val="nil"/>
              <w:bottom w:val="nil"/>
              <w:right w:val="nil"/>
            </w:tcBorders>
            <w:shd w:val="clear" w:color="auto" w:fill="auto"/>
            <w:noWrap/>
            <w:hideMark/>
          </w:tcPr>
          <w:p w14:paraId="45F6E85A" w14:textId="77777777" w:rsidR="00CA5036" w:rsidRPr="009003BC" w:rsidRDefault="00CA5036" w:rsidP="00510438">
            <w:pPr>
              <w:spacing w:after="120"/>
              <w:rPr>
                <w:rFonts w:ascii="Arial" w:hAnsi="Arial" w:cs="Arial"/>
                <w:color w:val="000000"/>
              </w:rPr>
            </w:pPr>
          </w:p>
        </w:tc>
        <w:tc>
          <w:tcPr>
            <w:tcW w:w="9060" w:type="dxa"/>
            <w:tcBorders>
              <w:top w:val="nil"/>
              <w:left w:val="nil"/>
              <w:bottom w:val="nil"/>
              <w:right w:val="nil"/>
            </w:tcBorders>
            <w:shd w:val="clear" w:color="auto" w:fill="auto"/>
            <w:hideMark/>
          </w:tcPr>
          <w:p w14:paraId="2C3CA07C" w14:textId="77777777" w:rsidR="00CA5036" w:rsidRPr="009003BC" w:rsidRDefault="00CA5036" w:rsidP="00510438">
            <w:pPr>
              <w:spacing w:after="120"/>
              <w:rPr>
                <w:rFonts w:ascii="Arial" w:hAnsi="Arial" w:cs="Arial"/>
                <w:color w:val="000000"/>
              </w:rPr>
            </w:pPr>
            <w:r w:rsidRPr="009003BC">
              <w:rPr>
                <w:rFonts w:ascii="Arial" w:hAnsi="Arial" w:cs="Arial"/>
                <w:i/>
                <w:iCs/>
                <w:color w:val="000000"/>
              </w:rPr>
              <w:t>Great Bodhisattva</w:t>
            </w:r>
            <w:r w:rsidRPr="009003BC">
              <w:rPr>
                <w:rFonts w:ascii="Arial" w:hAnsi="Arial" w:cs="Arial"/>
                <w:color w:val="000000"/>
              </w:rPr>
              <w:t>s like Avalokiteshvara, Tara and Manjusri are at the end of the path. They are more like Buddhas and have similar power and understanding.</w:t>
            </w:r>
          </w:p>
        </w:tc>
      </w:tr>
      <w:tr w:rsidR="00CA5036" w:rsidRPr="009003BC" w14:paraId="3A6DE139" w14:textId="77777777" w:rsidTr="00CA5036">
        <w:trPr>
          <w:trHeight w:val="640"/>
        </w:trPr>
        <w:tc>
          <w:tcPr>
            <w:tcW w:w="2620" w:type="dxa"/>
            <w:tcBorders>
              <w:top w:val="nil"/>
              <w:left w:val="nil"/>
              <w:bottom w:val="nil"/>
              <w:right w:val="nil"/>
            </w:tcBorders>
            <w:shd w:val="clear" w:color="auto" w:fill="auto"/>
            <w:noWrap/>
            <w:hideMark/>
          </w:tcPr>
          <w:p w14:paraId="7AD5EC98" w14:textId="77777777" w:rsidR="00CA5036" w:rsidRPr="009003BC" w:rsidRDefault="00CA5036" w:rsidP="00510438">
            <w:pPr>
              <w:spacing w:after="120"/>
              <w:rPr>
                <w:rFonts w:ascii="Arial" w:hAnsi="Arial" w:cs="Arial"/>
                <w:color w:val="000000"/>
              </w:rPr>
            </w:pPr>
            <w:r w:rsidRPr="009003BC">
              <w:rPr>
                <w:rFonts w:ascii="Arial" w:hAnsi="Arial" w:cs="Arial"/>
                <w:color w:val="000000"/>
              </w:rPr>
              <w:t xml:space="preserve">Brahma Viharas </w:t>
            </w:r>
          </w:p>
        </w:tc>
        <w:tc>
          <w:tcPr>
            <w:tcW w:w="2520" w:type="dxa"/>
            <w:tcBorders>
              <w:top w:val="nil"/>
              <w:left w:val="nil"/>
              <w:bottom w:val="nil"/>
              <w:right w:val="nil"/>
            </w:tcBorders>
            <w:shd w:val="clear" w:color="auto" w:fill="auto"/>
            <w:noWrap/>
            <w:hideMark/>
          </w:tcPr>
          <w:p w14:paraId="7BE2818B" w14:textId="77777777" w:rsidR="00CA5036" w:rsidRPr="009003BC" w:rsidRDefault="00CA5036" w:rsidP="00510438">
            <w:pPr>
              <w:spacing w:after="120"/>
              <w:rPr>
                <w:rFonts w:ascii="Arial" w:hAnsi="Arial" w:cs="Arial"/>
                <w:color w:val="000000"/>
              </w:rPr>
            </w:pPr>
            <w:r w:rsidRPr="009003BC">
              <w:rPr>
                <w:rFonts w:ascii="Arial" w:hAnsi="Arial" w:cs="Arial"/>
                <w:color w:val="000000"/>
              </w:rPr>
              <w:t xml:space="preserve">Brahma Viharas </w:t>
            </w:r>
          </w:p>
        </w:tc>
        <w:tc>
          <w:tcPr>
            <w:tcW w:w="9060" w:type="dxa"/>
            <w:tcBorders>
              <w:top w:val="nil"/>
              <w:left w:val="nil"/>
              <w:bottom w:val="nil"/>
              <w:right w:val="nil"/>
            </w:tcBorders>
            <w:shd w:val="clear" w:color="auto" w:fill="auto"/>
            <w:hideMark/>
          </w:tcPr>
          <w:p w14:paraId="3B90BB4A" w14:textId="77777777" w:rsidR="00CA5036" w:rsidRPr="009003BC" w:rsidRDefault="00CA5036" w:rsidP="00510438">
            <w:pPr>
              <w:spacing w:after="120"/>
              <w:rPr>
                <w:rFonts w:ascii="Arial" w:hAnsi="Arial" w:cs="Arial"/>
                <w:color w:val="000000"/>
              </w:rPr>
            </w:pPr>
            <w:r w:rsidRPr="009003BC">
              <w:rPr>
                <w:rFonts w:ascii="Arial" w:hAnsi="Arial" w:cs="Arial"/>
                <w:color w:val="000000"/>
              </w:rPr>
              <w:t>The four immeasurable states: loving kindness, compassion, sympathetic joy, and evenness of mind.</w:t>
            </w:r>
          </w:p>
        </w:tc>
      </w:tr>
      <w:tr w:rsidR="00CA5036" w:rsidRPr="009003BC" w14:paraId="393C371D" w14:textId="77777777" w:rsidTr="00CA5036">
        <w:trPr>
          <w:trHeight w:val="640"/>
        </w:trPr>
        <w:tc>
          <w:tcPr>
            <w:tcW w:w="2620" w:type="dxa"/>
            <w:tcBorders>
              <w:top w:val="nil"/>
              <w:left w:val="nil"/>
              <w:bottom w:val="nil"/>
              <w:right w:val="nil"/>
            </w:tcBorders>
            <w:shd w:val="clear" w:color="auto" w:fill="auto"/>
            <w:noWrap/>
            <w:hideMark/>
          </w:tcPr>
          <w:p w14:paraId="24660B4B" w14:textId="77777777" w:rsidR="00CA5036" w:rsidRPr="009003BC" w:rsidRDefault="00CA5036" w:rsidP="00510438">
            <w:pPr>
              <w:spacing w:after="120"/>
              <w:rPr>
                <w:rFonts w:ascii="Arial" w:hAnsi="Arial" w:cs="Arial"/>
                <w:color w:val="000000"/>
              </w:rPr>
            </w:pPr>
            <w:r w:rsidRPr="009003BC">
              <w:rPr>
                <w:rFonts w:ascii="Arial" w:hAnsi="Arial" w:cs="Arial"/>
                <w:color w:val="000000"/>
              </w:rPr>
              <w:t xml:space="preserve">Buddha </w:t>
            </w:r>
          </w:p>
        </w:tc>
        <w:tc>
          <w:tcPr>
            <w:tcW w:w="2520" w:type="dxa"/>
            <w:tcBorders>
              <w:top w:val="nil"/>
              <w:left w:val="nil"/>
              <w:bottom w:val="nil"/>
              <w:right w:val="nil"/>
            </w:tcBorders>
            <w:shd w:val="clear" w:color="auto" w:fill="auto"/>
            <w:noWrap/>
            <w:hideMark/>
          </w:tcPr>
          <w:p w14:paraId="79CC0FF0" w14:textId="77777777" w:rsidR="00CA5036" w:rsidRPr="009003BC" w:rsidRDefault="00CA5036" w:rsidP="00510438">
            <w:pPr>
              <w:spacing w:after="120"/>
              <w:rPr>
                <w:rFonts w:ascii="Arial" w:hAnsi="Arial" w:cs="Arial"/>
                <w:color w:val="000000"/>
              </w:rPr>
            </w:pPr>
            <w:r w:rsidRPr="009003BC">
              <w:rPr>
                <w:rFonts w:ascii="Arial" w:hAnsi="Arial" w:cs="Arial"/>
                <w:color w:val="000000"/>
              </w:rPr>
              <w:t xml:space="preserve">Buddha </w:t>
            </w:r>
          </w:p>
        </w:tc>
        <w:tc>
          <w:tcPr>
            <w:tcW w:w="9060" w:type="dxa"/>
            <w:tcBorders>
              <w:top w:val="nil"/>
              <w:left w:val="nil"/>
              <w:bottom w:val="nil"/>
              <w:right w:val="nil"/>
            </w:tcBorders>
            <w:shd w:val="clear" w:color="auto" w:fill="auto"/>
            <w:hideMark/>
          </w:tcPr>
          <w:p w14:paraId="248C6645" w14:textId="77777777" w:rsidR="00CA5036" w:rsidRPr="009003BC" w:rsidRDefault="00CA5036" w:rsidP="00510438">
            <w:pPr>
              <w:spacing w:after="120"/>
              <w:rPr>
                <w:rFonts w:ascii="Arial" w:hAnsi="Arial" w:cs="Arial"/>
                <w:i/>
                <w:iCs/>
                <w:color w:val="000000"/>
              </w:rPr>
            </w:pPr>
            <w:r w:rsidRPr="009003BC">
              <w:rPr>
                <w:rFonts w:ascii="Arial" w:hAnsi="Arial" w:cs="Arial"/>
                <w:i/>
                <w:iCs/>
                <w:color w:val="000000"/>
              </w:rPr>
              <w:t xml:space="preserve">Awakened </w:t>
            </w:r>
            <w:r w:rsidRPr="009003BC">
              <w:rPr>
                <w:rFonts w:ascii="Arial" w:hAnsi="Arial" w:cs="Arial"/>
                <w:color w:val="000000"/>
              </w:rPr>
              <w:t xml:space="preserve">or </w:t>
            </w:r>
            <w:r w:rsidRPr="009003BC">
              <w:rPr>
                <w:rFonts w:ascii="Arial" w:hAnsi="Arial" w:cs="Arial"/>
                <w:i/>
                <w:iCs/>
                <w:color w:val="000000"/>
              </w:rPr>
              <w:t>Enlightened One</w:t>
            </w:r>
            <w:r w:rsidRPr="009003BC">
              <w:rPr>
                <w:rFonts w:ascii="Arial" w:hAnsi="Arial" w:cs="Arial"/>
                <w:color w:val="000000"/>
              </w:rPr>
              <w:t xml:space="preserve">. Not the name of an individual but a title given to those who have become awakened. </w:t>
            </w:r>
          </w:p>
        </w:tc>
      </w:tr>
      <w:tr w:rsidR="00CA5036" w:rsidRPr="009003BC" w14:paraId="777B83BA" w14:textId="77777777" w:rsidTr="00CA5036">
        <w:trPr>
          <w:trHeight w:val="320"/>
        </w:trPr>
        <w:tc>
          <w:tcPr>
            <w:tcW w:w="2620" w:type="dxa"/>
            <w:tcBorders>
              <w:top w:val="nil"/>
              <w:left w:val="nil"/>
              <w:bottom w:val="nil"/>
              <w:right w:val="nil"/>
            </w:tcBorders>
            <w:shd w:val="clear" w:color="auto" w:fill="auto"/>
            <w:noWrap/>
            <w:hideMark/>
          </w:tcPr>
          <w:p w14:paraId="561B2967" w14:textId="77777777" w:rsidR="00CA5036" w:rsidRPr="009003BC" w:rsidRDefault="00CA5036" w:rsidP="00510438">
            <w:pPr>
              <w:spacing w:after="120"/>
              <w:rPr>
                <w:rFonts w:ascii="Arial" w:hAnsi="Arial" w:cs="Arial"/>
                <w:color w:val="000000"/>
              </w:rPr>
            </w:pPr>
            <w:r w:rsidRPr="009003BC">
              <w:rPr>
                <w:rFonts w:ascii="Arial" w:hAnsi="Arial" w:cs="Arial"/>
                <w:color w:val="000000"/>
              </w:rPr>
              <w:t xml:space="preserve">Dalai Lama (Tibetan) </w:t>
            </w:r>
          </w:p>
        </w:tc>
        <w:tc>
          <w:tcPr>
            <w:tcW w:w="2520" w:type="dxa"/>
            <w:tcBorders>
              <w:top w:val="nil"/>
              <w:left w:val="nil"/>
              <w:bottom w:val="nil"/>
              <w:right w:val="nil"/>
            </w:tcBorders>
            <w:shd w:val="clear" w:color="auto" w:fill="auto"/>
            <w:noWrap/>
            <w:hideMark/>
          </w:tcPr>
          <w:p w14:paraId="6B103466" w14:textId="77777777" w:rsidR="00CA5036" w:rsidRPr="009003BC" w:rsidRDefault="00CA5036" w:rsidP="00510438">
            <w:pPr>
              <w:spacing w:after="120"/>
              <w:rPr>
                <w:rFonts w:ascii="Arial" w:hAnsi="Arial" w:cs="Arial"/>
                <w:color w:val="000000"/>
              </w:rPr>
            </w:pPr>
          </w:p>
        </w:tc>
        <w:tc>
          <w:tcPr>
            <w:tcW w:w="9060" w:type="dxa"/>
            <w:tcBorders>
              <w:top w:val="nil"/>
              <w:left w:val="nil"/>
              <w:bottom w:val="nil"/>
              <w:right w:val="nil"/>
            </w:tcBorders>
            <w:shd w:val="clear" w:color="auto" w:fill="auto"/>
            <w:noWrap/>
            <w:hideMark/>
          </w:tcPr>
          <w:p w14:paraId="67B7210B" w14:textId="77777777" w:rsidR="00CA5036" w:rsidRPr="009003BC" w:rsidRDefault="00CA5036" w:rsidP="00510438">
            <w:pPr>
              <w:spacing w:after="120"/>
              <w:rPr>
                <w:rFonts w:ascii="Arial" w:hAnsi="Arial" w:cs="Arial"/>
                <w:i/>
                <w:iCs/>
                <w:color w:val="000000"/>
              </w:rPr>
            </w:pPr>
            <w:r w:rsidRPr="009003BC">
              <w:rPr>
                <w:rFonts w:ascii="Arial" w:hAnsi="Arial" w:cs="Arial"/>
                <w:i/>
                <w:iCs/>
                <w:color w:val="000000"/>
              </w:rPr>
              <w:t>Great Ocean</w:t>
            </w:r>
            <w:r w:rsidRPr="009003BC">
              <w:rPr>
                <w:rFonts w:ascii="Arial" w:hAnsi="Arial" w:cs="Arial"/>
                <w:color w:val="000000"/>
              </w:rPr>
              <w:t>. Spiritual and temporal leader of the Tibetan people.</w:t>
            </w:r>
          </w:p>
        </w:tc>
      </w:tr>
      <w:tr w:rsidR="00CA5036" w:rsidRPr="009003BC" w14:paraId="2F798D24" w14:textId="77777777" w:rsidTr="00CA5036">
        <w:trPr>
          <w:trHeight w:val="320"/>
        </w:trPr>
        <w:tc>
          <w:tcPr>
            <w:tcW w:w="2620" w:type="dxa"/>
            <w:tcBorders>
              <w:top w:val="nil"/>
              <w:left w:val="nil"/>
              <w:bottom w:val="nil"/>
              <w:right w:val="nil"/>
            </w:tcBorders>
            <w:shd w:val="clear" w:color="auto" w:fill="auto"/>
            <w:noWrap/>
            <w:hideMark/>
          </w:tcPr>
          <w:p w14:paraId="58796384" w14:textId="77777777" w:rsidR="00CA5036" w:rsidRPr="009003BC" w:rsidRDefault="00CA5036" w:rsidP="00510438">
            <w:pPr>
              <w:spacing w:after="120"/>
              <w:rPr>
                <w:rFonts w:ascii="Arial" w:hAnsi="Arial" w:cs="Arial"/>
                <w:color w:val="000000"/>
              </w:rPr>
            </w:pPr>
            <w:r w:rsidRPr="009003BC">
              <w:rPr>
                <w:rFonts w:ascii="Arial" w:hAnsi="Arial" w:cs="Arial"/>
                <w:color w:val="000000"/>
              </w:rPr>
              <w:t xml:space="preserve">Dana </w:t>
            </w:r>
          </w:p>
        </w:tc>
        <w:tc>
          <w:tcPr>
            <w:tcW w:w="2520" w:type="dxa"/>
            <w:tcBorders>
              <w:top w:val="nil"/>
              <w:left w:val="nil"/>
              <w:bottom w:val="nil"/>
              <w:right w:val="nil"/>
            </w:tcBorders>
            <w:shd w:val="clear" w:color="auto" w:fill="auto"/>
            <w:noWrap/>
            <w:hideMark/>
          </w:tcPr>
          <w:p w14:paraId="43EB9CFD" w14:textId="77777777" w:rsidR="00CA5036" w:rsidRPr="009003BC" w:rsidRDefault="00CA5036" w:rsidP="00510438">
            <w:pPr>
              <w:spacing w:after="120"/>
              <w:rPr>
                <w:rFonts w:ascii="Arial" w:hAnsi="Arial" w:cs="Arial"/>
                <w:color w:val="000000"/>
              </w:rPr>
            </w:pPr>
            <w:r w:rsidRPr="009003BC">
              <w:rPr>
                <w:rFonts w:ascii="Arial" w:hAnsi="Arial" w:cs="Arial"/>
                <w:color w:val="000000"/>
              </w:rPr>
              <w:t xml:space="preserve">Dana </w:t>
            </w:r>
          </w:p>
        </w:tc>
        <w:tc>
          <w:tcPr>
            <w:tcW w:w="9060" w:type="dxa"/>
            <w:tcBorders>
              <w:top w:val="nil"/>
              <w:left w:val="nil"/>
              <w:bottom w:val="nil"/>
              <w:right w:val="nil"/>
            </w:tcBorders>
            <w:shd w:val="clear" w:color="auto" w:fill="auto"/>
            <w:noWrap/>
            <w:hideMark/>
          </w:tcPr>
          <w:p w14:paraId="40F26E2D" w14:textId="77777777" w:rsidR="00CA5036" w:rsidRPr="009003BC" w:rsidRDefault="00CA5036" w:rsidP="00510438">
            <w:pPr>
              <w:spacing w:after="120"/>
              <w:rPr>
                <w:rFonts w:ascii="Arial" w:hAnsi="Arial" w:cs="Arial"/>
                <w:i/>
                <w:iCs/>
                <w:color w:val="000000"/>
              </w:rPr>
            </w:pPr>
            <w:r w:rsidRPr="009003BC">
              <w:rPr>
                <w:rFonts w:ascii="Arial" w:hAnsi="Arial" w:cs="Arial"/>
                <w:i/>
                <w:iCs/>
                <w:color w:val="000000"/>
              </w:rPr>
              <w:t>Generosity, offering, giving</w:t>
            </w:r>
            <w:r w:rsidRPr="009003BC">
              <w:rPr>
                <w:rFonts w:ascii="Arial" w:hAnsi="Arial" w:cs="Arial"/>
                <w:color w:val="000000"/>
              </w:rPr>
              <w:t>.</w:t>
            </w:r>
          </w:p>
        </w:tc>
      </w:tr>
      <w:tr w:rsidR="00CA5036" w:rsidRPr="009003BC" w14:paraId="4BFAECB8" w14:textId="77777777" w:rsidTr="00CA5036">
        <w:trPr>
          <w:trHeight w:val="640"/>
        </w:trPr>
        <w:tc>
          <w:tcPr>
            <w:tcW w:w="2620" w:type="dxa"/>
            <w:tcBorders>
              <w:top w:val="nil"/>
              <w:left w:val="nil"/>
              <w:bottom w:val="nil"/>
              <w:right w:val="nil"/>
            </w:tcBorders>
            <w:shd w:val="clear" w:color="auto" w:fill="auto"/>
            <w:hideMark/>
          </w:tcPr>
          <w:p w14:paraId="65285AEB" w14:textId="77777777" w:rsidR="00CA5036" w:rsidRPr="009003BC" w:rsidRDefault="00CA5036" w:rsidP="00510438">
            <w:pPr>
              <w:spacing w:after="120"/>
              <w:rPr>
                <w:rFonts w:ascii="Arial" w:hAnsi="Arial" w:cs="Arial"/>
                <w:color w:val="000000"/>
              </w:rPr>
            </w:pPr>
            <w:r w:rsidRPr="009003BC">
              <w:rPr>
                <w:rFonts w:ascii="Arial" w:hAnsi="Arial" w:cs="Arial"/>
                <w:color w:val="000000"/>
              </w:rPr>
              <w:t>Dharma</w:t>
            </w:r>
          </w:p>
        </w:tc>
        <w:tc>
          <w:tcPr>
            <w:tcW w:w="2520" w:type="dxa"/>
            <w:tcBorders>
              <w:top w:val="nil"/>
              <w:left w:val="nil"/>
              <w:bottom w:val="nil"/>
              <w:right w:val="nil"/>
            </w:tcBorders>
            <w:shd w:val="clear" w:color="auto" w:fill="auto"/>
            <w:noWrap/>
            <w:hideMark/>
          </w:tcPr>
          <w:p w14:paraId="5834D617" w14:textId="77777777" w:rsidR="00CA5036" w:rsidRPr="009003BC" w:rsidRDefault="00CA5036" w:rsidP="00510438">
            <w:pPr>
              <w:spacing w:after="120"/>
              <w:rPr>
                <w:rFonts w:ascii="Arial" w:hAnsi="Arial" w:cs="Arial"/>
                <w:color w:val="000000"/>
              </w:rPr>
            </w:pPr>
            <w:r w:rsidRPr="009003BC">
              <w:rPr>
                <w:rFonts w:ascii="Arial" w:hAnsi="Arial" w:cs="Arial"/>
                <w:color w:val="000000"/>
              </w:rPr>
              <w:t xml:space="preserve">Dhamma </w:t>
            </w:r>
          </w:p>
        </w:tc>
        <w:tc>
          <w:tcPr>
            <w:tcW w:w="9060" w:type="dxa"/>
            <w:tcBorders>
              <w:top w:val="nil"/>
              <w:left w:val="nil"/>
              <w:bottom w:val="nil"/>
              <w:right w:val="nil"/>
            </w:tcBorders>
            <w:shd w:val="clear" w:color="auto" w:fill="auto"/>
            <w:hideMark/>
          </w:tcPr>
          <w:p w14:paraId="7E061FB2" w14:textId="77777777" w:rsidR="00CA5036" w:rsidRPr="009003BC" w:rsidRDefault="00CA5036" w:rsidP="00510438">
            <w:pPr>
              <w:spacing w:after="120"/>
              <w:rPr>
                <w:rFonts w:ascii="Arial" w:hAnsi="Arial" w:cs="Arial"/>
                <w:color w:val="000000"/>
              </w:rPr>
            </w:pPr>
            <w:r w:rsidRPr="009003BC">
              <w:rPr>
                <w:rFonts w:ascii="Arial" w:hAnsi="Arial" w:cs="Arial"/>
                <w:color w:val="000000"/>
              </w:rPr>
              <w:t xml:space="preserve">Ultimate truth from the Buddhist perspective. The teachings of the </w:t>
            </w:r>
            <w:r w:rsidRPr="009003BC">
              <w:rPr>
                <w:rFonts w:ascii="Arial" w:hAnsi="Arial" w:cs="Arial"/>
                <w:color w:val="FF0000"/>
              </w:rPr>
              <w:t>Buddha</w:t>
            </w:r>
            <w:r w:rsidRPr="009003BC">
              <w:rPr>
                <w:rFonts w:ascii="Arial" w:hAnsi="Arial" w:cs="Arial"/>
                <w:color w:val="000000"/>
              </w:rPr>
              <w:t>. One of the Three Jewels.</w:t>
            </w:r>
          </w:p>
        </w:tc>
      </w:tr>
      <w:tr w:rsidR="00CA5036" w:rsidRPr="009003BC" w14:paraId="465D6FB8" w14:textId="77777777" w:rsidTr="00CA5036">
        <w:trPr>
          <w:trHeight w:val="320"/>
        </w:trPr>
        <w:tc>
          <w:tcPr>
            <w:tcW w:w="2620" w:type="dxa"/>
            <w:tcBorders>
              <w:top w:val="nil"/>
              <w:left w:val="nil"/>
              <w:bottom w:val="nil"/>
              <w:right w:val="nil"/>
            </w:tcBorders>
            <w:shd w:val="clear" w:color="auto" w:fill="auto"/>
            <w:noWrap/>
            <w:hideMark/>
          </w:tcPr>
          <w:p w14:paraId="74582ED3" w14:textId="77777777" w:rsidR="00CA5036" w:rsidRPr="009003BC" w:rsidRDefault="00CA5036" w:rsidP="00510438">
            <w:pPr>
              <w:spacing w:after="120"/>
              <w:rPr>
                <w:rFonts w:ascii="Arial" w:hAnsi="Arial" w:cs="Arial"/>
                <w:color w:val="000000"/>
              </w:rPr>
            </w:pPr>
            <w:r w:rsidRPr="009003BC">
              <w:rPr>
                <w:rFonts w:ascii="Arial" w:hAnsi="Arial" w:cs="Arial"/>
                <w:color w:val="000000"/>
              </w:rPr>
              <w:t>Dharmapada</w:t>
            </w:r>
          </w:p>
        </w:tc>
        <w:tc>
          <w:tcPr>
            <w:tcW w:w="2520" w:type="dxa"/>
            <w:tcBorders>
              <w:top w:val="nil"/>
              <w:left w:val="nil"/>
              <w:bottom w:val="nil"/>
              <w:right w:val="nil"/>
            </w:tcBorders>
            <w:shd w:val="clear" w:color="auto" w:fill="auto"/>
            <w:noWrap/>
            <w:hideMark/>
          </w:tcPr>
          <w:p w14:paraId="760948A3" w14:textId="77777777" w:rsidR="00CA5036" w:rsidRPr="009003BC" w:rsidRDefault="00CA5036" w:rsidP="00510438">
            <w:pPr>
              <w:spacing w:after="120"/>
              <w:rPr>
                <w:rFonts w:ascii="Arial" w:hAnsi="Arial" w:cs="Arial"/>
                <w:color w:val="000000"/>
              </w:rPr>
            </w:pPr>
            <w:r w:rsidRPr="009003BC">
              <w:rPr>
                <w:rFonts w:ascii="Arial" w:hAnsi="Arial" w:cs="Arial"/>
                <w:color w:val="000000"/>
              </w:rPr>
              <w:t xml:space="preserve">Dhammapada </w:t>
            </w:r>
          </w:p>
        </w:tc>
        <w:tc>
          <w:tcPr>
            <w:tcW w:w="9060" w:type="dxa"/>
            <w:tcBorders>
              <w:top w:val="nil"/>
              <w:left w:val="nil"/>
              <w:bottom w:val="nil"/>
              <w:right w:val="nil"/>
            </w:tcBorders>
            <w:shd w:val="clear" w:color="auto" w:fill="auto"/>
            <w:hideMark/>
          </w:tcPr>
          <w:p w14:paraId="5D349C4F" w14:textId="77777777" w:rsidR="00CA5036" w:rsidRPr="009003BC" w:rsidRDefault="00CA5036" w:rsidP="00510438">
            <w:pPr>
              <w:spacing w:after="120"/>
              <w:rPr>
                <w:rFonts w:ascii="Arial" w:hAnsi="Arial" w:cs="Arial"/>
                <w:color w:val="000000"/>
              </w:rPr>
            </w:pPr>
            <w:r w:rsidRPr="009003BC">
              <w:rPr>
                <w:rFonts w:ascii="Arial" w:hAnsi="Arial" w:cs="Arial"/>
                <w:color w:val="000000"/>
              </w:rPr>
              <w:t>Famous Pali scripture of 423 verses.</w:t>
            </w:r>
          </w:p>
        </w:tc>
      </w:tr>
      <w:tr w:rsidR="00CA5036" w:rsidRPr="009003BC" w14:paraId="09DFBFD4" w14:textId="77777777" w:rsidTr="00CA5036">
        <w:trPr>
          <w:trHeight w:val="320"/>
        </w:trPr>
        <w:tc>
          <w:tcPr>
            <w:tcW w:w="2620" w:type="dxa"/>
            <w:tcBorders>
              <w:top w:val="nil"/>
              <w:left w:val="nil"/>
              <w:bottom w:val="nil"/>
              <w:right w:val="nil"/>
            </w:tcBorders>
            <w:shd w:val="clear" w:color="auto" w:fill="auto"/>
            <w:noWrap/>
            <w:hideMark/>
          </w:tcPr>
          <w:p w14:paraId="0993CAB3" w14:textId="77777777" w:rsidR="00CA5036" w:rsidRPr="009003BC" w:rsidRDefault="00CA5036" w:rsidP="00510438">
            <w:pPr>
              <w:spacing w:after="120"/>
              <w:rPr>
                <w:rFonts w:ascii="Arial" w:hAnsi="Arial" w:cs="Arial"/>
                <w:color w:val="000000"/>
              </w:rPr>
            </w:pPr>
            <w:r w:rsidRPr="009003BC">
              <w:rPr>
                <w:rFonts w:ascii="Arial" w:hAnsi="Arial" w:cs="Arial"/>
                <w:color w:val="000000"/>
              </w:rPr>
              <w:t>Dhyana</w:t>
            </w:r>
          </w:p>
        </w:tc>
        <w:tc>
          <w:tcPr>
            <w:tcW w:w="2520" w:type="dxa"/>
            <w:tcBorders>
              <w:top w:val="nil"/>
              <w:left w:val="nil"/>
              <w:bottom w:val="nil"/>
              <w:right w:val="nil"/>
            </w:tcBorders>
            <w:shd w:val="clear" w:color="auto" w:fill="auto"/>
            <w:noWrap/>
            <w:hideMark/>
          </w:tcPr>
          <w:p w14:paraId="05D3FB3D" w14:textId="77777777" w:rsidR="00CA5036" w:rsidRPr="009003BC" w:rsidRDefault="00CA5036" w:rsidP="00510438">
            <w:pPr>
              <w:spacing w:after="120"/>
              <w:rPr>
                <w:rFonts w:ascii="Arial" w:hAnsi="Arial" w:cs="Arial"/>
                <w:color w:val="000000"/>
              </w:rPr>
            </w:pPr>
            <w:r w:rsidRPr="009003BC">
              <w:rPr>
                <w:rFonts w:ascii="Arial" w:hAnsi="Arial" w:cs="Arial"/>
                <w:color w:val="000000"/>
              </w:rPr>
              <w:t xml:space="preserve">Jhana </w:t>
            </w:r>
          </w:p>
        </w:tc>
        <w:tc>
          <w:tcPr>
            <w:tcW w:w="9060" w:type="dxa"/>
            <w:tcBorders>
              <w:top w:val="nil"/>
              <w:left w:val="nil"/>
              <w:bottom w:val="nil"/>
              <w:right w:val="nil"/>
            </w:tcBorders>
            <w:shd w:val="clear" w:color="auto" w:fill="auto"/>
            <w:noWrap/>
            <w:hideMark/>
          </w:tcPr>
          <w:p w14:paraId="305A0E34" w14:textId="77777777" w:rsidR="00CA5036" w:rsidRPr="009003BC" w:rsidRDefault="00CA5036" w:rsidP="00510438">
            <w:pPr>
              <w:spacing w:after="120"/>
              <w:rPr>
                <w:rFonts w:ascii="Arial" w:hAnsi="Arial" w:cs="Arial"/>
                <w:color w:val="000000"/>
              </w:rPr>
            </w:pPr>
            <w:r w:rsidRPr="009003BC">
              <w:rPr>
                <w:rFonts w:ascii="Arial" w:hAnsi="Arial" w:cs="Arial"/>
                <w:color w:val="000000"/>
              </w:rPr>
              <w:t xml:space="preserve">Also Ch’an (Chinese) and </w:t>
            </w:r>
            <w:r w:rsidRPr="009003BC">
              <w:rPr>
                <w:rFonts w:ascii="Arial" w:hAnsi="Arial" w:cs="Arial"/>
                <w:color w:val="FF0000"/>
              </w:rPr>
              <w:t>Zen (</w:t>
            </w:r>
            <w:r w:rsidRPr="009003BC">
              <w:rPr>
                <w:rFonts w:ascii="Arial" w:hAnsi="Arial" w:cs="Arial"/>
                <w:color w:val="000000"/>
              </w:rPr>
              <w:t>Japanese). General term for meditation.</w:t>
            </w:r>
          </w:p>
        </w:tc>
      </w:tr>
      <w:tr w:rsidR="00CA5036" w:rsidRPr="009003BC" w14:paraId="33B63375" w14:textId="77777777" w:rsidTr="00510438">
        <w:trPr>
          <w:trHeight w:val="898"/>
        </w:trPr>
        <w:tc>
          <w:tcPr>
            <w:tcW w:w="2620" w:type="dxa"/>
            <w:tcBorders>
              <w:top w:val="nil"/>
              <w:left w:val="nil"/>
              <w:bottom w:val="nil"/>
              <w:right w:val="nil"/>
            </w:tcBorders>
            <w:shd w:val="clear" w:color="auto" w:fill="auto"/>
            <w:noWrap/>
            <w:hideMark/>
          </w:tcPr>
          <w:p w14:paraId="67CEE0CF" w14:textId="77777777" w:rsidR="00CA5036" w:rsidRPr="009003BC" w:rsidRDefault="00CA5036" w:rsidP="00510438">
            <w:pPr>
              <w:spacing w:after="120"/>
              <w:rPr>
                <w:rFonts w:ascii="Arial" w:hAnsi="Arial" w:cs="Arial"/>
                <w:color w:val="000000"/>
              </w:rPr>
            </w:pPr>
            <w:r w:rsidRPr="009003BC">
              <w:rPr>
                <w:rFonts w:ascii="Arial" w:hAnsi="Arial" w:cs="Arial"/>
                <w:color w:val="000000"/>
              </w:rPr>
              <w:t>Duhkha</w:t>
            </w:r>
          </w:p>
        </w:tc>
        <w:tc>
          <w:tcPr>
            <w:tcW w:w="2520" w:type="dxa"/>
            <w:tcBorders>
              <w:top w:val="nil"/>
              <w:left w:val="nil"/>
              <w:bottom w:val="nil"/>
              <w:right w:val="nil"/>
            </w:tcBorders>
            <w:shd w:val="clear" w:color="auto" w:fill="auto"/>
            <w:noWrap/>
            <w:hideMark/>
          </w:tcPr>
          <w:p w14:paraId="06935944" w14:textId="77777777" w:rsidR="00CA5036" w:rsidRPr="009003BC" w:rsidRDefault="00CA5036" w:rsidP="00510438">
            <w:pPr>
              <w:spacing w:after="120"/>
              <w:rPr>
                <w:rFonts w:ascii="Arial" w:hAnsi="Arial" w:cs="Arial"/>
                <w:color w:val="000000"/>
              </w:rPr>
            </w:pPr>
            <w:r w:rsidRPr="009003BC">
              <w:rPr>
                <w:rFonts w:ascii="Arial" w:hAnsi="Arial" w:cs="Arial"/>
                <w:color w:val="000000"/>
              </w:rPr>
              <w:t xml:space="preserve">Dukkha </w:t>
            </w:r>
          </w:p>
        </w:tc>
        <w:tc>
          <w:tcPr>
            <w:tcW w:w="9060" w:type="dxa"/>
            <w:tcBorders>
              <w:top w:val="nil"/>
              <w:left w:val="nil"/>
              <w:bottom w:val="nil"/>
              <w:right w:val="nil"/>
            </w:tcBorders>
            <w:shd w:val="clear" w:color="auto" w:fill="auto"/>
            <w:hideMark/>
          </w:tcPr>
          <w:p w14:paraId="5DD4470A" w14:textId="77777777" w:rsidR="00CA5036" w:rsidRPr="009003BC" w:rsidRDefault="00CA5036" w:rsidP="00510438">
            <w:pPr>
              <w:spacing w:after="120"/>
              <w:rPr>
                <w:rFonts w:ascii="Arial" w:hAnsi="Arial" w:cs="Arial"/>
                <w:color w:val="000000"/>
              </w:rPr>
            </w:pPr>
            <w:r w:rsidRPr="009003BC">
              <w:rPr>
                <w:rFonts w:ascii="Arial" w:hAnsi="Arial" w:cs="Arial"/>
                <w:color w:val="000000"/>
              </w:rPr>
              <w:t xml:space="preserve">Normally translated as </w:t>
            </w:r>
            <w:r w:rsidRPr="009003BC">
              <w:rPr>
                <w:rFonts w:ascii="Arial" w:hAnsi="Arial" w:cs="Arial"/>
                <w:i/>
                <w:iCs/>
                <w:color w:val="000000"/>
              </w:rPr>
              <w:t>suffering</w:t>
            </w:r>
            <w:r w:rsidRPr="009003BC">
              <w:rPr>
                <w:rFonts w:ascii="Arial" w:hAnsi="Arial" w:cs="Arial"/>
                <w:color w:val="000000"/>
              </w:rPr>
              <w:t xml:space="preserve">, but actually a much broader term that implies the whole spectrum of unsatisfactory and frustrating experience, ranging from the most intense and claustrophobic pain to the most subtle sense of incompleteness. The first of the </w:t>
            </w:r>
            <w:r w:rsidRPr="009003BC">
              <w:rPr>
                <w:rFonts w:ascii="Arial" w:hAnsi="Arial" w:cs="Arial"/>
                <w:color w:val="FF0000"/>
              </w:rPr>
              <w:t xml:space="preserve">Four Noble Truths </w:t>
            </w:r>
            <w:r w:rsidRPr="009003BC">
              <w:rPr>
                <w:rFonts w:ascii="Arial" w:hAnsi="Arial" w:cs="Arial"/>
              </w:rPr>
              <w:t xml:space="preserve">and one of the </w:t>
            </w:r>
            <w:r w:rsidRPr="009003BC">
              <w:rPr>
                <w:rFonts w:ascii="Arial" w:hAnsi="Arial" w:cs="Arial"/>
                <w:color w:val="FF0000"/>
              </w:rPr>
              <w:t>Three Marks.</w:t>
            </w:r>
          </w:p>
        </w:tc>
      </w:tr>
      <w:tr w:rsidR="00CA5036" w:rsidRPr="009003BC" w14:paraId="71FFE626" w14:textId="77777777" w:rsidTr="00CA5036">
        <w:trPr>
          <w:trHeight w:val="320"/>
        </w:trPr>
        <w:tc>
          <w:tcPr>
            <w:tcW w:w="2620" w:type="dxa"/>
            <w:tcBorders>
              <w:top w:val="nil"/>
              <w:left w:val="nil"/>
              <w:bottom w:val="nil"/>
              <w:right w:val="nil"/>
            </w:tcBorders>
            <w:shd w:val="clear" w:color="auto" w:fill="auto"/>
            <w:noWrap/>
            <w:hideMark/>
          </w:tcPr>
          <w:p w14:paraId="6FE0EDC3" w14:textId="77777777" w:rsidR="00CA5036" w:rsidRPr="009003BC" w:rsidRDefault="00CA5036" w:rsidP="00510438">
            <w:pPr>
              <w:spacing w:after="120"/>
              <w:rPr>
                <w:rFonts w:ascii="Arial" w:hAnsi="Arial" w:cs="Arial"/>
                <w:color w:val="000000"/>
              </w:rPr>
            </w:pPr>
            <w:r w:rsidRPr="009003BC">
              <w:rPr>
                <w:rFonts w:ascii="Arial" w:hAnsi="Arial" w:cs="Arial"/>
                <w:color w:val="000000"/>
              </w:rPr>
              <w:t xml:space="preserve">Gompa (Tibetan) </w:t>
            </w:r>
          </w:p>
        </w:tc>
        <w:tc>
          <w:tcPr>
            <w:tcW w:w="2520" w:type="dxa"/>
            <w:tcBorders>
              <w:top w:val="nil"/>
              <w:left w:val="nil"/>
              <w:bottom w:val="nil"/>
              <w:right w:val="nil"/>
            </w:tcBorders>
            <w:shd w:val="clear" w:color="auto" w:fill="auto"/>
            <w:noWrap/>
            <w:hideMark/>
          </w:tcPr>
          <w:p w14:paraId="230E3F03" w14:textId="77777777" w:rsidR="00CA5036" w:rsidRPr="009003BC" w:rsidRDefault="00CA5036" w:rsidP="00510438">
            <w:pPr>
              <w:spacing w:after="120"/>
              <w:rPr>
                <w:rFonts w:ascii="Arial" w:hAnsi="Arial" w:cs="Arial"/>
                <w:color w:val="000000"/>
              </w:rPr>
            </w:pPr>
          </w:p>
        </w:tc>
        <w:tc>
          <w:tcPr>
            <w:tcW w:w="9060" w:type="dxa"/>
            <w:tcBorders>
              <w:top w:val="nil"/>
              <w:left w:val="nil"/>
              <w:bottom w:val="nil"/>
              <w:right w:val="nil"/>
            </w:tcBorders>
            <w:shd w:val="clear" w:color="auto" w:fill="auto"/>
            <w:noWrap/>
            <w:hideMark/>
          </w:tcPr>
          <w:p w14:paraId="74942297" w14:textId="77777777" w:rsidR="00CA5036" w:rsidRPr="009003BC" w:rsidRDefault="00CA5036" w:rsidP="00510438">
            <w:pPr>
              <w:spacing w:after="120"/>
              <w:rPr>
                <w:rFonts w:ascii="Arial" w:hAnsi="Arial" w:cs="Arial"/>
                <w:color w:val="000000"/>
              </w:rPr>
            </w:pPr>
            <w:r w:rsidRPr="009003BC">
              <w:rPr>
                <w:rFonts w:ascii="Arial" w:hAnsi="Arial" w:cs="Arial"/>
                <w:color w:val="000000"/>
              </w:rPr>
              <w:t>Monastery; place of meditation.</w:t>
            </w:r>
          </w:p>
        </w:tc>
      </w:tr>
      <w:tr w:rsidR="00CA5036" w:rsidRPr="009003BC" w14:paraId="36AF0C5A" w14:textId="77777777" w:rsidTr="00510438">
        <w:trPr>
          <w:trHeight w:val="72"/>
        </w:trPr>
        <w:tc>
          <w:tcPr>
            <w:tcW w:w="2620" w:type="dxa"/>
            <w:tcBorders>
              <w:top w:val="nil"/>
              <w:left w:val="nil"/>
              <w:bottom w:val="nil"/>
              <w:right w:val="nil"/>
            </w:tcBorders>
            <w:shd w:val="clear" w:color="auto" w:fill="auto"/>
            <w:noWrap/>
            <w:hideMark/>
          </w:tcPr>
          <w:p w14:paraId="012D4435" w14:textId="77777777" w:rsidR="00CA5036" w:rsidRPr="009003BC" w:rsidRDefault="00CA5036" w:rsidP="00510438">
            <w:pPr>
              <w:spacing w:after="120"/>
              <w:rPr>
                <w:rFonts w:ascii="Arial" w:hAnsi="Arial" w:cs="Arial"/>
                <w:color w:val="000000"/>
              </w:rPr>
            </w:pPr>
            <w:r w:rsidRPr="009003BC">
              <w:rPr>
                <w:rFonts w:ascii="Arial" w:hAnsi="Arial" w:cs="Arial"/>
                <w:color w:val="000000"/>
              </w:rPr>
              <w:t xml:space="preserve">Jataka </w:t>
            </w:r>
          </w:p>
        </w:tc>
        <w:tc>
          <w:tcPr>
            <w:tcW w:w="2520" w:type="dxa"/>
            <w:tcBorders>
              <w:top w:val="nil"/>
              <w:left w:val="nil"/>
              <w:bottom w:val="nil"/>
              <w:right w:val="nil"/>
            </w:tcBorders>
            <w:shd w:val="clear" w:color="auto" w:fill="auto"/>
            <w:noWrap/>
            <w:hideMark/>
          </w:tcPr>
          <w:p w14:paraId="409E573B" w14:textId="77777777" w:rsidR="00CA5036" w:rsidRPr="009003BC" w:rsidRDefault="00CA5036" w:rsidP="00510438">
            <w:pPr>
              <w:spacing w:after="120"/>
              <w:rPr>
                <w:rFonts w:ascii="Arial" w:hAnsi="Arial" w:cs="Arial"/>
                <w:color w:val="000000"/>
              </w:rPr>
            </w:pPr>
            <w:r w:rsidRPr="009003BC">
              <w:rPr>
                <w:rFonts w:ascii="Arial" w:hAnsi="Arial" w:cs="Arial"/>
                <w:color w:val="000000"/>
              </w:rPr>
              <w:t xml:space="preserve">Jataka </w:t>
            </w:r>
          </w:p>
        </w:tc>
        <w:tc>
          <w:tcPr>
            <w:tcW w:w="9060" w:type="dxa"/>
            <w:tcBorders>
              <w:top w:val="nil"/>
              <w:left w:val="nil"/>
              <w:bottom w:val="nil"/>
              <w:right w:val="nil"/>
            </w:tcBorders>
            <w:shd w:val="clear" w:color="auto" w:fill="auto"/>
            <w:hideMark/>
          </w:tcPr>
          <w:p w14:paraId="15855232" w14:textId="77777777" w:rsidR="00CA5036" w:rsidRPr="009003BC" w:rsidRDefault="00CA5036" w:rsidP="00510438">
            <w:pPr>
              <w:spacing w:after="120"/>
              <w:rPr>
                <w:rFonts w:ascii="Arial" w:hAnsi="Arial" w:cs="Arial"/>
                <w:i/>
                <w:iCs/>
                <w:color w:val="000000"/>
              </w:rPr>
            </w:pPr>
            <w:r w:rsidRPr="009003BC">
              <w:rPr>
                <w:rFonts w:ascii="Arial" w:hAnsi="Arial" w:cs="Arial"/>
                <w:i/>
                <w:iCs/>
                <w:color w:val="000000"/>
              </w:rPr>
              <w:t>Birth story</w:t>
            </w:r>
            <w:r w:rsidRPr="009003BC">
              <w:rPr>
                <w:rFonts w:ascii="Arial" w:hAnsi="Arial" w:cs="Arial"/>
                <w:color w:val="000000"/>
              </w:rPr>
              <w:t xml:space="preserve">. Accounts of the previous lives of the </w:t>
            </w:r>
            <w:r w:rsidRPr="009003BC">
              <w:rPr>
                <w:rFonts w:ascii="Arial" w:hAnsi="Arial" w:cs="Arial"/>
                <w:color w:val="FF0000"/>
              </w:rPr>
              <w:t>Buddha</w:t>
            </w:r>
            <w:r w:rsidRPr="009003BC">
              <w:rPr>
                <w:rFonts w:ascii="Arial" w:hAnsi="Arial" w:cs="Arial"/>
                <w:color w:val="000000"/>
              </w:rPr>
              <w:t>.</w:t>
            </w:r>
          </w:p>
        </w:tc>
      </w:tr>
      <w:tr w:rsidR="00CA5036" w:rsidRPr="009003BC" w14:paraId="190A56F4" w14:textId="77777777" w:rsidTr="00CA5036">
        <w:trPr>
          <w:trHeight w:val="320"/>
        </w:trPr>
        <w:tc>
          <w:tcPr>
            <w:tcW w:w="2620" w:type="dxa"/>
            <w:tcBorders>
              <w:top w:val="nil"/>
              <w:left w:val="nil"/>
              <w:bottom w:val="nil"/>
              <w:right w:val="nil"/>
            </w:tcBorders>
            <w:shd w:val="clear" w:color="auto" w:fill="auto"/>
            <w:noWrap/>
            <w:hideMark/>
          </w:tcPr>
          <w:p w14:paraId="74799768" w14:textId="77777777" w:rsidR="00CA5036" w:rsidRPr="009003BC" w:rsidRDefault="00CA5036" w:rsidP="00510438">
            <w:pPr>
              <w:spacing w:after="120"/>
              <w:rPr>
                <w:rFonts w:ascii="Arial" w:hAnsi="Arial" w:cs="Arial"/>
                <w:color w:val="000000"/>
              </w:rPr>
            </w:pPr>
            <w:r w:rsidRPr="009003BC">
              <w:rPr>
                <w:rFonts w:ascii="Arial" w:hAnsi="Arial" w:cs="Arial"/>
                <w:color w:val="000000"/>
              </w:rPr>
              <w:t>Kangyur (Tibetan)</w:t>
            </w:r>
          </w:p>
        </w:tc>
        <w:tc>
          <w:tcPr>
            <w:tcW w:w="2520" w:type="dxa"/>
            <w:tcBorders>
              <w:top w:val="nil"/>
              <w:left w:val="nil"/>
              <w:bottom w:val="nil"/>
              <w:right w:val="nil"/>
            </w:tcBorders>
            <w:shd w:val="clear" w:color="auto" w:fill="auto"/>
            <w:noWrap/>
            <w:hideMark/>
          </w:tcPr>
          <w:p w14:paraId="77B27241" w14:textId="77777777" w:rsidR="00CA5036" w:rsidRPr="009003BC" w:rsidRDefault="00CA5036" w:rsidP="00510438">
            <w:pPr>
              <w:spacing w:after="120"/>
              <w:rPr>
                <w:rFonts w:ascii="Arial" w:hAnsi="Arial" w:cs="Arial"/>
                <w:color w:val="000000"/>
              </w:rPr>
            </w:pPr>
          </w:p>
        </w:tc>
        <w:tc>
          <w:tcPr>
            <w:tcW w:w="9060" w:type="dxa"/>
            <w:tcBorders>
              <w:top w:val="nil"/>
              <w:left w:val="nil"/>
              <w:bottom w:val="nil"/>
              <w:right w:val="nil"/>
            </w:tcBorders>
            <w:shd w:val="clear" w:color="auto" w:fill="auto"/>
            <w:hideMark/>
          </w:tcPr>
          <w:p w14:paraId="13D62306" w14:textId="77777777" w:rsidR="00CA5036" w:rsidRPr="009003BC" w:rsidRDefault="00CA5036" w:rsidP="00510438">
            <w:pPr>
              <w:spacing w:after="120"/>
              <w:rPr>
                <w:rFonts w:ascii="Arial" w:hAnsi="Arial" w:cs="Arial"/>
                <w:i/>
                <w:iCs/>
                <w:color w:val="000000"/>
              </w:rPr>
            </w:pPr>
            <w:r w:rsidRPr="009003BC">
              <w:rPr>
                <w:rFonts w:ascii="Arial" w:hAnsi="Arial" w:cs="Arial"/>
                <w:i/>
                <w:iCs/>
                <w:color w:val="000000"/>
              </w:rPr>
              <w:t xml:space="preserve">Translated Buddha Word. </w:t>
            </w:r>
            <w:r w:rsidRPr="009003BC">
              <w:rPr>
                <w:rFonts w:ascii="Arial" w:hAnsi="Arial" w:cs="Arial"/>
                <w:color w:val="000000"/>
              </w:rPr>
              <w:t>Tibetan collection of Buddha's teachings.</w:t>
            </w:r>
          </w:p>
        </w:tc>
      </w:tr>
      <w:tr w:rsidR="00CA5036" w:rsidRPr="009003BC" w14:paraId="0DFA6ADA" w14:textId="77777777" w:rsidTr="00CA5036">
        <w:trPr>
          <w:trHeight w:val="640"/>
        </w:trPr>
        <w:tc>
          <w:tcPr>
            <w:tcW w:w="2620" w:type="dxa"/>
            <w:tcBorders>
              <w:top w:val="nil"/>
              <w:left w:val="nil"/>
              <w:bottom w:val="nil"/>
              <w:right w:val="nil"/>
            </w:tcBorders>
            <w:shd w:val="clear" w:color="auto" w:fill="auto"/>
            <w:noWrap/>
            <w:hideMark/>
          </w:tcPr>
          <w:p w14:paraId="3CB683D7" w14:textId="77777777" w:rsidR="00CA5036" w:rsidRPr="009003BC" w:rsidRDefault="00CA5036" w:rsidP="00510438">
            <w:pPr>
              <w:spacing w:after="120"/>
              <w:rPr>
                <w:rFonts w:ascii="Arial" w:hAnsi="Arial" w:cs="Arial"/>
                <w:color w:val="000000"/>
              </w:rPr>
            </w:pPr>
            <w:r w:rsidRPr="009003BC">
              <w:rPr>
                <w:rFonts w:ascii="Arial" w:hAnsi="Arial" w:cs="Arial"/>
                <w:color w:val="000000"/>
              </w:rPr>
              <w:t xml:space="preserve">Karma </w:t>
            </w:r>
          </w:p>
        </w:tc>
        <w:tc>
          <w:tcPr>
            <w:tcW w:w="2520" w:type="dxa"/>
            <w:tcBorders>
              <w:top w:val="nil"/>
              <w:left w:val="nil"/>
              <w:bottom w:val="nil"/>
              <w:right w:val="nil"/>
            </w:tcBorders>
            <w:shd w:val="clear" w:color="auto" w:fill="auto"/>
            <w:noWrap/>
            <w:hideMark/>
          </w:tcPr>
          <w:p w14:paraId="40ECA799" w14:textId="77777777" w:rsidR="00CA5036" w:rsidRPr="009003BC" w:rsidRDefault="00CA5036" w:rsidP="00510438">
            <w:pPr>
              <w:spacing w:after="120"/>
              <w:rPr>
                <w:rFonts w:ascii="Arial" w:hAnsi="Arial" w:cs="Arial"/>
                <w:color w:val="000000"/>
              </w:rPr>
            </w:pPr>
            <w:r w:rsidRPr="009003BC">
              <w:rPr>
                <w:rFonts w:ascii="Arial" w:hAnsi="Arial" w:cs="Arial"/>
                <w:color w:val="000000"/>
              </w:rPr>
              <w:t>Kamma</w:t>
            </w:r>
          </w:p>
        </w:tc>
        <w:tc>
          <w:tcPr>
            <w:tcW w:w="9060" w:type="dxa"/>
            <w:tcBorders>
              <w:top w:val="nil"/>
              <w:left w:val="nil"/>
              <w:bottom w:val="nil"/>
              <w:right w:val="nil"/>
            </w:tcBorders>
            <w:shd w:val="clear" w:color="auto" w:fill="auto"/>
            <w:hideMark/>
          </w:tcPr>
          <w:p w14:paraId="51E65FEA" w14:textId="77777777" w:rsidR="00CA5036" w:rsidRPr="009003BC" w:rsidRDefault="00CA5036" w:rsidP="00510438">
            <w:pPr>
              <w:spacing w:after="120"/>
              <w:rPr>
                <w:rFonts w:ascii="Arial" w:hAnsi="Arial" w:cs="Arial"/>
                <w:i/>
                <w:iCs/>
                <w:color w:val="000000"/>
              </w:rPr>
            </w:pPr>
            <w:r w:rsidRPr="009003BC">
              <w:rPr>
                <w:rFonts w:ascii="Arial" w:hAnsi="Arial" w:cs="Arial"/>
                <w:i/>
                <w:iCs/>
                <w:color w:val="000000"/>
              </w:rPr>
              <w:t>Action.</w:t>
            </w:r>
            <w:r w:rsidRPr="009003BC">
              <w:rPr>
                <w:rFonts w:ascii="Arial" w:hAnsi="Arial" w:cs="Arial"/>
                <w:color w:val="000000"/>
              </w:rPr>
              <w:t xml:space="preserve"> Intentional actions that affect one’s circumstances in this and future lives. Not the popular idea of the result of those actions.</w:t>
            </w:r>
          </w:p>
        </w:tc>
      </w:tr>
      <w:tr w:rsidR="00CA5036" w:rsidRPr="009003BC" w14:paraId="4278A519" w14:textId="77777777" w:rsidTr="00CA5036">
        <w:trPr>
          <w:trHeight w:val="640"/>
        </w:trPr>
        <w:tc>
          <w:tcPr>
            <w:tcW w:w="2620" w:type="dxa"/>
            <w:tcBorders>
              <w:top w:val="nil"/>
              <w:left w:val="nil"/>
              <w:bottom w:val="nil"/>
              <w:right w:val="nil"/>
            </w:tcBorders>
            <w:shd w:val="clear" w:color="auto" w:fill="auto"/>
            <w:noWrap/>
            <w:hideMark/>
          </w:tcPr>
          <w:p w14:paraId="5AE1F4AD" w14:textId="77777777" w:rsidR="00CA5036" w:rsidRPr="009003BC" w:rsidRDefault="00CA5036" w:rsidP="00510438">
            <w:pPr>
              <w:spacing w:after="120"/>
              <w:rPr>
                <w:rFonts w:ascii="Arial" w:hAnsi="Arial" w:cs="Arial"/>
                <w:color w:val="000000"/>
              </w:rPr>
            </w:pPr>
            <w:r w:rsidRPr="009003BC">
              <w:rPr>
                <w:rFonts w:ascii="Arial" w:hAnsi="Arial" w:cs="Arial"/>
                <w:color w:val="000000"/>
              </w:rPr>
              <w:t xml:space="preserve">Klesa </w:t>
            </w:r>
          </w:p>
        </w:tc>
        <w:tc>
          <w:tcPr>
            <w:tcW w:w="2520" w:type="dxa"/>
            <w:tcBorders>
              <w:top w:val="nil"/>
              <w:left w:val="nil"/>
              <w:bottom w:val="nil"/>
              <w:right w:val="nil"/>
            </w:tcBorders>
            <w:shd w:val="clear" w:color="auto" w:fill="auto"/>
            <w:noWrap/>
            <w:hideMark/>
          </w:tcPr>
          <w:p w14:paraId="297475A1" w14:textId="77777777" w:rsidR="00CA5036" w:rsidRPr="009003BC" w:rsidRDefault="00CA5036" w:rsidP="00510438">
            <w:pPr>
              <w:spacing w:after="120"/>
              <w:rPr>
                <w:rFonts w:ascii="Arial" w:hAnsi="Arial" w:cs="Arial"/>
                <w:color w:val="000000"/>
              </w:rPr>
            </w:pPr>
            <w:r w:rsidRPr="009003BC">
              <w:rPr>
                <w:rFonts w:ascii="Arial" w:hAnsi="Arial" w:cs="Arial"/>
                <w:color w:val="000000"/>
              </w:rPr>
              <w:t xml:space="preserve">Kilesa </w:t>
            </w:r>
          </w:p>
        </w:tc>
        <w:tc>
          <w:tcPr>
            <w:tcW w:w="9060" w:type="dxa"/>
            <w:tcBorders>
              <w:top w:val="nil"/>
              <w:left w:val="nil"/>
              <w:bottom w:val="nil"/>
              <w:right w:val="nil"/>
            </w:tcBorders>
            <w:shd w:val="clear" w:color="auto" w:fill="auto"/>
            <w:hideMark/>
          </w:tcPr>
          <w:p w14:paraId="73D160BA" w14:textId="77777777" w:rsidR="00CA5036" w:rsidRPr="009003BC" w:rsidRDefault="00CA5036" w:rsidP="00510438">
            <w:pPr>
              <w:spacing w:after="120"/>
              <w:rPr>
                <w:rFonts w:ascii="Arial" w:hAnsi="Arial" w:cs="Arial"/>
                <w:i/>
                <w:iCs/>
                <w:color w:val="000000"/>
              </w:rPr>
            </w:pPr>
            <w:r w:rsidRPr="009003BC">
              <w:rPr>
                <w:rFonts w:ascii="Arial" w:hAnsi="Arial" w:cs="Arial"/>
                <w:i/>
                <w:iCs/>
                <w:color w:val="000000"/>
              </w:rPr>
              <w:t>Negative emotion; mental poison</w:t>
            </w:r>
            <w:r w:rsidRPr="009003BC">
              <w:rPr>
                <w:rFonts w:ascii="Arial" w:hAnsi="Arial" w:cs="Arial"/>
                <w:color w:val="000000"/>
              </w:rPr>
              <w:t>. Hatred, desire and ignorance are the three fundamental kleshas. All the other kinds come from these three.</w:t>
            </w:r>
          </w:p>
        </w:tc>
      </w:tr>
      <w:tr w:rsidR="00CA5036" w:rsidRPr="009003BC" w14:paraId="31725A30" w14:textId="77777777" w:rsidTr="00CA5036">
        <w:trPr>
          <w:trHeight w:val="980"/>
        </w:trPr>
        <w:tc>
          <w:tcPr>
            <w:tcW w:w="2620" w:type="dxa"/>
            <w:tcBorders>
              <w:top w:val="nil"/>
              <w:left w:val="nil"/>
              <w:bottom w:val="nil"/>
              <w:right w:val="nil"/>
            </w:tcBorders>
            <w:shd w:val="clear" w:color="auto" w:fill="auto"/>
            <w:noWrap/>
            <w:hideMark/>
          </w:tcPr>
          <w:p w14:paraId="29628EB8" w14:textId="77777777" w:rsidR="00CA5036" w:rsidRPr="009003BC" w:rsidRDefault="00CA5036" w:rsidP="00510438">
            <w:pPr>
              <w:spacing w:after="120"/>
              <w:rPr>
                <w:rFonts w:ascii="Arial" w:hAnsi="Arial" w:cs="Arial"/>
                <w:color w:val="000000"/>
              </w:rPr>
            </w:pPr>
            <w:r w:rsidRPr="009003BC">
              <w:rPr>
                <w:rFonts w:ascii="Arial" w:hAnsi="Arial" w:cs="Arial"/>
                <w:color w:val="000000"/>
              </w:rPr>
              <w:t>Koan (Japanese)</w:t>
            </w:r>
          </w:p>
        </w:tc>
        <w:tc>
          <w:tcPr>
            <w:tcW w:w="2520" w:type="dxa"/>
            <w:tcBorders>
              <w:top w:val="nil"/>
              <w:left w:val="nil"/>
              <w:bottom w:val="nil"/>
              <w:right w:val="nil"/>
            </w:tcBorders>
            <w:shd w:val="clear" w:color="auto" w:fill="auto"/>
            <w:noWrap/>
            <w:hideMark/>
          </w:tcPr>
          <w:p w14:paraId="4509EC21" w14:textId="77777777" w:rsidR="00CA5036" w:rsidRPr="009003BC" w:rsidRDefault="00CA5036" w:rsidP="00510438">
            <w:pPr>
              <w:spacing w:after="120"/>
              <w:rPr>
                <w:rFonts w:ascii="Arial" w:hAnsi="Arial" w:cs="Arial"/>
                <w:color w:val="000000"/>
              </w:rPr>
            </w:pPr>
          </w:p>
        </w:tc>
        <w:tc>
          <w:tcPr>
            <w:tcW w:w="9060" w:type="dxa"/>
            <w:tcBorders>
              <w:top w:val="nil"/>
              <w:left w:val="nil"/>
              <w:bottom w:val="nil"/>
              <w:right w:val="nil"/>
            </w:tcBorders>
            <w:shd w:val="clear" w:color="auto" w:fill="auto"/>
            <w:hideMark/>
          </w:tcPr>
          <w:p w14:paraId="28B48C2D" w14:textId="77777777" w:rsidR="00CA5036" w:rsidRPr="009003BC" w:rsidRDefault="00CA5036" w:rsidP="00510438">
            <w:pPr>
              <w:spacing w:after="120"/>
              <w:rPr>
                <w:rFonts w:ascii="Arial" w:hAnsi="Arial" w:cs="Arial"/>
                <w:color w:val="000000"/>
              </w:rPr>
            </w:pPr>
            <w:r w:rsidRPr="009003BC">
              <w:rPr>
                <w:rFonts w:ascii="Arial" w:hAnsi="Arial" w:cs="Arial"/>
                <w:color w:val="000000"/>
              </w:rPr>
              <w:t xml:space="preserve">A technical term used in </w:t>
            </w:r>
            <w:r w:rsidRPr="009003BC">
              <w:rPr>
                <w:rFonts w:ascii="Arial" w:hAnsi="Arial" w:cs="Arial"/>
                <w:color w:val="FF0000"/>
              </w:rPr>
              <w:t xml:space="preserve">Zen </w:t>
            </w:r>
            <w:r w:rsidRPr="009003BC">
              <w:rPr>
                <w:rFonts w:ascii="Arial" w:hAnsi="Arial" w:cs="Arial"/>
                <w:color w:val="000000"/>
              </w:rPr>
              <w:t>Buddhism referring to enigmatic or paradoxical questions used to develop spiritual intuition. Also refers to religious problems encountered in daily life.</w:t>
            </w:r>
          </w:p>
        </w:tc>
      </w:tr>
      <w:tr w:rsidR="00CA5036" w:rsidRPr="009003BC" w14:paraId="2D808CD8" w14:textId="77777777" w:rsidTr="00CA5036">
        <w:trPr>
          <w:trHeight w:val="320"/>
        </w:trPr>
        <w:tc>
          <w:tcPr>
            <w:tcW w:w="2620" w:type="dxa"/>
            <w:tcBorders>
              <w:top w:val="nil"/>
              <w:left w:val="nil"/>
              <w:bottom w:val="nil"/>
              <w:right w:val="nil"/>
            </w:tcBorders>
            <w:shd w:val="clear" w:color="auto" w:fill="auto"/>
            <w:noWrap/>
            <w:hideMark/>
          </w:tcPr>
          <w:p w14:paraId="0AFAB3FD" w14:textId="77777777" w:rsidR="00CA5036" w:rsidRPr="009003BC" w:rsidRDefault="00CA5036" w:rsidP="00510438">
            <w:pPr>
              <w:spacing w:after="120"/>
              <w:rPr>
                <w:rFonts w:ascii="Arial" w:hAnsi="Arial" w:cs="Arial"/>
                <w:color w:val="000000"/>
              </w:rPr>
            </w:pPr>
            <w:r w:rsidRPr="009003BC">
              <w:rPr>
                <w:rFonts w:ascii="Arial" w:hAnsi="Arial" w:cs="Arial"/>
                <w:color w:val="000000"/>
              </w:rPr>
              <w:t>Kshanti</w:t>
            </w:r>
          </w:p>
        </w:tc>
        <w:tc>
          <w:tcPr>
            <w:tcW w:w="2520" w:type="dxa"/>
            <w:tcBorders>
              <w:top w:val="nil"/>
              <w:left w:val="nil"/>
              <w:bottom w:val="nil"/>
              <w:right w:val="nil"/>
            </w:tcBorders>
            <w:shd w:val="clear" w:color="auto" w:fill="auto"/>
            <w:noWrap/>
            <w:hideMark/>
          </w:tcPr>
          <w:p w14:paraId="4ED7AE80" w14:textId="77777777" w:rsidR="00CA5036" w:rsidRPr="009003BC" w:rsidRDefault="00CA5036" w:rsidP="00510438">
            <w:pPr>
              <w:spacing w:after="120"/>
              <w:rPr>
                <w:rFonts w:ascii="Arial" w:hAnsi="Arial" w:cs="Arial"/>
                <w:color w:val="000000"/>
              </w:rPr>
            </w:pPr>
            <w:r w:rsidRPr="009003BC">
              <w:rPr>
                <w:rFonts w:ascii="Arial" w:hAnsi="Arial" w:cs="Arial"/>
                <w:color w:val="000000"/>
              </w:rPr>
              <w:t xml:space="preserve">Khanti </w:t>
            </w:r>
          </w:p>
        </w:tc>
        <w:tc>
          <w:tcPr>
            <w:tcW w:w="9060" w:type="dxa"/>
            <w:tcBorders>
              <w:top w:val="nil"/>
              <w:left w:val="nil"/>
              <w:bottom w:val="nil"/>
              <w:right w:val="nil"/>
            </w:tcBorders>
            <w:shd w:val="clear" w:color="auto" w:fill="auto"/>
            <w:noWrap/>
            <w:hideMark/>
          </w:tcPr>
          <w:p w14:paraId="434E4A2E" w14:textId="77777777" w:rsidR="00CA5036" w:rsidRPr="009003BC" w:rsidRDefault="00CA5036" w:rsidP="00510438">
            <w:pPr>
              <w:spacing w:after="120"/>
              <w:rPr>
                <w:rFonts w:ascii="Arial" w:hAnsi="Arial" w:cs="Arial"/>
                <w:i/>
                <w:iCs/>
                <w:color w:val="000000"/>
              </w:rPr>
            </w:pPr>
            <w:r w:rsidRPr="009003BC">
              <w:rPr>
                <w:rFonts w:ascii="Arial" w:hAnsi="Arial" w:cs="Arial"/>
                <w:i/>
                <w:iCs/>
                <w:color w:val="000000"/>
              </w:rPr>
              <w:t>Patience; forbearance</w:t>
            </w:r>
            <w:r w:rsidRPr="009003BC">
              <w:rPr>
                <w:rFonts w:ascii="Arial" w:hAnsi="Arial" w:cs="Arial"/>
                <w:color w:val="000000"/>
              </w:rPr>
              <w:t xml:space="preserve">; </w:t>
            </w:r>
            <w:r w:rsidRPr="009003BC">
              <w:rPr>
                <w:rFonts w:ascii="Arial" w:hAnsi="Arial" w:cs="Arial"/>
                <w:i/>
                <w:iCs/>
                <w:color w:val="000000"/>
              </w:rPr>
              <w:t>acceptance</w:t>
            </w:r>
          </w:p>
        </w:tc>
      </w:tr>
      <w:tr w:rsidR="00CA5036" w:rsidRPr="009003BC" w14:paraId="47D2DAC4" w14:textId="77777777" w:rsidTr="00CA5036">
        <w:trPr>
          <w:trHeight w:val="640"/>
        </w:trPr>
        <w:tc>
          <w:tcPr>
            <w:tcW w:w="2620" w:type="dxa"/>
            <w:tcBorders>
              <w:top w:val="nil"/>
              <w:left w:val="nil"/>
              <w:bottom w:val="nil"/>
              <w:right w:val="nil"/>
            </w:tcBorders>
            <w:shd w:val="clear" w:color="auto" w:fill="auto"/>
            <w:noWrap/>
            <w:hideMark/>
          </w:tcPr>
          <w:p w14:paraId="37A814E8" w14:textId="77777777" w:rsidR="00CA5036" w:rsidRPr="009003BC" w:rsidRDefault="00CA5036" w:rsidP="00510438">
            <w:pPr>
              <w:spacing w:after="120"/>
              <w:rPr>
                <w:rFonts w:ascii="Arial" w:hAnsi="Arial" w:cs="Arial"/>
                <w:color w:val="000000"/>
              </w:rPr>
            </w:pPr>
            <w:r w:rsidRPr="009003BC">
              <w:rPr>
                <w:rFonts w:ascii="Arial" w:hAnsi="Arial" w:cs="Arial"/>
                <w:color w:val="000000"/>
              </w:rPr>
              <w:t xml:space="preserve">Kwan-yin (Chinese) </w:t>
            </w:r>
          </w:p>
        </w:tc>
        <w:tc>
          <w:tcPr>
            <w:tcW w:w="2520" w:type="dxa"/>
            <w:tcBorders>
              <w:top w:val="nil"/>
              <w:left w:val="nil"/>
              <w:bottom w:val="nil"/>
              <w:right w:val="nil"/>
            </w:tcBorders>
            <w:shd w:val="clear" w:color="auto" w:fill="auto"/>
            <w:noWrap/>
            <w:hideMark/>
          </w:tcPr>
          <w:p w14:paraId="4636EB56" w14:textId="77777777" w:rsidR="00CA5036" w:rsidRPr="009003BC" w:rsidRDefault="00CA5036" w:rsidP="00510438">
            <w:pPr>
              <w:spacing w:after="120"/>
              <w:rPr>
                <w:rFonts w:ascii="Arial" w:hAnsi="Arial" w:cs="Arial"/>
                <w:color w:val="000000"/>
              </w:rPr>
            </w:pPr>
          </w:p>
        </w:tc>
        <w:tc>
          <w:tcPr>
            <w:tcW w:w="9060" w:type="dxa"/>
            <w:tcBorders>
              <w:top w:val="nil"/>
              <w:left w:val="nil"/>
              <w:bottom w:val="nil"/>
              <w:right w:val="nil"/>
            </w:tcBorders>
            <w:shd w:val="clear" w:color="auto" w:fill="auto"/>
            <w:hideMark/>
          </w:tcPr>
          <w:p w14:paraId="43EF2107" w14:textId="77777777" w:rsidR="00CA5036" w:rsidRPr="009003BC" w:rsidRDefault="00CA5036" w:rsidP="00510438">
            <w:pPr>
              <w:spacing w:after="120"/>
              <w:rPr>
                <w:rFonts w:ascii="Arial" w:hAnsi="Arial" w:cs="Arial"/>
                <w:color w:val="000000"/>
              </w:rPr>
            </w:pPr>
            <w:r w:rsidRPr="009003BC">
              <w:rPr>
                <w:rFonts w:ascii="Arial" w:hAnsi="Arial" w:cs="Arial"/>
                <w:color w:val="000000"/>
              </w:rPr>
              <w:t>Also, Kannon (Japanese). Bodhisattva of Compassion, depicted in female form. Identified with Bodhisattva Avalokitesvara.</w:t>
            </w:r>
          </w:p>
        </w:tc>
      </w:tr>
      <w:tr w:rsidR="00CA5036" w:rsidRPr="009003BC" w14:paraId="70016016" w14:textId="77777777" w:rsidTr="00CA5036">
        <w:trPr>
          <w:trHeight w:val="320"/>
        </w:trPr>
        <w:tc>
          <w:tcPr>
            <w:tcW w:w="2620" w:type="dxa"/>
            <w:tcBorders>
              <w:top w:val="nil"/>
              <w:left w:val="nil"/>
              <w:bottom w:val="nil"/>
              <w:right w:val="nil"/>
            </w:tcBorders>
            <w:shd w:val="clear" w:color="auto" w:fill="auto"/>
            <w:noWrap/>
            <w:hideMark/>
          </w:tcPr>
          <w:p w14:paraId="7F1F6724" w14:textId="77777777" w:rsidR="00CA5036" w:rsidRPr="009003BC" w:rsidRDefault="00CA5036" w:rsidP="00510438">
            <w:pPr>
              <w:spacing w:after="120"/>
              <w:rPr>
                <w:rFonts w:ascii="Arial" w:hAnsi="Arial" w:cs="Arial"/>
                <w:color w:val="000000"/>
              </w:rPr>
            </w:pPr>
            <w:r w:rsidRPr="009003BC">
              <w:rPr>
                <w:rFonts w:ascii="Arial" w:hAnsi="Arial" w:cs="Arial"/>
                <w:color w:val="000000"/>
              </w:rPr>
              <w:t xml:space="preserve">Lama (Tibetan) </w:t>
            </w:r>
          </w:p>
        </w:tc>
        <w:tc>
          <w:tcPr>
            <w:tcW w:w="2520" w:type="dxa"/>
            <w:tcBorders>
              <w:top w:val="nil"/>
              <w:left w:val="nil"/>
              <w:bottom w:val="nil"/>
              <w:right w:val="nil"/>
            </w:tcBorders>
            <w:shd w:val="clear" w:color="auto" w:fill="auto"/>
            <w:noWrap/>
            <w:hideMark/>
          </w:tcPr>
          <w:p w14:paraId="72C4DD64" w14:textId="77777777" w:rsidR="00CA5036" w:rsidRPr="009003BC" w:rsidRDefault="00CA5036" w:rsidP="00510438">
            <w:pPr>
              <w:spacing w:after="120"/>
              <w:rPr>
                <w:rFonts w:ascii="Arial" w:hAnsi="Arial" w:cs="Arial"/>
                <w:color w:val="000000"/>
              </w:rPr>
            </w:pPr>
          </w:p>
        </w:tc>
        <w:tc>
          <w:tcPr>
            <w:tcW w:w="9060" w:type="dxa"/>
            <w:tcBorders>
              <w:top w:val="nil"/>
              <w:left w:val="nil"/>
              <w:bottom w:val="nil"/>
              <w:right w:val="nil"/>
            </w:tcBorders>
            <w:shd w:val="clear" w:color="auto" w:fill="auto"/>
            <w:noWrap/>
            <w:hideMark/>
          </w:tcPr>
          <w:p w14:paraId="056E355A" w14:textId="77777777" w:rsidR="00CA5036" w:rsidRPr="009003BC" w:rsidRDefault="00CA5036" w:rsidP="00510438">
            <w:pPr>
              <w:spacing w:after="120"/>
              <w:rPr>
                <w:rFonts w:ascii="Arial" w:hAnsi="Arial" w:cs="Arial"/>
                <w:i/>
                <w:iCs/>
                <w:color w:val="000000"/>
              </w:rPr>
            </w:pPr>
            <w:r w:rsidRPr="009003BC">
              <w:rPr>
                <w:rFonts w:ascii="Arial" w:hAnsi="Arial" w:cs="Arial"/>
                <w:i/>
                <w:iCs/>
                <w:color w:val="000000"/>
              </w:rPr>
              <w:t>Teacher</w:t>
            </w:r>
            <w:r w:rsidRPr="009003BC">
              <w:rPr>
                <w:rFonts w:ascii="Arial" w:hAnsi="Arial" w:cs="Arial"/>
                <w:color w:val="000000"/>
              </w:rPr>
              <w:t xml:space="preserve">. Tibetan translation of Sanskrit </w:t>
            </w:r>
            <w:r w:rsidRPr="009003BC">
              <w:rPr>
                <w:rFonts w:ascii="Arial" w:hAnsi="Arial" w:cs="Arial"/>
                <w:i/>
                <w:iCs/>
                <w:color w:val="000000"/>
              </w:rPr>
              <w:t>Guru</w:t>
            </w:r>
            <w:r w:rsidRPr="009003BC">
              <w:rPr>
                <w:rFonts w:ascii="Arial" w:hAnsi="Arial" w:cs="Arial"/>
                <w:color w:val="000000"/>
              </w:rPr>
              <w:t xml:space="preserve">. </w:t>
            </w:r>
          </w:p>
        </w:tc>
      </w:tr>
      <w:tr w:rsidR="00CA5036" w:rsidRPr="009003BC" w14:paraId="76DA4B36" w14:textId="77777777" w:rsidTr="00CA5036">
        <w:trPr>
          <w:trHeight w:val="960"/>
        </w:trPr>
        <w:tc>
          <w:tcPr>
            <w:tcW w:w="2620" w:type="dxa"/>
            <w:tcBorders>
              <w:top w:val="nil"/>
              <w:left w:val="nil"/>
              <w:bottom w:val="nil"/>
              <w:right w:val="nil"/>
            </w:tcBorders>
            <w:shd w:val="clear" w:color="auto" w:fill="auto"/>
            <w:noWrap/>
            <w:hideMark/>
          </w:tcPr>
          <w:p w14:paraId="7FD01424" w14:textId="77777777" w:rsidR="00CA5036" w:rsidRPr="009003BC" w:rsidRDefault="00CA5036" w:rsidP="00510438">
            <w:pPr>
              <w:spacing w:after="120"/>
              <w:rPr>
                <w:rFonts w:ascii="Arial" w:hAnsi="Arial" w:cs="Arial"/>
                <w:color w:val="000000"/>
              </w:rPr>
            </w:pPr>
            <w:r w:rsidRPr="009003BC">
              <w:rPr>
                <w:rFonts w:ascii="Arial" w:hAnsi="Arial" w:cs="Arial"/>
                <w:color w:val="000000"/>
              </w:rPr>
              <w:t xml:space="preserve">Mahayana </w:t>
            </w:r>
          </w:p>
        </w:tc>
        <w:tc>
          <w:tcPr>
            <w:tcW w:w="2520" w:type="dxa"/>
            <w:tcBorders>
              <w:top w:val="nil"/>
              <w:left w:val="nil"/>
              <w:bottom w:val="nil"/>
              <w:right w:val="nil"/>
            </w:tcBorders>
            <w:shd w:val="clear" w:color="auto" w:fill="auto"/>
            <w:noWrap/>
            <w:hideMark/>
          </w:tcPr>
          <w:p w14:paraId="6CA1957F" w14:textId="77777777" w:rsidR="00CA5036" w:rsidRPr="009003BC" w:rsidRDefault="00CA5036" w:rsidP="00510438">
            <w:pPr>
              <w:spacing w:after="120"/>
              <w:rPr>
                <w:rFonts w:ascii="Arial" w:hAnsi="Arial" w:cs="Arial"/>
                <w:color w:val="000000"/>
              </w:rPr>
            </w:pPr>
          </w:p>
        </w:tc>
        <w:tc>
          <w:tcPr>
            <w:tcW w:w="9060" w:type="dxa"/>
            <w:tcBorders>
              <w:top w:val="nil"/>
              <w:left w:val="nil"/>
              <w:bottom w:val="nil"/>
              <w:right w:val="nil"/>
            </w:tcBorders>
            <w:shd w:val="clear" w:color="auto" w:fill="auto"/>
            <w:hideMark/>
          </w:tcPr>
          <w:p w14:paraId="0DF1230C" w14:textId="77777777" w:rsidR="00CA5036" w:rsidRPr="009003BC" w:rsidRDefault="00CA5036" w:rsidP="00510438">
            <w:pPr>
              <w:spacing w:after="120"/>
              <w:rPr>
                <w:rFonts w:ascii="Arial" w:hAnsi="Arial" w:cs="Arial"/>
                <w:i/>
                <w:iCs/>
                <w:color w:val="000000"/>
              </w:rPr>
            </w:pPr>
            <w:r w:rsidRPr="009003BC">
              <w:rPr>
                <w:rFonts w:ascii="Arial" w:hAnsi="Arial" w:cs="Arial"/>
                <w:i/>
                <w:iCs/>
                <w:color w:val="000000"/>
              </w:rPr>
              <w:t>Great Way</w:t>
            </w:r>
            <w:r w:rsidRPr="009003BC">
              <w:rPr>
                <w:rFonts w:ascii="Arial" w:hAnsi="Arial" w:cs="Arial"/>
                <w:color w:val="000000"/>
              </w:rPr>
              <w:t xml:space="preserve"> or </w:t>
            </w:r>
            <w:r w:rsidRPr="009003BC">
              <w:rPr>
                <w:rFonts w:ascii="Arial" w:hAnsi="Arial" w:cs="Arial"/>
                <w:i/>
                <w:iCs/>
                <w:color w:val="000000"/>
              </w:rPr>
              <w:t>Vehicle</w:t>
            </w:r>
            <w:r w:rsidRPr="009003BC">
              <w:rPr>
                <w:rFonts w:ascii="Arial" w:hAnsi="Arial" w:cs="Arial"/>
                <w:color w:val="000000"/>
              </w:rPr>
              <w:t xml:space="preserve">. Teachings that spread from India into Tibet, parts of Asia and the Far East characterised by the </w:t>
            </w:r>
            <w:r w:rsidRPr="009003BC">
              <w:rPr>
                <w:rFonts w:ascii="Arial" w:hAnsi="Arial" w:cs="Arial"/>
                <w:color w:val="FF0000"/>
              </w:rPr>
              <w:t xml:space="preserve">Bodhisattva </w:t>
            </w:r>
            <w:r w:rsidRPr="009003BC">
              <w:rPr>
                <w:rFonts w:ascii="Arial" w:hAnsi="Arial" w:cs="Arial"/>
                <w:color w:val="000000"/>
              </w:rPr>
              <w:t>path and the prominence given to the development of both wisdom and compassion.</w:t>
            </w:r>
          </w:p>
        </w:tc>
      </w:tr>
      <w:tr w:rsidR="00CA5036" w:rsidRPr="009003BC" w14:paraId="31BCD58F" w14:textId="77777777" w:rsidTr="00CA5036">
        <w:trPr>
          <w:trHeight w:val="640"/>
        </w:trPr>
        <w:tc>
          <w:tcPr>
            <w:tcW w:w="2620" w:type="dxa"/>
            <w:tcBorders>
              <w:top w:val="nil"/>
              <w:left w:val="nil"/>
              <w:bottom w:val="nil"/>
              <w:right w:val="nil"/>
            </w:tcBorders>
            <w:shd w:val="clear" w:color="auto" w:fill="auto"/>
            <w:noWrap/>
            <w:hideMark/>
          </w:tcPr>
          <w:p w14:paraId="2F845E3D" w14:textId="77777777" w:rsidR="00CA5036" w:rsidRPr="009003BC" w:rsidRDefault="00CA5036" w:rsidP="00510438">
            <w:pPr>
              <w:spacing w:after="120"/>
              <w:rPr>
                <w:rFonts w:ascii="Arial" w:hAnsi="Arial" w:cs="Arial"/>
                <w:color w:val="000000"/>
              </w:rPr>
            </w:pPr>
            <w:r w:rsidRPr="009003BC">
              <w:rPr>
                <w:rFonts w:ascii="Arial" w:hAnsi="Arial" w:cs="Arial"/>
                <w:color w:val="000000"/>
              </w:rPr>
              <w:t xml:space="preserve">Maitri </w:t>
            </w:r>
          </w:p>
        </w:tc>
        <w:tc>
          <w:tcPr>
            <w:tcW w:w="2520" w:type="dxa"/>
            <w:tcBorders>
              <w:top w:val="nil"/>
              <w:left w:val="nil"/>
              <w:bottom w:val="nil"/>
              <w:right w:val="nil"/>
            </w:tcBorders>
            <w:shd w:val="clear" w:color="auto" w:fill="auto"/>
            <w:noWrap/>
            <w:hideMark/>
          </w:tcPr>
          <w:p w14:paraId="04201B50" w14:textId="77777777" w:rsidR="00CA5036" w:rsidRPr="009003BC" w:rsidRDefault="00CA5036" w:rsidP="00510438">
            <w:pPr>
              <w:spacing w:after="120"/>
              <w:rPr>
                <w:rFonts w:ascii="Arial" w:hAnsi="Arial" w:cs="Arial"/>
                <w:color w:val="000000"/>
              </w:rPr>
            </w:pPr>
            <w:r w:rsidRPr="009003BC">
              <w:rPr>
                <w:rFonts w:ascii="Arial" w:hAnsi="Arial" w:cs="Arial"/>
                <w:color w:val="000000"/>
              </w:rPr>
              <w:t xml:space="preserve">Metta </w:t>
            </w:r>
          </w:p>
        </w:tc>
        <w:tc>
          <w:tcPr>
            <w:tcW w:w="9060" w:type="dxa"/>
            <w:tcBorders>
              <w:top w:val="nil"/>
              <w:left w:val="nil"/>
              <w:bottom w:val="nil"/>
              <w:right w:val="nil"/>
            </w:tcBorders>
            <w:shd w:val="clear" w:color="auto" w:fill="auto"/>
            <w:hideMark/>
          </w:tcPr>
          <w:p w14:paraId="5EC474AC" w14:textId="77777777" w:rsidR="00CA5036" w:rsidRPr="009003BC" w:rsidRDefault="00CA5036" w:rsidP="00510438">
            <w:pPr>
              <w:spacing w:after="120"/>
              <w:rPr>
                <w:rFonts w:ascii="Arial" w:hAnsi="Arial" w:cs="Arial"/>
                <w:i/>
                <w:iCs/>
                <w:color w:val="000000"/>
              </w:rPr>
            </w:pPr>
            <w:r w:rsidRPr="009003BC">
              <w:rPr>
                <w:rFonts w:ascii="Arial" w:hAnsi="Arial" w:cs="Arial"/>
                <w:i/>
                <w:iCs/>
                <w:color w:val="000000"/>
              </w:rPr>
              <w:t>Loving kindness</w:t>
            </w:r>
            <w:r w:rsidRPr="009003BC">
              <w:rPr>
                <w:rFonts w:ascii="Arial" w:hAnsi="Arial" w:cs="Arial"/>
                <w:color w:val="000000"/>
              </w:rPr>
              <w:t>. A pure love which is neither grasping nor possessive. The wish that others should have happiness and the cause of happiness.</w:t>
            </w:r>
          </w:p>
        </w:tc>
      </w:tr>
      <w:tr w:rsidR="00CA5036" w:rsidRPr="009003BC" w14:paraId="1ECF7A7B" w14:textId="77777777" w:rsidTr="00CA5036">
        <w:trPr>
          <w:trHeight w:val="320"/>
        </w:trPr>
        <w:tc>
          <w:tcPr>
            <w:tcW w:w="2620" w:type="dxa"/>
            <w:tcBorders>
              <w:top w:val="nil"/>
              <w:left w:val="nil"/>
              <w:bottom w:val="nil"/>
              <w:right w:val="nil"/>
            </w:tcBorders>
            <w:shd w:val="clear" w:color="auto" w:fill="auto"/>
            <w:noWrap/>
            <w:hideMark/>
          </w:tcPr>
          <w:p w14:paraId="34599815" w14:textId="77777777" w:rsidR="00CA5036" w:rsidRPr="009003BC" w:rsidRDefault="00CA5036" w:rsidP="00510438">
            <w:pPr>
              <w:spacing w:after="120"/>
              <w:rPr>
                <w:rFonts w:ascii="Arial" w:hAnsi="Arial" w:cs="Arial"/>
                <w:color w:val="000000"/>
              </w:rPr>
            </w:pPr>
            <w:r w:rsidRPr="009003BC">
              <w:rPr>
                <w:rFonts w:ascii="Arial" w:hAnsi="Arial" w:cs="Arial"/>
                <w:color w:val="000000"/>
              </w:rPr>
              <w:t xml:space="preserve">Maitreya </w:t>
            </w:r>
          </w:p>
        </w:tc>
        <w:tc>
          <w:tcPr>
            <w:tcW w:w="2520" w:type="dxa"/>
            <w:tcBorders>
              <w:top w:val="nil"/>
              <w:left w:val="nil"/>
              <w:bottom w:val="nil"/>
              <w:right w:val="nil"/>
            </w:tcBorders>
            <w:shd w:val="clear" w:color="auto" w:fill="auto"/>
            <w:noWrap/>
            <w:hideMark/>
          </w:tcPr>
          <w:p w14:paraId="6C2C1BE4" w14:textId="77777777" w:rsidR="00CA5036" w:rsidRPr="009003BC" w:rsidRDefault="00CA5036" w:rsidP="00510438">
            <w:pPr>
              <w:spacing w:after="120"/>
              <w:rPr>
                <w:rFonts w:ascii="Arial" w:hAnsi="Arial" w:cs="Arial"/>
                <w:color w:val="000000"/>
              </w:rPr>
            </w:pPr>
            <w:r w:rsidRPr="009003BC">
              <w:rPr>
                <w:rFonts w:ascii="Arial" w:hAnsi="Arial" w:cs="Arial"/>
                <w:color w:val="000000"/>
              </w:rPr>
              <w:t xml:space="preserve">Metteya </w:t>
            </w:r>
          </w:p>
        </w:tc>
        <w:tc>
          <w:tcPr>
            <w:tcW w:w="9060" w:type="dxa"/>
            <w:tcBorders>
              <w:top w:val="nil"/>
              <w:left w:val="nil"/>
              <w:bottom w:val="nil"/>
              <w:right w:val="nil"/>
            </w:tcBorders>
            <w:shd w:val="clear" w:color="auto" w:fill="auto"/>
            <w:noWrap/>
            <w:hideMark/>
          </w:tcPr>
          <w:p w14:paraId="7336F7DB" w14:textId="77777777" w:rsidR="00CA5036" w:rsidRPr="009003BC" w:rsidRDefault="00CA5036" w:rsidP="00510438">
            <w:pPr>
              <w:spacing w:after="120"/>
              <w:rPr>
                <w:rFonts w:ascii="Arial" w:hAnsi="Arial" w:cs="Arial"/>
                <w:color w:val="000000"/>
              </w:rPr>
            </w:pPr>
            <w:r w:rsidRPr="009003BC">
              <w:rPr>
                <w:rFonts w:ascii="Arial" w:hAnsi="Arial" w:cs="Arial"/>
                <w:color w:val="000000"/>
              </w:rPr>
              <w:t xml:space="preserve">One who has the nature of loving kindness. Name of the future </w:t>
            </w:r>
            <w:r w:rsidRPr="009003BC">
              <w:rPr>
                <w:rFonts w:ascii="Arial" w:hAnsi="Arial" w:cs="Arial"/>
                <w:color w:val="FF0000"/>
              </w:rPr>
              <w:t>Buddha</w:t>
            </w:r>
            <w:r w:rsidRPr="009003BC">
              <w:rPr>
                <w:rFonts w:ascii="Arial" w:hAnsi="Arial" w:cs="Arial"/>
                <w:color w:val="000000"/>
              </w:rPr>
              <w:t>.</w:t>
            </w:r>
          </w:p>
        </w:tc>
      </w:tr>
      <w:tr w:rsidR="00CA5036" w:rsidRPr="009003BC" w14:paraId="3D47B924" w14:textId="77777777" w:rsidTr="00CA5036">
        <w:trPr>
          <w:trHeight w:val="320"/>
        </w:trPr>
        <w:tc>
          <w:tcPr>
            <w:tcW w:w="2620" w:type="dxa"/>
            <w:tcBorders>
              <w:top w:val="nil"/>
              <w:left w:val="nil"/>
              <w:bottom w:val="nil"/>
              <w:right w:val="nil"/>
            </w:tcBorders>
            <w:shd w:val="clear" w:color="auto" w:fill="auto"/>
            <w:noWrap/>
            <w:hideMark/>
          </w:tcPr>
          <w:p w14:paraId="189A8625" w14:textId="77777777" w:rsidR="00CA5036" w:rsidRPr="009003BC" w:rsidRDefault="00CA5036" w:rsidP="00510438">
            <w:pPr>
              <w:spacing w:after="120"/>
              <w:rPr>
                <w:rFonts w:ascii="Arial" w:hAnsi="Arial" w:cs="Arial"/>
                <w:color w:val="000000"/>
              </w:rPr>
            </w:pPr>
            <w:r w:rsidRPr="009003BC">
              <w:rPr>
                <w:rFonts w:ascii="Arial" w:hAnsi="Arial" w:cs="Arial"/>
                <w:color w:val="000000"/>
              </w:rPr>
              <w:t>Maitri Sutra</w:t>
            </w:r>
          </w:p>
        </w:tc>
        <w:tc>
          <w:tcPr>
            <w:tcW w:w="2520" w:type="dxa"/>
            <w:tcBorders>
              <w:top w:val="nil"/>
              <w:left w:val="nil"/>
              <w:bottom w:val="nil"/>
              <w:right w:val="nil"/>
            </w:tcBorders>
            <w:shd w:val="clear" w:color="auto" w:fill="auto"/>
            <w:noWrap/>
            <w:hideMark/>
          </w:tcPr>
          <w:p w14:paraId="7B18FB86" w14:textId="77777777" w:rsidR="00CA5036" w:rsidRPr="009003BC" w:rsidRDefault="00CA5036" w:rsidP="00510438">
            <w:pPr>
              <w:spacing w:after="120"/>
              <w:rPr>
                <w:rFonts w:ascii="Arial" w:hAnsi="Arial" w:cs="Arial"/>
                <w:color w:val="000000"/>
              </w:rPr>
            </w:pPr>
            <w:r w:rsidRPr="009003BC">
              <w:rPr>
                <w:rFonts w:ascii="Arial" w:hAnsi="Arial" w:cs="Arial"/>
                <w:color w:val="000000"/>
              </w:rPr>
              <w:t xml:space="preserve">Metta Sutta </w:t>
            </w:r>
          </w:p>
        </w:tc>
        <w:tc>
          <w:tcPr>
            <w:tcW w:w="9060" w:type="dxa"/>
            <w:tcBorders>
              <w:top w:val="nil"/>
              <w:left w:val="nil"/>
              <w:bottom w:val="nil"/>
              <w:right w:val="nil"/>
            </w:tcBorders>
            <w:shd w:val="clear" w:color="auto" w:fill="auto"/>
            <w:noWrap/>
            <w:hideMark/>
          </w:tcPr>
          <w:p w14:paraId="08764BD4" w14:textId="77777777" w:rsidR="00CA5036" w:rsidRPr="009003BC" w:rsidRDefault="00CA5036" w:rsidP="00510438">
            <w:pPr>
              <w:spacing w:after="120"/>
              <w:rPr>
                <w:rFonts w:ascii="Arial" w:hAnsi="Arial" w:cs="Arial"/>
                <w:color w:val="000000"/>
              </w:rPr>
            </w:pPr>
            <w:r w:rsidRPr="009003BC">
              <w:rPr>
                <w:rFonts w:ascii="Arial" w:hAnsi="Arial" w:cs="Arial"/>
                <w:color w:val="000000"/>
              </w:rPr>
              <w:t>Buddhist scripture which describes the nature of loving kindness.</w:t>
            </w:r>
          </w:p>
        </w:tc>
      </w:tr>
      <w:tr w:rsidR="00CA5036" w:rsidRPr="009003BC" w14:paraId="134750B0" w14:textId="77777777" w:rsidTr="00CA5036">
        <w:trPr>
          <w:trHeight w:val="640"/>
        </w:trPr>
        <w:tc>
          <w:tcPr>
            <w:tcW w:w="2620" w:type="dxa"/>
            <w:tcBorders>
              <w:top w:val="nil"/>
              <w:left w:val="nil"/>
              <w:bottom w:val="nil"/>
              <w:right w:val="nil"/>
            </w:tcBorders>
            <w:shd w:val="clear" w:color="auto" w:fill="auto"/>
            <w:hideMark/>
          </w:tcPr>
          <w:p w14:paraId="03966B9B" w14:textId="77777777" w:rsidR="00CA5036" w:rsidRPr="009003BC" w:rsidRDefault="00CA5036" w:rsidP="00510438">
            <w:pPr>
              <w:spacing w:after="120"/>
              <w:rPr>
                <w:rFonts w:ascii="Arial" w:hAnsi="Arial" w:cs="Arial"/>
                <w:color w:val="000000"/>
              </w:rPr>
            </w:pPr>
            <w:r w:rsidRPr="009003BC">
              <w:rPr>
                <w:rFonts w:ascii="Arial" w:hAnsi="Arial" w:cs="Arial"/>
                <w:color w:val="000000"/>
              </w:rPr>
              <w:t>Mala</w:t>
            </w:r>
          </w:p>
        </w:tc>
        <w:tc>
          <w:tcPr>
            <w:tcW w:w="2520" w:type="dxa"/>
            <w:tcBorders>
              <w:top w:val="nil"/>
              <w:left w:val="nil"/>
              <w:bottom w:val="nil"/>
              <w:right w:val="nil"/>
            </w:tcBorders>
            <w:shd w:val="clear" w:color="auto" w:fill="auto"/>
            <w:hideMark/>
          </w:tcPr>
          <w:p w14:paraId="3CAABE66" w14:textId="77777777" w:rsidR="00CA5036" w:rsidRPr="009003BC" w:rsidRDefault="00CA5036" w:rsidP="00510438">
            <w:pPr>
              <w:spacing w:after="120"/>
              <w:rPr>
                <w:rFonts w:ascii="Arial" w:hAnsi="Arial" w:cs="Arial"/>
                <w:color w:val="000000"/>
              </w:rPr>
            </w:pPr>
            <w:r w:rsidRPr="009003BC">
              <w:rPr>
                <w:rFonts w:ascii="Arial" w:hAnsi="Arial" w:cs="Arial"/>
                <w:color w:val="000000"/>
              </w:rPr>
              <w:t xml:space="preserve"> </w:t>
            </w:r>
          </w:p>
        </w:tc>
        <w:tc>
          <w:tcPr>
            <w:tcW w:w="9060" w:type="dxa"/>
            <w:tcBorders>
              <w:top w:val="nil"/>
              <w:left w:val="nil"/>
              <w:bottom w:val="nil"/>
              <w:right w:val="nil"/>
            </w:tcBorders>
            <w:shd w:val="clear" w:color="auto" w:fill="auto"/>
            <w:hideMark/>
          </w:tcPr>
          <w:p w14:paraId="7D572585" w14:textId="77777777" w:rsidR="00CA5036" w:rsidRPr="009003BC" w:rsidRDefault="00CA5036" w:rsidP="00510438">
            <w:pPr>
              <w:spacing w:after="120"/>
              <w:rPr>
                <w:rFonts w:ascii="Arial" w:hAnsi="Arial" w:cs="Arial"/>
                <w:color w:val="000000"/>
              </w:rPr>
            </w:pPr>
            <w:r w:rsidRPr="009003BC">
              <w:rPr>
                <w:rFonts w:ascii="Arial" w:hAnsi="Arial" w:cs="Arial"/>
                <w:color w:val="000000"/>
              </w:rPr>
              <w:t xml:space="preserve">Literally </w:t>
            </w:r>
            <w:r w:rsidRPr="009003BC">
              <w:rPr>
                <w:rFonts w:ascii="Arial" w:hAnsi="Arial" w:cs="Arial"/>
                <w:i/>
                <w:iCs/>
                <w:color w:val="000000"/>
              </w:rPr>
              <w:t>garland</w:t>
            </w:r>
            <w:r w:rsidRPr="009003BC">
              <w:rPr>
                <w:rFonts w:ascii="Arial" w:hAnsi="Arial" w:cs="Arial"/>
                <w:color w:val="000000"/>
              </w:rPr>
              <w:t>. Also, Juzu (Japanese). String of 108 beads used in Buddhist practice (like a rosary).</w:t>
            </w:r>
          </w:p>
        </w:tc>
      </w:tr>
      <w:tr w:rsidR="00CA5036" w:rsidRPr="009003BC" w14:paraId="230D8A6C" w14:textId="77777777" w:rsidTr="00CA5036">
        <w:trPr>
          <w:trHeight w:val="320"/>
        </w:trPr>
        <w:tc>
          <w:tcPr>
            <w:tcW w:w="2620" w:type="dxa"/>
            <w:tcBorders>
              <w:top w:val="nil"/>
              <w:left w:val="nil"/>
              <w:bottom w:val="nil"/>
              <w:right w:val="nil"/>
            </w:tcBorders>
            <w:shd w:val="clear" w:color="auto" w:fill="auto"/>
            <w:noWrap/>
            <w:hideMark/>
          </w:tcPr>
          <w:p w14:paraId="31EF1CAC" w14:textId="77777777" w:rsidR="00CA5036" w:rsidRPr="009003BC" w:rsidRDefault="00CA5036" w:rsidP="00510438">
            <w:pPr>
              <w:spacing w:after="120"/>
              <w:rPr>
                <w:rFonts w:ascii="Arial" w:hAnsi="Arial" w:cs="Arial"/>
                <w:color w:val="000000"/>
              </w:rPr>
            </w:pPr>
            <w:r w:rsidRPr="009003BC">
              <w:rPr>
                <w:rFonts w:ascii="Arial" w:hAnsi="Arial" w:cs="Arial"/>
                <w:color w:val="000000"/>
              </w:rPr>
              <w:t>Marga</w:t>
            </w:r>
          </w:p>
        </w:tc>
        <w:tc>
          <w:tcPr>
            <w:tcW w:w="2520" w:type="dxa"/>
            <w:tcBorders>
              <w:top w:val="nil"/>
              <w:left w:val="nil"/>
              <w:bottom w:val="nil"/>
              <w:right w:val="nil"/>
            </w:tcBorders>
            <w:shd w:val="clear" w:color="auto" w:fill="auto"/>
            <w:noWrap/>
            <w:hideMark/>
          </w:tcPr>
          <w:p w14:paraId="3D2BB6D2" w14:textId="77777777" w:rsidR="00CA5036" w:rsidRPr="009003BC" w:rsidRDefault="00CA5036" w:rsidP="00510438">
            <w:pPr>
              <w:spacing w:after="120"/>
              <w:rPr>
                <w:rFonts w:ascii="Arial" w:hAnsi="Arial" w:cs="Arial"/>
                <w:color w:val="000000"/>
              </w:rPr>
            </w:pPr>
            <w:r w:rsidRPr="009003BC">
              <w:rPr>
                <w:rFonts w:ascii="Arial" w:hAnsi="Arial" w:cs="Arial"/>
                <w:color w:val="000000"/>
              </w:rPr>
              <w:t xml:space="preserve">Magga </w:t>
            </w:r>
          </w:p>
        </w:tc>
        <w:tc>
          <w:tcPr>
            <w:tcW w:w="9060" w:type="dxa"/>
            <w:tcBorders>
              <w:top w:val="nil"/>
              <w:left w:val="nil"/>
              <w:bottom w:val="nil"/>
              <w:right w:val="nil"/>
            </w:tcBorders>
            <w:shd w:val="clear" w:color="auto" w:fill="auto"/>
            <w:noWrap/>
            <w:hideMark/>
          </w:tcPr>
          <w:p w14:paraId="511162F1" w14:textId="77777777" w:rsidR="00CA5036" w:rsidRPr="009003BC" w:rsidRDefault="00CA5036" w:rsidP="00510438">
            <w:pPr>
              <w:spacing w:after="120"/>
              <w:rPr>
                <w:rFonts w:ascii="Arial" w:hAnsi="Arial" w:cs="Arial"/>
                <w:i/>
                <w:iCs/>
                <w:color w:val="000000"/>
              </w:rPr>
            </w:pPr>
            <w:r w:rsidRPr="009003BC">
              <w:rPr>
                <w:rFonts w:ascii="Arial" w:hAnsi="Arial" w:cs="Arial"/>
                <w:i/>
                <w:iCs/>
                <w:color w:val="000000"/>
              </w:rPr>
              <w:t>Path</w:t>
            </w:r>
            <w:r w:rsidRPr="009003BC">
              <w:rPr>
                <w:rFonts w:ascii="Arial" w:hAnsi="Arial" w:cs="Arial"/>
                <w:color w:val="000000"/>
              </w:rPr>
              <w:t>, leading to cessation of suffering. The fourth Noble Truth</w:t>
            </w:r>
          </w:p>
        </w:tc>
      </w:tr>
      <w:tr w:rsidR="00CA5036" w:rsidRPr="009003BC" w14:paraId="09F90007" w14:textId="77777777" w:rsidTr="00CA5036">
        <w:trPr>
          <w:trHeight w:val="320"/>
        </w:trPr>
        <w:tc>
          <w:tcPr>
            <w:tcW w:w="2620" w:type="dxa"/>
            <w:tcBorders>
              <w:top w:val="nil"/>
              <w:left w:val="nil"/>
              <w:bottom w:val="nil"/>
              <w:right w:val="nil"/>
            </w:tcBorders>
            <w:shd w:val="clear" w:color="auto" w:fill="auto"/>
            <w:noWrap/>
            <w:hideMark/>
          </w:tcPr>
          <w:p w14:paraId="59842707" w14:textId="77777777" w:rsidR="00CA5036" w:rsidRPr="009003BC" w:rsidRDefault="00CA5036" w:rsidP="00510438">
            <w:pPr>
              <w:spacing w:after="120"/>
              <w:rPr>
                <w:rFonts w:ascii="Arial" w:hAnsi="Arial" w:cs="Arial"/>
                <w:color w:val="000000"/>
              </w:rPr>
            </w:pPr>
            <w:r w:rsidRPr="009003BC">
              <w:rPr>
                <w:rFonts w:ascii="Arial" w:hAnsi="Arial" w:cs="Arial"/>
                <w:color w:val="000000"/>
              </w:rPr>
              <w:t>Mudita</w:t>
            </w:r>
          </w:p>
        </w:tc>
        <w:tc>
          <w:tcPr>
            <w:tcW w:w="2520" w:type="dxa"/>
            <w:tcBorders>
              <w:top w:val="nil"/>
              <w:left w:val="nil"/>
              <w:bottom w:val="nil"/>
              <w:right w:val="nil"/>
            </w:tcBorders>
            <w:shd w:val="clear" w:color="auto" w:fill="auto"/>
            <w:noWrap/>
            <w:hideMark/>
          </w:tcPr>
          <w:p w14:paraId="3DDA108F" w14:textId="77777777" w:rsidR="00CA5036" w:rsidRPr="009003BC" w:rsidRDefault="00CA5036" w:rsidP="00510438">
            <w:pPr>
              <w:spacing w:after="120"/>
              <w:rPr>
                <w:rFonts w:ascii="Arial" w:hAnsi="Arial" w:cs="Arial"/>
                <w:color w:val="000000"/>
              </w:rPr>
            </w:pPr>
            <w:r w:rsidRPr="009003BC">
              <w:rPr>
                <w:rFonts w:ascii="Arial" w:hAnsi="Arial" w:cs="Arial"/>
                <w:color w:val="000000"/>
              </w:rPr>
              <w:t>Mudita</w:t>
            </w:r>
          </w:p>
        </w:tc>
        <w:tc>
          <w:tcPr>
            <w:tcW w:w="9060" w:type="dxa"/>
            <w:tcBorders>
              <w:top w:val="nil"/>
              <w:left w:val="nil"/>
              <w:bottom w:val="nil"/>
              <w:right w:val="nil"/>
            </w:tcBorders>
            <w:shd w:val="clear" w:color="auto" w:fill="auto"/>
            <w:noWrap/>
            <w:hideMark/>
          </w:tcPr>
          <w:p w14:paraId="71BA0FB1" w14:textId="77777777" w:rsidR="00CA5036" w:rsidRPr="009003BC" w:rsidRDefault="00CA5036" w:rsidP="00510438">
            <w:pPr>
              <w:spacing w:after="120"/>
              <w:rPr>
                <w:rFonts w:ascii="Arial" w:hAnsi="Arial" w:cs="Arial"/>
                <w:i/>
                <w:iCs/>
                <w:color w:val="000000"/>
              </w:rPr>
            </w:pPr>
            <w:r w:rsidRPr="009003BC">
              <w:rPr>
                <w:rFonts w:ascii="Arial" w:hAnsi="Arial" w:cs="Arial"/>
                <w:i/>
                <w:iCs/>
                <w:color w:val="000000"/>
              </w:rPr>
              <w:t>Sympathetic joy</w:t>
            </w:r>
            <w:r w:rsidRPr="009003BC">
              <w:rPr>
                <w:rFonts w:ascii="Arial" w:hAnsi="Arial" w:cs="Arial"/>
                <w:color w:val="000000"/>
              </w:rPr>
              <w:t>. Welcoming the good qualities and good fortune of others.</w:t>
            </w:r>
          </w:p>
        </w:tc>
      </w:tr>
      <w:tr w:rsidR="00CA5036" w:rsidRPr="009003BC" w14:paraId="40DCB986" w14:textId="77777777" w:rsidTr="00CA5036">
        <w:trPr>
          <w:trHeight w:val="320"/>
        </w:trPr>
        <w:tc>
          <w:tcPr>
            <w:tcW w:w="2620" w:type="dxa"/>
            <w:tcBorders>
              <w:top w:val="nil"/>
              <w:left w:val="nil"/>
              <w:bottom w:val="nil"/>
              <w:right w:val="nil"/>
            </w:tcBorders>
            <w:shd w:val="clear" w:color="auto" w:fill="auto"/>
            <w:noWrap/>
            <w:hideMark/>
          </w:tcPr>
          <w:p w14:paraId="3082B06F" w14:textId="77777777" w:rsidR="00CA5036" w:rsidRPr="009003BC" w:rsidRDefault="00CA5036" w:rsidP="00510438">
            <w:pPr>
              <w:spacing w:after="120"/>
              <w:rPr>
                <w:rFonts w:ascii="Arial" w:hAnsi="Arial" w:cs="Arial"/>
                <w:color w:val="000000"/>
              </w:rPr>
            </w:pPr>
            <w:r w:rsidRPr="009003BC">
              <w:rPr>
                <w:rFonts w:ascii="Arial" w:hAnsi="Arial" w:cs="Arial"/>
                <w:color w:val="000000"/>
              </w:rPr>
              <w:t>Mudra</w:t>
            </w:r>
          </w:p>
        </w:tc>
        <w:tc>
          <w:tcPr>
            <w:tcW w:w="2520" w:type="dxa"/>
            <w:tcBorders>
              <w:top w:val="nil"/>
              <w:left w:val="nil"/>
              <w:bottom w:val="nil"/>
              <w:right w:val="nil"/>
            </w:tcBorders>
            <w:shd w:val="clear" w:color="auto" w:fill="auto"/>
            <w:noWrap/>
            <w:hideMark/>
          </w:tcPr>
          <w:p w14:paraId="20B76C64" w14:textId="77777777" w:rsidR="00CA5036" w:rsidRPr="009003BC" w:rsidRDefault="00CA5036" w:rsidP="00510438">
            <w:pPr>
              <w:spacing w:after="120"/>
              <w:rPr>
                <w:rFonts w:ascii="Arial" w:hAnsi="Arial" w:cs="Arial"/>
                <w:color w:val="000000"/>
              </w:rPr>
            </w:pPr>
            <w:r w:rsidRPr="009003BC">
              <w:rPr>
                <w:rFonts w:ascii="Arial" w:hAnsi="Arial" w:cs="Arial"/>
                <w:color w:val="000000"/>
              </w:rPr>
              <w:t xml:space="preserve">Mudda </w:t>
            </w:r>
          </w:p>
        </w:tc>
        <w:tc>
          <w:tcPr>
            <w:tcW w:w="9060" w:type="dxa"/>
            <w:tcBorders>
              <w:top w:val="nil"/>
              <w:left w:val="nil"/>
              <w:bottom w:val="nil"/>
              <w:right w:val="nil"/>
            </w:tcBorders>
            <w:shd w:val="clear" w:color="auto" w:fill="auto"/>
            <w:noWrap/>
            <w:hideMark/>
          </w:tcPr>
          <w:p w14:paraId="37C5F88B" w14:textId="77777777" w:rsidR="00CA5036" w:rsidRPr="009003BC" w:rsidRDefault="00CA5036" w:rsidP="00510438">
            <w:pPr>
              <w:spacing w:after="120"/>
              <w:rPr>
                <w:rFonts w:ascii="Arial" w:hAnsi="Arial" w:cs="Arial"/>
                <w:color w:val="000000"/>
              </w:rPr>
            </w:pPr>
            <w:r w:rsidRPr="009003BC">
              <w:rPr>
                <w:rFonts w:ascii="Arial" w:hAnsi="Arial" w:cs="Arial"/>
                <w:color w:val="000000"/>
              </w:rPr>
              <w:t xml:space="preserve">Ritual gesture, as illustrated by the hands of </w:t>
            </w:r>
            <w:r w:rsidRPr="009003BC">
              <w:rPr>
                <w:rFonts w:ascii="Arial" w:hAnsi="Arial" w:cs="Arial"/>
                <w:color w:val="FF0000"/>
              </w:rPr>
              <w:t xml:space="preserve">Buddha </w:t>
            </w:r>
            <w:r w:rsidRPr="009003BC">
              <w:rPr>
                <w:rFonts w:ascii="Arial" w:hAnsi="Arial" w:cs="Arial"/>
                <w:color w:val="000000"/>
              </w:rPr>
              <w:t>images</w:t>
            </w:r>
          </w:p>
        </w:tc>
      </w:tr>
      <w:tr w:rsidR="00CA5036" w:rsidRPr="009003BC" w14:paraId="00B4B88E" w14:textId="77777777" w:rsidTr="00CA5036">
        <w:trPr>
          <w:trHeight w:val="320"/>
        </w:trPr>
        <w:tc>
          <w:tcPr>
            <w:tcW w:w="2620" w:type="dxa"/>
            <w:tcBorders>
              <w:top w:val="nil"/>
              <w:left w:val="nil"/>
              <w:bottom w:val="nil"/>
              <w:right w:val="nil"/>
            </w:tcBorders>
            <w:shd w:val="clear" w:color="auto" w:fill="auto"/>
            <w:noWrap/>
            <w:hideMark/>
          </w:tcPr>
          <w:p w14:paraId="6EC61907" w14:textId="77777777" w:rsidR="00CA5036" w:rsidRPr="009003BC" w:rsidRDefault="00CA5036" w:rsidP="00510438">
            <w:pPr>
              <w:spacing w:after="120"/>
              <w:rPr>
                <w:rFonts w:ascii="Arial" w:hAnsi="Arial" w:cs="Arial"/>
                <w:color w:val="000000"/>
              </w:rPr>
            </w:pPr>
            <w:r w:rsidRPr="009003BC">
              <w:rPr>
                <w:rFonts w:ascii="Arial" w:hAnsi="Arial" w:cs="Arial"/>
                <w:color w:val="000000"/>
              </w:rPr>
              <w:t>Nirodha</w:t>
            </w:r>
          </w:p>
        </w:tc>
        <w:tc>
          <w:tcPr>
            <w:tcW w:w="2520" w:type="dxa"/>
            <w:tcBorders>
              <w:top w:val="nil"/>
              <w:left w:val="nil"/>
              <w:bottom w:val="nil"/>
              <w:right w:val="nil"/>
            </w:tcBorders>
            <w:shd w:val="clear" w:color="auto" w:fill="auto"/>
            <w:noWrap/>
            <w:hideMark/>
          </w:tcPr>
          <w:p w14:paraId="40BB0918" w14:textId="77777777" w:rsidR="00CA5036" w:rsidRPr="009003BC" w:rsidRDefault="00CA5036" w:rsidP="00510438">
            <w:pPr>
              <w:spacing w:after="120"/>
              <w:rPr>
                <w:rFonts w:ascii="Arial" w:hAnsi="Arial" w:cs="Arial"/>
                <w:color w:val="000000"/>
              </w:rPr>
            </w:pPr>
            <w:r w:rsidRPr="009003BC">
              <w:rPr>
                <w:rFonts w:ascii="Arial" w:hAnsi="Arial" w:cs="Arial"/>
                <w:color w:val="000000"/>
              </w:rPr>
              <w:t>Nirodha</w:t>
            </w:r>
          </w:p>
        </w:tc>
        <w:tc>
          <w:tcPr>
            <w:tcW w:w="9060" w:type="dxa"/>
            <w:tcBorders>
              <w:top w:val="nil"/>
              <w:left w:val="nil"/>
              <w:bottom w:val="nil"/>
              <w:right w:val="nil"/>
            </w:tcBorders>
            <w:shd w:val="clear" w:color="auto" w:fill="auto"/>
            <w:noWrap/>
            <w:hideMark/>
          </w:tcPr>
          <w:p w14:paraId="6258B8C1" w14:textId="77777777" w:rsidR="00CA5036" w:rsidRPr="009003BC" w:rsidRDefault="00CA5036" w:rsidP="00510438">
            <w:pPr>
              <w:spacing w:after="120"/>
              <w:rPr>
                <w:rFonts w:ascii="Arial" w:hAnsi="Arial" w:cs="Arial"/>
                <w:i/>
                <w:iCs/>
                <w:color w:val="000000"/>
              </w:rPr>
            </w:pPr>
            <w:r w:rsidRPr="009003BC">
              <w:rPr>
                <w:rFonts w:ascii="Arial" w:hAnsi="Arial" w:cs="Arial"/>
                <w:i/>
                <w:iCs/>
                <w:color w:val="000000"/>
              </w:rPr>
              <w:t>Cessation</w:t>
            </w:r>
            <w:r w:rsidRPr="009003BC">
              <w:rPr>
                <w:rFonts w:ascii="Arial" w:hAnsi="Arial" w:cs="Arial"/>
                <w:color w:val="000000"/>
              </w:rPr>
              <w:t xml:space="preserve"> (of suffering). The third Noble Truth.</w:t>
            </w:r>
          </w:p>
        </w:tc>
      </w:tr>
      <w:tr w:rsidR="00CA5036" w:rsidRPr="009003BC" w14:paraId="2A9A5315" w14:textId="77777777" w:rsidTr="00CA5036">
        <w:trPr>
          <w:trHeight w:val="320"/>
        </w:trPr>
        <w:tc>
          <w:tcPr>
            <w:tcW w:w="2620" w:type="dxa"/>
            <w:tcBorders>
              <w:top w:val="nil"/>
              <w:left w:val="nil"/>
              <w:bottom w:val="nil"/>
              <w:right w:val="nil"/>
            </w:tcBorders>
            <w:shd w:val="clear" w:color="auto" w:fill="auto"/>
            <w:noWrap/>
            <w:hideMark/>
          </w:tcPr>
          <w:p w14:paraId="3018DD67" w14:textId="77777777" w:rsidR="00CA5036" w:rsidRPr="009003BC" w:rsidRDefault="00CA5036" w:rsidP="00510438">
            <w:pPr>
              <w:spacing w:after="120"/>
              <w:rPr>
                <w:rFonts w:ascii="Arial" w:hAnsi="Arial" w:cs="Arial"/>
                <w:color w:val="000000"/>
              </w:rPr>
            </w:pPr>
            <w:r w:rsidRPr="009003BC">
              <w:rPr>
                <w:rFonts w:ascii="Arial" w:hAnsi="Arial" w:cs="Arial"/>
                <w:color w:val="000000"/>
              </w:rPr>
              <w:t>Nirvana</w:t>
            </w:r>
          </w:p>
        </w:tc>
        <w:tc>
          <w:tcPr>
            <w:tcW w:w="2520" w:type="dxa"/>
            <w:tcBorders>
              <w:top w:val="nil"/>
              <w:left w:val="nil"/>
              <w:bottom w:val="nil"/>
              <w:right w:val="nil"/>
            </w:tcBorders>
            <w:shd w:val="clear" w:color="auto" w:fill="auto"/>
            <w:noWrap/>
            <w:hideMark/>
          </w:tcPr>
          <w:p w14:paraId="44F28CA3" w14:textId="77777777" w:rsidR="00CA5036" w:rsidRPr="009003BC" w:rsidRDefault="00CA5036" w:rsidP="00510438">
            <w:pPr>
              <w:spacing w:after="120"/>
              <w:rPr>
                <w:rFonts w:ascii="Arial" w:hAnsi="Arial" w:cs="Arial"/>
                <w:color w:val="000000"/>
              </w:rPr>
            </w:pPr>
            <w:r w:rsidRPr="009003BC">
              <w:rPr>
                <w:rFonts w:ascii="Arial" w:hAnsi="Arial" w:cs="Arial"/>
                <w:color w:val="000000"/>
              </w:rPr>
              <w:t xml:space="preserve">Nibbana </w:t>
            </w:r>
          </w:p>
        </w:tc>
        <w:tc>
          <w:tcPr>
            <w:tcW w:w="9060" w:type="dxa"/>
            <w:tcBorders>
              <w:top w:val="nil"/>
              <w:left w:val="nil"/>
              <w:bottom w:val="nil"/>
              <w:right w:val="nil"/>
            </w:tcBorders>
            <w:shd w:val="clear" w:color="auto" w:fill="auto"/>
            <w:noWrap/>
            <w:hideMark/>
          </w:tcPr>
          <w:p w14:paraId="280A34DA" w14:textId="77777777" w:rsidR="00CA5036" w:rsidRPr="009003BC" w:rsidRDefault="00CA5036" w:rsidP="00510438">
            <w:pPr>
              <w:spacing w:after="120"/>
              <w:rPr>
                <w:rFonts w:ascii="Arial" w:hAnsi="Arial" w:cs="Arial"/>
                <w:i/>
                <w:iCs/>
                <w:color w:val="000000"/>
              </w:rPr>
            </w:pPr>
            <w:r w:rsidRPr="009003BC">
              <w:rPr>
                <w:rFonts w:ascii="Arial" w:hAnsi="Arial" w:cs="Arial"/>
                <w:i/>
                <w:iCs/>
                <w:color w:val="000000"/>
              </w:rPr>
              <w:t>Blowing out</w:t>
            </w:r>
            <w:r w:rsidRPr="009003BC">
              <w:rPr>
                <w:rFonts w:ascii="Arial" w:hAnsi="Arial" w:cs="Arial"/>
                <w:color w:val="000000"/>
              </w:rPr>
              <w:t xml:space="preserve"> of the fires of greed, hatred and ignorance. </w:t>
            </w:r>
          </w:p>
        </w:tc>
      </w:tr>
      <w:tr w:rsidR="00CA5036" w:rsidRPr="009003BC" w14:paraId="70302EED" w14:textId="77777777" w:rsidTr="00CA5036">
        <w:trPr>
          <w:trHeight w:val="640"/>
        </w:trPr>
        <w:tc>
          <w:tcPr>
            <w:tcW w:w="2620" w:type="dxa"/>
            <w:tcBorders>
              <w:top w:val="nil"/>
              <w:left w:val="nil"/>
              <w:bottom w:val="nil"/>
              <w:right w:val="nil"/>
            </w:tcBorders>
            <w:shd w:val="clear" w:color="auto" w:fill="auto"/>
            <w:noWrap/>
            <w:hideMark/>
          </w:tcPr>
          <w:p w14:paraId="7D7215D5" w14:textId="77777777" w:rsidR="00CA5036" w:rsidRPr="009003BC" w:rsidRDefault="00CA5036" w:rsidP="00510438">
            <w:pPr>
              <w:spacing w:after="120"/>
              <w:rPr>
                <w:rFonts w:ascii="Arial" w:hAnsi="Arial" w:cs="Arial"/>
                <w:color w:val="000000"/>
              </w:rPr>
            </w:pPr>
            <w:r w:rsidRPr="009003BC">
              <w:rPr>
                <w:rFonts w:ascii="Arial" w:hAnsi="Arial" w:cs="Arial"/>
                <w:color w:val="000000"/>
              </w:rPr>
              <w:t xml:space="preserve">Paramita </w:t>
            </w:r>
          </w:p>
        </w:tc>
        <w:tc>
          <w:tcPr>
            <w:tcW w:w="2520" w:type="dxa"/>
            <w:tcBorders>
              <w:top w:val="nil"/>
              <w:left w:val="nil"/>
              <w:bottom w:val="nil"/>
              <w:right w:val="nil"/>
            </w:tcBorders>
            <w:shd w:val="clear" w:color="auto" w:fill="auto"/>
            <w:noWrap/>
            <w:hideMark/>
          </w:tcPr>
          <w:p w14:paraId="1CBC77FA" w14:textId="77777777" w:rsidR="00CA5036" w:rsidRPr="009003BC" w:rsidRDefault="00CA5036" w:rsidP="00510438">
            <w:pPr>
              <w:spacing w:after="120"/>
              <w:rPr>
                <w:rFonts w:ascii="Arial" w:hAnsi="Arial" w:cs="Arial"/>
                <w:color w:val="000000"/>
              </w:rPr>
            </w:pPr>
            <w:r w:rsidRPr="009003BC">
              <w:rPr>
                <w:rFonts w:ascii="Arial" w:hAnsi="Arial" w:cs="Arial"/>
                <w:color w:val="000000"/>
              </w:rPr>
              <w:t xml:space="preserve">Parami </w:t>
            </w:r>
          </w:p>
        </w:tc>
        <w:tc>
          <w:tcPr>
            <w:tcW w:w="9060" w:type="dxa"/>
            <w:tcBorders>
              <w:top w:val="nil"/>
              <w:left w:val="nil"/>
              <w:bottom w:val="nil"/>
              <w:right w:val="nil"/>
            </w:tcBorders>
            <w:shd w:val="clear" w:color="auto" w:fill="auto"/>
            <w:hideMark/>
          </w:tcPr>
          <w:p w14:paraId="0553855F" w14:textId="77777777" w:rsidR="00CA5036" w:rsidRPr="009003BC" w:rsidRDefault="00CA5036" w:rsidP="00510438">
            <w:pPr>
              <w:spacing w:after="120"/>
              <w:rPr>
                <w:rFonts w:ascii="Arial" w:hAnsi="Arial" w:cs="Arial"/>
                <w:i/>
                <w:iCs/>
                <w:color w:val="000000"/>
              </w:rPr>
            </w:pPr>
            <w:r w:rsidRPr="009003BC">
              <w:rPr>
                <w:rFonts w:ascii="Arial" w:hAnsi="Arial" w:cs="Arial"/>
                <w:i/>
                <w:iCs/>
                <w:color w:val="000000"/>
              </w:rPr>
              <w:t>Transcendent perfection</w:t>
            </w:r>
            <w:r w:rsidRPr="009003BC">
              <w:rPr>
                <w:rFonts w:ascii="Arial" w:hAnsi="Arial" w:cs="Arial"/>
                <w:color w:val="000000"/>
              </w:rPr>
              <w:t xml:space="preserve"> or </w:t>
            </w:r>
            <w:r w:rsidRPr="009003BC">
              <w:rPr>
                <w:rFonts w:ascii="Arial" w:hAnsi="Arial" w:cs="Arial"/>
                <w:i/>
                <w:iCs/>
                <w:color w:val="000000"/>
              </w:rPr>
              <w:t>virtue</w:t>
            </w:r>
            <w:r w:rsidRPr="009003BC">
              <w:rPr>
                <w:rFonts w:ascii="Arial" w:hAnsi="Arial" w:cs="Arial"/>
                <w:color w:val="000000"/>
              </w:rPr>
              <w:t>. There are six or ten paramitas that need be perfected on the bodhisattva path for the attainment of Buddhahood.</w:t>
            </w:r>
          </w:p>
        </w:tc>
      </w:tr>
      <w:tr w:rsidR="00CA5036" w:rsidRPr="009003BC" w14:paraId="28DAD237" w14:textId="77777777" w:rsidTr="00CA5036">
        <w:trPr>
          <w:trHeight w:val="320"/>
        </w:trPr>
        <w:tc>
          <w:tcPr>
            <w:tcW w:w="2620" w:type="dxa"/>
            <w:tcBorders>
              <w:top w:val="nil"/>
              <w:left w:val="nil"/>
              <w:bottom w:val="nil"/>
              <w:right w:val="nil"/>
            </w:tcBorders>
            <w:shd w:val="clear" w:color="auto" w:fill="auto"/>
            <w:noWrap/>
            <w:hideMark/>
          </w:tcPr>
          <w:p w14:paraId="03853AC1" w14:textId="77777777" w:rsidR="00CA5036" w:rsidRPr="009003BC" w:rsidRDefault="00CA5036" w:rsidP="00510438">
            <w:pPr>
              <w:spacing w:after="120"/>
              <w:rPr>
                <w:rFonts w:ascii="Arial" w:hAnsi="Arial" w:cs="Arial"/>
                <w:color w:val="000000"/>
              </w:rPr>
            </w:pPr>
            <w:r w:rsidRPr="009003BC">
              <w:rPr>
                <w:rFonts w:ascii="Arial" w:hAnsi="Arial" w:cs="Arial"/>
                <w:color w:val="000000"/>
              </w:rPr>
              <w:t>Parinirvana</w:t>
            </w:r>
          </w:p>
        </w:tc>
        <w:tc>
          <w:tcPr>
            <w:tcW w:w="2520" w:type="dxa"/>
            <w:tcBorders>
              <w:top w:val="nil"/>
              <w:left w:val="nil"/>
              <w:bottom w:val="nil"/>
              <w:right w:val="nil"/>
            </w:tcBorders>
            <w:shd w:val="clear" w:color="auto" w:fill="auto"/>
            <w:noWrap/>
            <w:hideMark/>
          </w:tcPr>
          <w:p w14:paraId="292BACF2" w14:textId="77777777" w:rsidR="00CA5036" w:rsidRPr="009003BC" w:rsidRDefault="00CA5036" w:rsidP="00510438">
            <w:pPr>
              <w:spacing w:after="120"/>
              <w:rPr>
                <w:rFonts w:ascii="Arial" w:hAnsi="Arial" w:cs="Arial"/>
                <w:color w:val="000000"/>
              </w:rPr>
            </w:pPr>
            <w:r w:rsidRPr="009003BC">
              <w:rPr>
                <w:rFonts w:ascii="Arial" w:hAnsi="Arial" w:cs="Arial"/>
                <w:color w:val="000000"/>
              </w:rPr>
              <w:t xml:space="preserve">Parinibbana </w:t>
            </w:r>
          </w:p>
        </w:tc>
        <w:tc>
          <w:tcPr>
            <w:tcW w:w="9060" w:type="dxa"/>
            <w:tcBorders>
              <w:top w:val="nil"/>
              <w:left w:val="nil"/>
              <w:bottom w:val="nil"/>
              <w:right w:val="nil"/>
            </w:tcBorders>
            <w:shd w:val="clear" w:color="auto" w:fill="auto"/>
            <w:noWrap/>
            <w:hideMark/>
          </w:tcPr>
          <w:p w14:paraId="0B96878D" w14:textId="77777777" w:rsidR="00CA5036" w:rsidRPr="009003BC" w:rsidRDefault="00CA5036" w:rsidP="00510438">
            <w:pPr>
              <w:spacing w:after="120"/>
              <w:rPr>
                <w:rFonts w:ascii="Arial" w:hAnsi="Arial" w:cs="Arial"/>
                <w:color w:val="000000"/>
              </w:rPr>
            </w:pPr>
            <w:r w:rsidRPr="009003BC">
              <w:rPr>
                <w:rFonts w:ascii="Arial" w:hAnsi="Arial" w:cs="Arial"/>
                <w:color w:val="000000"/>
              </w:rPr>
              <w:t xml:space="preserve">Final and complete </w:t>
            </w:r>
            <w:r w:rsidRPr="009003BC">
              <w:rPr>
                <w:rFonts w:ascii="Arial" w:hAnsi="Arial" w:cs="Arial"/>
                <w:color w:val="FF0000"/>
              </w:rPr>
              <w:t xml:space="preserve">nirvana </w:t>
            </w:r>
            <w:r w:rsidRPr="009003BC">
              <w:rPr>
                <w:rFonts w:ascii="Arial" w:hAnsi="Arial" w:cs="Arial"/>
                <w:color w:val="000000"/>
              </w:rPr>
              <w:t xml:space="preserve">reached at the passing away of a </w:t>
            </w:r>
            <w:r w:rsidRPr="009003BC">
              <w:rPr>
                <w:rFonts w:ascii="Arial" w:hAnsi="Arial" w:cs="Arial"/>
                <w:color w:val="FF0000"/>
              </w:rPr>
              <w:t>Buddha</w:t>
            </w:r>
          </w:p>
        </w:tc>
      </w:tr>
      <w:tr w:rsidR="00CA5036" w:rsidRPr="009003BC" w14:paraId="79D16648" w14:textId="77777777" w:rsidTr="00CA5036">
        <w:trPr>
          <w:trHeight w:val="320"/>
        </w:trPr>
        <w:tc>
          <w:tcPr>
            <w:tcW w:w="2620" w:type="dxa"/>
            <w:tcBorders>
              <w:top w:val="nil"/>
              <w:left w:val="nil"/>
              <w:bottom w:val="nil"/>
              <w:right w:val="nil"/>
            </w:tcBorders>
            <w:shd w:val="clear" w:color="auto" w:fill="auto"/>
            <w:noWrap/>
            <w:hideMark/>
          </w:tcPr>
          <w:p w14:paraId="6DBF3EFA" w14:textId="77777777" w:rsidR="00CA5036" w:rsidRPr="009003BC" w:rsidRDefault="00CA5036" w:rsidP="00510438">
            <w:pPr>
              <w:spacing w:after="120"/>
              <w:rPr>
                <w:rFonts w:ascii="Arial" w:hAnsi="Arial" w:cs="Arial"/>
                <w:color w:val="000000"/>
              </w:rPr>
            </w:pPr>
            <w:r w:rsidRPr="009003BC">
              <w:rPr>
                <w:rFonts w:ascii="Arial" w:hAnsi="Arial" w:cs="Arial"/>
                <w:color w:val="000000"/>
              </w:rPr>
              <w:t xml:space="preserve">Prajna </w:t>
            </w:r>
          </w:p>
        </w:tc>
        <w:tc>
          <w:tcPr>
            <w:tcW w:w="2520" w:type="dxa"/>
            <w:tcBorders>
              <w:top w:val="nil"/>
              <w:left w:val="nil"/>
              <w:bottom w:val="nil"/>
              <w:right w:val="nil"/>
            </w:tcBorders>
            <w:shd w:val="clear" w:color="auto" w:fill="auto"/>
            <w:noWrap/>
            <w:hideMark/>
          </w:tcPr>
          <w:p w14:paraId="5CDFE319" w14:textId="77777777" w:rsidR="00CA5036" w:rsidRPr="009003BC" w:rsidRDefault="00CA5036" w:rsidP="00510438">
            <w:pPr>
              <w:spacing w:after="120"/>
              <w:rPr>
                <w:rFonts w:ascii="Arial" w:hAnsi="Arial" w:cs="Arial"/>
                <w:color w:val="000000"/>
              </w:rPr>
            </w:pPr>
            <w:r w:rsidRPr="009003BC">
              <w:rPr>
                <w:rFonts w:ascii="Arial" w:hAnsi="Arial" w:cs="Arial"/>
                <w:color w:val="000000"/>
              </w:rPr>
              <w:t xml:space="preserve">Panna </w:t>
            </w:r>
          </w:p>
        </w:tc>
        <w:tc>
          <w:tcPr>
            <w:tcW w:w="9060" w:type="dxa"/>
            <w:tcBorders>
              <w:top w:val="nil"/>
              <w:left w:val="nil"/>
              <w:bottom w:val="nil"/>
              <w:right w:val="nil"/>
            </w:tcBorders>
            <w:shd w:val="clear" w:color="auto" w:fill="auto"/>
            <w:noWrap/>
            <w:hideMark/>
          </w:tcPr>
          <w:p w14:paraId="14180DAD" w14:textId="77777777" w:rsidR="00CA5036" w:rsidRPr="009003BC" w:rsidRDefault="00CA5036" w:rsidP="00510438">
            <w:pPr>
              <w:spacing w:after="120"/>
              <w:rPr>
                <w:rFonts w:ascii="Arial" w:hAnsi="Arial" w:cs="Arial"/>
                <w:i/>
                <w:iCs/>
                <w:color w:val="000000"/>
              </w:rPr>
            </w:pPr>
            <w:r w:rsidRPr="009003BC">
              <w:rPr>
                <w:rFonts w:ascii="Arial" w:hAnsi="Arial" w:cs="Arial"/>
                <w:i/>
                <w:iCs/>
                <w:color w:val="000000"/>
              </w:rPr>
              <w:t>Wisdom</w:t>
            </w:r>
            <w:r w:rsidRPr="009003BC">
              <w:rPr>
                <w:rFonts w:ascii="Arial" w:hAnsi="Arial" w:cs="Arial"/>
                <w:color w:val="000000"/>
              </w:rPr>
              <w:t>. Understanding the true nature of things.</w:t>
            </w:r>
          </w:p>
        </w:tc>
      </w:tr>
      <w:tr w:rsidR="00CA5036" w:rsidRPr="009003BC" w14:paraId="5409750E" w14:textId="77777777" w:rsidTr="00CA5036">
        <w:trPr>
          <w:trHeight w:val="640"/>
        </w:trPr>
        <w:tc>
          <w:tcPr>
            <w:tcW w:w="2620" w:type="dxa"/>
            <w:tcBorders>
              <w:top w:val="nil"/>
              <w:left w:val="nil"/>
              <w:bottom w:val="nil"/>
              <w:right w:val="nil"/>
            </w:tcBorders>
            <w:shd w:val="clear" w:color="auto" w:fill="auto"/>
            <w:hideMark/>
          </w:tcPr>
          <w:p w14:paraId="714DE073" w14:textId="77777777" w:rsidR="00CA5036" w:rsidRPr="009003BC" w:rsidRDefault="00CA5036" w:rsidP="00510438">
            <w:pPr>
              <w:spacing w:after="120"/>
              <w:rPr>
                <w:rFonts w:ascii="Arial" w:hAnsi="Arial" w:cs="Arial"/>
                <w:color w:val="000000"/>
              </w:rPr>
            </w:pPr>
            <w:r w:rsidRPr="009003BC">
              <w:rPr>
                <w:rFonts w:ascii="Arial" w:hAnsi="Arial" w:cs="Arial"/>
                <w:color w:val="000000"/>
              </w:rPr>
              <w:t>Prajnaparamita Hrdaya Sutra</w:t>
            </w:r>
          </w:p>
        </w:tc>
        <w:tc>
          <w:tcPr>
            <w:tcW w:w="2520" w:type="dxa"/>
            <w:tcBorders>
              <w:top w:val="nil"/>
              <w:left w:val="nil"/>
              <w:bottom w:val="nil"/>
              <w:right w:val="nil"/>
            </w:tcBorders>
            <w:shd w:val="clear" w:color="auto" w:fill="auto"/>
            <w:noWrap/>
            <w:hideMark/>
          </w:tcPr>
          <w:p w14:paraId="53A88533" w14:textId="77777777" w:rsidR="00CA5036" w:rsidRPr="009003BC" w:rsidRDefault="00CA5036" w:rsidP="00510438">
            <w:pPr>
              <w:spacing w:after="120"/>
              <w:rPr>
                <w:rFonts w:ascii="Arial" w:hAnsi="Arial" w:cs="Arial"/>
                <w:color w:val="000000"/>
              </w:rPr>
            </w:pPr>
          </w:p>
        </w:tc>
        <w:tc>
          <w:tcPr>
            <w:tcW w:w="9060" w:type="dxa"/>
            <w:tcBorders>
              <w:top w:val="nil"/>
              <w:left w:val="nil"/>
              <w:bottom w:val="nil"/>
              <w:right w:val="nil"/>
            </w:tcBorders>
            <w:shd w:val="clear" w:color="auto" w:fill="auto"/>
            <w:noWrap/>
            <w:hideMark/>
          </w:tcPr>
          <w:p w14:paraId="030AE540" w14:textId="77777777" w:rsidR="00CA5036" w:rsidRPr="009003BC" w:rsidRDefault="00CA5036" w:rsidP="00510438">
            <w:pPr>
              <w:spacing w:after="120"/>
              <w:rPr>
                <w:rFonts w:ascii="Arial" w:hAnsi="Arial" w:cs="Arial"/>
                <w:i/>
                <w:iCs/>
                <w:color w:val="000000"/>
              </w:rPr>
            </w:pPr>
            <w:r w:rsidRPr="009003BC">
              <w:rPr>
                <w:rFonts w:ascii="Arial" w:hAnsi="Arial" w:cs="Arial"/>
                <w:i/>
                <w:iCs/>
                <w:color w:val="000000"/>
              </w:rPr>
              <w:t xml:space="preserve">Heart Sutra. </w:t>
            </w:r>
            <w:r w:rsidRPr="009003BC">
              <w:rPr>
                <w:rFonts w:ascii="Arial" w:hAnsi="Arial" w:cs="Arial"/>
                <w:color w:val="000000"/>
              </w:rPr>
              <w:t>Buddha’s heart teaching on transcendent wisdom.</w:t>
            </w:r>
          </w:p>
        </w:tc>
      </w:tr>
      <w:tr w:rsidR="00CA5036" w:rsidRPr="009003BC" w14:paraId="41A0444B" w14:textId="77777777" w:rsidTr="00CA5036">
        <w:trPr>
          <w:trHeight w:val="320"/>
        </w:trPr>
        <w:tc>
          <w:tcPr>
            <w:tcW w:w="2620" w:type="dxa"/>
            <w:tcBorders>
              <w:top w:val="nil"/>
              <w:left w:val="nil"/>
              <w:bottom w:val="nil"/>
              <w:right w:val="nil"/>
            </w:tcBorders>
            <w:shd w:val="clear" w:color="auto" w:fill="auto"/>
            <w:noWrap/>
            <w:hideMark/>
          </w:tcPr>
          <w:p w14:paraId="09DC8BC2" w14:textId="77777777" w:rsidR="00CA5036" w:rsidRPr="009003BC" w:rsidRDefault="00CA5036" w:rsidP="00510438">
            <w:pPr>
              <w:spacing w:after="120"/>
              <w:rPr>
                <w:rFonts w:ascii="Arial" w:hAnsi="Arial" w:cs="Arial"/>
                <w:color w:val="000000"/>
              </w:rPr>
            </w:pPr>
            <w:r w:rsidRPr="009003BC">
              <w:rPr>
                <w:rFonts w:ascii="Arial" w:hAnsi="Arial" w:cs="Arial"/>
                <w:color w:val="000000"/>
              </w:rPr>
              <w:t>Pratimoksha</w:t>
            </w:r>
          </w:p>
        </w:tc>
        <w:tc>
          <w:tcPr>
            <w:tcW w:w="2520" w:type="dxa"/>
            <w:tcBorders>
              <w:top w:val="nil"/>
              <w:left w:val="nil"/>
              <w:bottom w:val="nil"/>
              <w:right w:val="nil"/>
            </w:tcBorders>
            <w:shd w:val="clear" w:color="auto" w:fill="auto"/>
            <w:noWrap/>
            <w:hideMark/>
          </w:tcPr>
          <w:p w14:paraId="6CEA4AA5" w14:textId="77777777" w:rsidR="00CA5036" w:rsidRPr="009003BC" w:rsidRDefault="00CA5036" w:rsidP="00510438">
            <w:pPr>
              <w:spacing w:after="120"/>
              <w:rPr>
                <w:rFonts w:ascii="Arial" w:hAnsi="Arial" w:cs="Arial"/>
                <w:color w:val="000000"/>
              </w:rPr>
            </w:pPr>
            <w:r w:rsidRPr="009003BC">
              <w:rPr>
                <w:rFonts w:ascii="Arial" w:hAnsi="Arial" w:cs="Arial"/>
                <w:color w:val="000000"/>
              </w:rPr>
              <w:t xml:space="preserve">Patimokkha </w:t>
            </w:r>
          </w:p>
        </w:tc>
        <w:tc>
          <w:tcPr>
            <w:tcW w:w="9060" w:type="dxa"/>
            <w:tcBorders>
              <w:top w:val="nil"/>
              <w:left w:val="nil"/>
              <w:bottom w:val="nil"/>
              <w:right w:val="nil"/>
            </w:tcBorders>
            <w:shd w:val="clear" w:color="auto" w:fill="auto"/>
            <w:noWrap/>
            <w:hideMark/>
          </w:tcPr>
          <w:p w14:paraId="733E8C7B" w14:textId="77777777" w:rsidR="00CA5036" w:rsidRPr="009003BC" w:rsidRDefault="00CA5036" w:rsidP="00510438">
            <w:pPr>
              <w:spacing w:after="120"/>
              <w:rPr>
                <w:rFonts w:ascii="Arial" w:hAnsi="Arial" w:cs="Arial"/>
                <w:color w:val="000000"/>
              </w:rPr>
            </w:pPr>
            <w:r w:rsidRPr="009003BC">
              <w:rPr>
                <w:rFonts w:ascii="Arial" w:hAnsi="Arial" w:cs="Arial"/>
                <w:color w:val="000000"/>
              </w:rPr>
              <w:t xml:space="preserve">The training rules of a monk or nun - 227 in the case of a </w:t>
            </w:r>
            <w:r w:rsidRPr="009003BC">
              <w:rPr>
                <w:rFonts w:ascii="Arial" w:hAnsi="Arial" w:cs="Arial"/>
                <w:color w:val="FF0000"/>
              </w:rPr>
              <w:t xml:space="preserve">Theravada </w:t>
            </w:r>
            <w:r w:rsidRPr="009003BC">
              <w:rPr>
                <w:rFonts w:ascii="Arial" w:hAnsi="Arial" w:cs="Arial"/>
                <w:color w:val="000000"/>
              </w:rPr>
              <w:t>monk.</w:t>
            </w:r>
          </w:p>
        </w:tc>
      </w:tr>
      <w:tr w:rsidR="00CA5036" w:rsidRPr="009003BC" w14:paraId="04350EC2" w14:textId="77777777" w:rsidTr="00CA5036">
        <w:trPr>
          <w:trHeight w:val="320"/>
        </w:trPr>
        <w:tc>
          <w:tcPr>
            <w:tcW w:w="2620" w:type="dxa"/>
            <w:tcBorders>
              <w:top w:val="nil"/>
              <w:left w:val="nil"/>
              <w:bottom w:val="nil"/>
              <w:right w:val="nil"/>
            </w:tcBorders>
            <w:shd w:val="clear" w:color="auto" w:fill="auto"/>
            <w:noWrap/>
            <w:hideMark/>
          </w:tcPr>
          <w:p w14:paraId="3C68C398" w14:textId="77777777" w:rsidR="00CA5036" w:rsidRPr="009003BC" w:rsidRDefault="00CA5036" w:rsidP="00510438">
            <w:pPr>
              <w:spacing w:after="120"/>
              <w:rPr>
                <w:rFonts w:ascii="Arial" w:hAnsi="Arial" w:cs="Arial"/>
                <w:color w:val="000000"/>
              </w:rPr>
            </w:pPr>
            <w:r w:rsidRPr="009003BC">
              <w:rPr>
                <w:rFonts w:ascii="Arial" w:hAnsi="Arial" w:cs="Arial"/>
                <w:color w:val="000000"/>
              </w:rPr>
              <w:t xml:space="preserve">Samadhi </w:t>
            </w:r>
          </w:p>
        </w:tc>
        <w:tc>
          <w:tcPr>
            <w:tcW w:w="2520" w:type="dxa"/>
            <w:tcBorders>
              <w:top w:val="nil"/>
              <w:left w:val="nil"/>
              <w:bottom w:val="nil"/>
              <w:right w:val="nil"/>
            </w:tcBorders>
            <w:shd w:val="clear" w:color="auto" w:fill="auto"/>
            <w:noWrap/>
            <w:hideMark/>
          </w:tcPr>
          <w:p w14:paraId="1A246999" w14:textId="77777777" w:rsidR="00CA5036" w:rsidRPr="009003BC" w:rsidRDefault="00CA5036" w:rsidP="00510438">
            <w:pPr>
              <w:spacing w:after="120"/>
              <w:rPr>
                <w:rFonts w:ascii="Arial" w:hAnsi="Arial" w:cs="Arial"/>
                <w:color w:val="000000"/>
              </w:rPr>
            </w:pPr>
            <w:r w:rsidRPr="009003BC">
              <w:rPr>
                <w:rFonts w:ascii="Arial" w:hAnsi="Arial" w:cs="Arial"/>
                <w:color w:val="000000"/>
              </w:rPr>
              <w:t xml:space="preserve">Samadhi </w:t>
            </w:r>
          </w:p>
        </w:tc>
        <w:tc>
          <w:tcPr>
            <w:tcW w:w="9060" w:type="dxa"/>
            <w:tcBorders>
              <w:top w:val="nil"/>
              <w:left w:val="nil"/>
              <w:bottom w:val="nil"/>
              <w:right w:val="nil"/>
            </w:tcBorders>
            <w:shd w:val="clear" w:color="auto" w:fill="auto"/>
            <w:hideMark/>
          </w:tcPr>
          <w:p w14:paraId="01F3E216" w14:textId="77777777" w:rsidR="00CA5036" w:rsidRPr="009003BC" w:rsidRDefault="00CA5036" w:rsidP="00510438">
            <w:pPr>
              <w:spacing w:after="120"/>
              <w:rPr>
                <w:rFonts w:ascii="Arial" w:hAnsi="Arial" w:cs="Arial"/>
                <w:i/>
                <w:iCs/>
                <w:color w:val="000000"/>
              </w:rPr>
            </w:pPr>
            <w:r w:rsidRPr="009003BC">
              <w:rPr>
                <w:rFonts w:ascii="Arial" w:hAnsi="Arial" w:cs="Arial"/>
                <w:i/>
                <w:iCs/>
                <w:color w:val="000000"/>
              </w:rPr>
              <w:t>Meditative absorption</w:t>
            </w:r>
            <w:r w:rsidRPr="009003BC">
              <w:rPr>
                <w:rFonts w:ascii="Arial" w:hAnsi="Arial" w:cs="Arial"/>
                <w:color w:val="000000"/>
              </w:rPr>
              <w:t>. A state of deep meditation.</w:t>
            </w:r>
          </w:p>
        </w:tc>
      </w:tr>
      <w:tr w:rsidR="00CA5036" w:rsidRPr="009003BC" w14:paraId="14BD5A18" w14:textId="77777777" w:rsidTr="00CA5036">
        <w:trPr>
          <w:trHeight w:val="320"/>
        </w:trPr>
        <w:tc>
          <w:tcPr>
            <w:tcW w:w="2620" w:type="dxa"/>
            <w:tcBorders>
              <w:top w:val="nil"/>
              <w:left w:val="nil"/>
              <w:bottom w:val="nil"/>
              <w:right w:val="nil"/>
            </w:tcBorders>
            <w:shd w:val="clear" w:color="auto" w:fill="auto"/>
            <w:noWrap/>
            <w:hideMark/>
          </w:tcPr>
          <w:p w14:paraId="0283D4C4" w14:textId="77777777" w:rsidR="00CA5036" w:rsidRPr="009003BC" w:rsidRDefault="00CA5036" w:rsidP="00510438">
            <w:pPr>
              <w:spacing w:after="120"/>
              <w:rPr>
                <w:rFonts w:ascii="Arial" w:hAnsi="Arial" w:cs="Arial"/>
                <w:color w:val="000000"/>
              </w:rPr>
            </w:pPr>
            <w:r w:rsidRPr="009003BC">
              <w:rPr>
                <w:rFonts w:ascii="Arial" w:hAnsi="Arial" w:cs="Arial"/>
                <w:color w:val="000000"/>
              </w:rPr>
              <w:t>Samjna</w:t>
            </w:r>
          </w:p>
        </w:tc>
        <w:tc>
          <w:tcPr>
            <w:tcW w:w="2520" w:type="dxa"/>
            <w:tcBorders>
              <w:top w:val="nil"/>
              <w:left w:val="nil"/>
              <w:bottom w:val="nil"/>
              <w:right w:val="nil"/>
            </w:tcBorders>
            <w:shd w:val="clear" w:color="auto" w:fill="auto"/>
            <w:noWrap/>
            <w:hideMark/>
          </w:tcPr>
          <w:p w14:paraId="168614B9" w14:textId="77777777" w:rsidR="00CA5036" w:rsidRPr="009003BC" w:rsidRDefault="00CA5036" w:rsidP="00510438">
            <w:pPr>
              <w:spacing w:after="120"/>
              <w:rPr>
                <w:rFonts w:ascii="Arial" w:hAnsi="Arial" w:cs="Arial"/>
                <w:color w:val="000000"/>
              </w:rPr>
            </w:pPr>
            <w:r w:rsidRPr="009003BC">
              <w:rPr>
                <w:rFonts w:ascii="Arial" w:hAnsi="Arial" w:cs="Arial"/>
                <w:color w:val="000000"/>
              </w:rPr>
              <w:t xml:space="preserve">Sanna </w:t>
            </w:r>
          </w:p>
        </w:tc>
        <w:tc>
          <w:tcPr>
            <w:tcW w:w="9060" w:type="dxa"/>
            <w:tcBorders>
              <w:top w:val="nil"/>
              <w:left w:val="nil"/>
              <w:bottom w:val="nil"/>
              <w:right w:val="nil"/>
            </w:tcBorders>
            <w:shd w:val="clear" w:color="auto" w:fill="auto"/>
            <w:noWrap/>
            <w:hideMark/>
          </w:tcPr>
          <w:p w14:paraId="30D5CA44" w14:textId="77777777" w:rsidR="00CA5036" w:rsidRPr="009003BC" w:rsidRDefault="00CA5036" w:rsidP="00510438">
            <w:pPr>
              <w:spacing w:after="120"/>
              <w:rPr>
                <w:rFonts w:ascii="Arial" w:hAnsi="Arial" w:cs="Arial"/>
                <w:i/>
                <w:iCs/>
                <w:color w:val="000000"/>
              </w:rPr>
            </w:pPr>
            <w:r w:rsidRPr="009003BC">
              <w:rPr>
                <w:rFonts w:ascii="Arial" w:hAnsi="Arial" w:cs="Arial"/>
                <w:i/>
                <w:iCs/>
                <w:color w:val="000000"/>
              </w:rPr>
              <w:t>Perception</w:t>
            </w:r>
            <w:r w:rsidRPr="009003BC">
              <w:rPr>
                <w:rFonts w:ascii="Arial" w:hAnsi="Arial" w:cs="Arial"/>
                <w:color w:val="000000"/>
              </w:rPr>
              <w:t xml:space="preserve">. Third of the five </w:t>
            </w:r>
            <w:r w:rsidRPr="009003BC">
              <w:rPr>
                <w:rFonts w:ascii="Arial" w:hAnsi="Arial" w:cs="Arial"/>
                <w:color w:val="FF0000"/>
              </w:rPr>
              <w:t>Skandhas</w:t>
            </w:r>
            <w:r w:rsidRPr="009003BC">
              <w:rPr>
                <w:rFonts w:ascii="Arial" w:hAnsi="Arial" w:cs="Arial"/>
                <w:color w:val="000000"/>
              </w:rPr>
              <w:t>.</w:t>
            </w:r>
          </w:p>
        </w:tc>
      </w:tr>
      <w:tr w:rsidR="00CA5036" w:rsidRPr="009003BC" w14:paraId="2521C29E" w14:textId="77777777" w:rsidTr="00CA5036">
        <w:trPr>
          <w:trHeight w:val="640"/>
        </w:trPr>
        <w:tc>
          <w:tcPr>
            <w:tcW w:w="2620" w:type="dxa"/>
            <w:tcBorders>
              <w:top w:val="nil"/>
              <w:left w:val="nil"/>
              <w:bottom w:val="nil"/>
              <w:right w:val="nil"/>
            </w:tcBorders>
            <w:shd w:val="clear" w:color="auto" w:fill="auto"/>
            <w:noWrap/>
            <w:hideMark/>
          </w:tcPr>
          <w:p w14:paraId="3F360A09" w14:textId="77777777" w:rsidR="00CA5036" w:rsidRPr="009003BC" w:rsidRDefault="00CA5036" w:rsidP="00510438">
            <w:pPr>
              <w:spacing w:after="120"/>
              <w:rPr>
                <w:rFonts w:ascii="Arial" w:hAnsi="Arial" w:cs="Arial"/>
                <w:color w:val="000000"/>
              </w:rPr>
            </w:pPr>
            <w:r w:rsidRPr="009003BC">
              <w:rPr>
                <w:rFonts w:ascii="Arial" w:hAnsi="Arial" w:cs="Arial"/>
                <w:color w:val="000000"/>
              </w:rPr>
              <w:t>Samsara</w:t>
            </w:r>
          </w:p>
        </w:tc>
        <w:tc>
          <w:tcPr>
            <w:tcW w:w="2520" w:type="dxa"/>
            <w:tcBorders>
              <w:top w:val="nil"/>
              <w:left w:val="nil"/>
              <w:bottom w:val="nil"/>
              <w:right w:val="nil"/>
            </w:tcBorders>
            <w:shd w:val="clear" w:color="auto" w:fill="auto"/>
            <w:noWrap/>
            <w:hideMark/>
          </w:tcPr>
          <w:p w14:paraId="172BC168" w14:textId="77777777" w:rsidR="00CA5036" w:rsidRPr="009003BC" w:rsidRDefault="00CA5036" w:rsidP="00510438">
            <w:pPr>
              <w:spacing w:after="120"/>
              <w:rPr>
                <w:rFonts w:ascii="Arial" w:hAnsi="Arial" w:cs="Arial"/>
                <w:color w:val="000000"/>
              </w:rPr>
            </w:pPr>
            <w:r w:rsidRPr="009003BC">
              <w:rPr>
                <w:rFonts w:ascii="Arial" w:hAnsi="Arial" w:cs="Arial"/>
                <w:color w:val="000000"/>
              </w:rPr>
              <w:t>Samsara</w:t>
            </w:r>
          </w:p>
        </w:tc>
        <w:tc>
          <w:tcPr>
            <w:tcW w:w="9060" w:type="dxa"/>
            <w:tcBorders>
              <w:top w:val="nil"/>
              <w:left w:val="nil"/>
              <w:bottom w:val="nil"/>
              <w:right w:val="nil"/>
            </w:tcBorders>
            <w:shd w:val="clear" w:color="auto" w:fill="auto"/>
            <w:hideMark/>
          </w:tcPr>
          <w:p w14:paraId="04A766DC" w14:textId="77777777" w:rsidR="00CA5036" w:rsidRPr="009003BC" w:rsidRDefault="00CA5036" w:rsidP="00510438">
            <w:pPr>
              <w:spacing w:after="120"/>
              <w:rPr>
                <w:rFonts w:ascii="Arial" w:hAnsi="Arial" w:cs="Arial"/>
                <w:i/>
                <w:iCs/>
                <w:color w:val="000000"/>
              </w:rPr>
            </w:pPr>
            <w:r w:rsidRPr="009003BC">
              <w:rPr>
                <w:rFonts w:ascii="Arial" w:hAnsi="Arial" w:cs="Arial"/>
                <w:i/>
                <w:iCs/>
                <w:color w:val="000000"/>
              </w:rPr>
              <w:t xml:space="preserve">Conditioned existence; </w:t>
            </w:r>
            <w:r w:rsidRPr="009003BC">
              <w:rPr>
                <w:rFonts w:ascii="Arial" w:hAnsi="Arial" w:cs="Arial"/>
                <w:color w:val="000000"/>
              </w:rPr>
              <w:t>the wheel of birth and death, driven by ignorance, desire and hatred, and characterized by duhkha, or suffering.</w:t>
            </w:r>
          </w:p>
        </w:tc>
      </w:tr>
      <w:tr w:rsidR="00CA5036" w:rsidRPr="009003BC" w14:paraId="217C2F5C" w14:textId="77777777" w:rsidTr="00CA5036">
        <w:trPr>
          <w:trHeight w:val="320"/>
        </w:trPr>
        <w:tc>
          <w:tcPr>
            <w:tcW w:w="2620" w:type="dxa"/>
            <w:tcBorders>
              <w:top w:val="nil"/>
              <w:left w:val="nil"/>
              <w:bottom w:val="nil"/>
              <w:right w:val="nil"/>
            </w:tcBorders>
            <w:shd w:val="clear" w:color="auto" w:fill="auto"/>
            <w:noWrap/>
            <w:hideMark/>
          </w:tcPr>
          <w:p w14:paraId="1B33DFD2" w14:textId="77777777" w:rsidR="00CA5036" w:rsidRPr="009003BC" w:rsidRDefault="00CA5036" w:rsidP="00510438">
            <w:pPr>
              <w:spacing w:after="120"/>
              <w:rPr>
                <w:rFonts w:ascii="Arial" w:hAnsi="Arial" w:cs="Arial"/>
                <w:color w:val="000000"/>
              </w:rPr>
            </w:pPr>
            <w:r w:rsidRPr="009003BC">
              <w:rPr>
                <w:rFonts w:ascii="Arial" w:hAnsi="Arial" w:cs="Arial"/>
                <w:color w:val="000000"/>
              </w:rPr>
              <w:t>Samskara</w:t>
            </w:r>
          </w:p>
        </w:tc>
        <w:tc>
          <w:tcPr>
            <w:tcW w:w="2520" w:type="dxa"/>
            <w:tcBorders>
              <w:top w:val="nil"/>
              <w:left w:val="nil"/>
              <w:bottom w:val="nil"/>
              <w:right w:val="nil"/>
            </w:tcBorders>
            <w:shd w:val="clear" w:color="auto" w:fill="auto"/>
            <w:noWrap/>
            <w:hideMark/>
          </w:tcPr>
          <w:p w14:paraId="301E4C83" w14:textId="77777777" w:rsidR="00CA5036" w:rsidRPr="009003BC" w:rsidRDefault="00CA5036" w:rsidP="00510438">
            <w:pPr>
              <w:spacing w:after="120"/>
              <w:rPr>
                <w:rFonts w:ascii="Arial" w:hAnsi="Arial" w:cs="Arial"/>
                <w:color w:val="000000"/>
              </w:rPr>
            </w:pPr>
            <w:r w:rsidRPr="009003BC">
              <w:rPr>
                <w:rFonts w:ascii="Arial" w:hAnsi="Arial" w:cs="Arial"/>
                <w:color w:val="000000"/>
              </w:rPr>
              <w:t>Sankhara</w:t>
            </w:r>
          </w:p>
        </w:tc>
        <w:tc>
          <w:tcPr>
            <w:tcW w:w="9060" w:type="dxa"/>
            <w:tcBorders>
              <w:top w:val="nil"/>
              <w:left w:val="nil"/>
              <w:bottom w:val="nil"/>
              <w:right w:val="nil"/>
            </w:tcBorders>
            <w:shd w:val="clear" w:color="auto" w:fill="auto"/>
            <w:noWrap/>
            <w:hideMark/>
          </w:tcPr>
          <w:p w14:paraId="156A1389" w14:textId="77777777" w:rsidR="00CA5036" w:rsidRPr="009003BC" w:rsidRDefault="00CA5036" w:rsidP="00510438">
            <w:pPr>
              <w:spacing w:after="120"/>
              <w:rPr>
                <w:rFonts w:ascii="Arial" w:hAnsi="Arial" w:cs="Arial"/>
                <w:i/>
                <w:iCs/>
                <w:color w:val="000000"/>
              </w:rPr>
            </w:pPr>
            <w:r w:rsidRPr="009003BC">
              <w:rPr>
                <w:rFonts w:ascii="Arial" w:hAnsi="Arial" w:cs="Arial"/>
                <w:i/>
                <w:iCs/>
                <w:color w:val="000000"/>
              </w:rPr>
              <w:t>Mental/karmic formation</w:t>
            </w:r>
            <w:r w:rsidRPr="009003BC">
              <w:rPr>
                <w:rFonts w:ascii="Arial" w:hAnsi="Arial" w:cs="Arial"/>
                <w:color w:val="000000"/>
              </w:rPr>
              <w:t xml:space="preserve">. The fourth of the five </w:t>
            </w:r>
            <w:r w:rsidRPr="009003BC">
              <w:rPr>
                <w:rFonts w:ascii="Arial" w:hAnsi="Arial" w:cs="Arial"/>
                <w:color w:val="FF0000"/>
              </w:rPr>
              <w:t>Skandhas</w:t>
            </w:r>
            <w:r w:rsidRPr="009003BC">
              <w:rPr>
                <w:rFonts w:ascii="Arial" w:hAnsi="Arial" w:cs="Arial"/>
                <w:color w:val="000000"/>
              </w:rPr>
              <w:t>.</w:t>
            </w:r>
          </w:p>
        </w:tc>
      </w:tr>
      <w:tr w:rsidR="00CA5036" w:rsidRPr="009003BC" w14:paraId="3FC6D6C8" w14:textId="77777777" w:rsidTr="00CA5036">
        <w:trPr>
          <w:trHeight w:val="320"/>
        </w:trPr>
        <w:tc>
          <w:tcPr>
            <w:tcW w:w="2620" w:type="dxa"/>
            <w:tcBorders>
              <w:top w:val="nil"/>
              <w:left w:val="nil"/>
              <w:bottom w:val="nil"/>
              <w:right w:val="nil"/>
            </w:tcBorders>
            <w:shd w:val="clear" w:color="auto" w:fill="auto"/>
            <w:noWrap/>
            <w:hideMark/>
          </w:tcPr>
          <w:p w14:paraId="3431A5ED" w14:textId="77777777" w:rsidR="00CA5036" w:rsidRPr="009003BC" w:rsidRDefault="00CA5036" w:rsidP="00510438">
            <w:pPr>
              <w:spacing w:after="120"/>
              <w:rPr>
                <w:rFonts w:ascii="Arial" w:hAnsi="Arial" w:cs="Arial"/>
                <w:color w:val="000000"/>
              </w:rPr>
            </w:pPr>
            <w:r w:rsidRPr="009003BC">
              <w:rPr>
                <w:rFonts w:ascii="Arial" w:hAnsi="Arial" w:cs="Arial"/>
                <w:color w:val="000000"/>
              </w:rPr>
              <w:t>Samudaya</w:t>
            </w:r>
          </w:p>
        </w:tc>
        <w:tc>
          <w:tcPr>
            <w:tcW w:w="2520" w:type="dxa"/>
            <w:tcBorders>
              <w:top w:val="nil"/>
              <w:left w:val="nil"/>
              <w:bottom w:val="nil"/>
              <w:right w:val="nil"/>
            </w:tcBorders>
            <w:shd w:val="clear" w:color="auto" w:fill="auto"/>
            <w:noWrap/>
            <w:hideMark/>
          </w:tcPr>
          <w:p w14:paraId="6FB75634" w14:textId="77777777" w:rsidR="00CA5036" w:rsidRPr="009003BC" w:rsidRDefault="00CA5036" w:rsidP="00510438">
            <w:pPr>
              <w:spacing w:after="120"/>
              <w:rPr>
                <w:rFonts w:ascii="Arial" w:hAnsi="Arial" w:cs="Arial"/>
                <w:color w:val="000000"/>
              </w:rPr>
            </w:pPr>
            <w:r w:rsidRPr="009003BC">
              <w:rPr>
                <w:rFonts w:ascii="Arial" w:hAnsi="Arial" w:cs="Arial"/>
                <w:color w:val="000000"/>
              </w:rPr>
              <w:t>Samudaya</w:t>
            </w:r>
          </w:p>
        </w:tc>
        <w:tc>
          <w:tcPr>
            <w:tcW w:w="9060" w:type="dxa"/>
            <w:tcBorders>
              <w:top w:val="nil"/>
              <w:left w:val="nil"/>
              <w:bottom w:val="nil"/>
              <w:right w:val="nil"/>
            </w:tcBorders>
            <w:shd w:val="clear" w:color="auto" w:fill="auto"/>
            <w:noWrap/>
            <w:hideMark/>
          </w:tcPr>
          <w:p w14:paraId="6772F250" w14:textId="77777777" w:rsidR="00CA5036" w:rsidRPr="009003BC" w:rsidRDefault="00CA5036" w:rsidP="00510438">
            <w:pPr>
              <w:spacing w:after="120"/>
              <w:rPr>
                <w:rFonts w:ascii="Arial" w:hAnsi="Arial" w:cs="Arial"/>
                <w:i/>
                <w:iCs/>
                <w:color w:val="000000"/>
              </w:rPr>
            </w:pPr>
            <w:r w:rsidRPr="009003BC">
              <w:rPr>
                <w:rFonts w:ascii="Arial" w:hAnsi="Arial" w:cs="Arial"/>
                <w:i/>
                <w:iCs/>
                <w:color w:val="000000"/>
              </w:rPr>
              <w:t>Arising; origin</w:t>
            </w:r>
            <w:r w:rsidRPr="009003BC">
              <w:rPr>
                <w:rFonts w:ascii="Arial" w:hAnsi="Arial" w:cs="Arial"/>
                <w:color w:val="000000"/>
              </w:rPr>
              <w:t xml:space="preserve"> (of suffering). The second Noble Truth.</w:t>
            </w:r>
          </w:p>
        </w:tc>
      </w:tr>
      <w:tr w:rsidR="00CA5036" w:rsidRPr="009003BC" w14:paraId="710A6408" w14:textId="77777777" w:rsidTr="00CA5036">
        <w:trPr>
          <w:trHeight w:val="640"/>
        </w:trPr>
        <w:tc>
          <w:tcPr>
            <w:tcW w:w="2620" w:type="dxa"/>
            <w:tcBorders>
              <w:top w:val="nil"/>
              <w:left w:val="nil"/>
              <w:bottom w:val="nil"/>
              <w:right w:val="nil"/>
            </w:tcBorders>
            <w:shd w:val="clear" w:color="auto" w:fill="auto"/>
            <w:noWrap/>
            <w:hideMark/>
          </w:tcPr>
          <w:p w14:paraId="4A2A89D4" w14:textId="77777777" w:rsidR="00CA5036" w:rsidRPr="009003BC" w:rsidRDefault="00CA5036" w:rsidP="00510438">
            <w:pPr>
              <w:spacing w:after="120"/>
              <w:rPr>
                <w:rFonts w:ascii="Arial" w:hAnsi="Arial" w:cs="Arial"/>
                <w:color w:val="000000"/>
              </w:rPr>
            </w:pPr>
            <w:r w:rsidRPr="009003BC">
              <w:rPr>
                <w:rFonts w:ascii="Arial" w:hAnsi="Arial" w:cs="Arial"/>
                <w:color w:val="000000"/>
              </w:rPr>
              <w:t>Sangha</w:t>
            </w:r>
          </w:p>
        </w:tc>
        <w:tc>
          <w:tcPr>
            <w:tcW w:w="2520" w:type="dxa"/>
            <w:tcBorders>
              <w:top w:val="nil"/>
              <w:left w:val="nil"/>
              <w:bottom w:val="nil"/>
              <w:right w:val="nil"/>
            </w:tcBorders>
            <w:shd w:val="clear" w:color="auto" w:fill="auto"/>
            <w:noWrap/>
            <w:hideMark/>
          </w:tcPr>
          <w:p w14:paraId="5CF65551" w14:textId="77777777" w:rsidR="00CA5036" w:rsidRPr="009003BC" w:rsidRDefault="00CA5036" w:rsidP="00510438">
            <w:pPr>
              <w:spacing w:after="120"/>
              <w:rPr>
                <w:rFonts w:ascii="Arial" w:hAnsi="Arial" w:cs="Arial"/>
                <w:color w:val="000000"/>
              </w:rPr>
            </w:pPr>
            <w:r w:rsidRPr="009003BC">
              <w:rPr>
                <w:rFonts w:ascii="Arial" w:hAnsi="Arial" w:cs="Arial"/>
                <w:color w:val="000000"/>
              </w:rPr>
              <w:t>Sangha</w:t>
            </w:r>
          </w:p>
        </w:tc>
        <w:tc>
          <w:tcPr>
            <w:tcW w:w="9060" w:type="dxa"/>
            <w:tcBorders>
              <w:top w:val="nil"/>
              <w:left w:val="nil"/>
              <w:bottom w:val="nil"/>
              <w:right w:val="nil"/>
            </w:tcBorders>
            <w:shd w:val="clear" w:color="auto" w:fill="auto"/>
            <w:hideMark/>
          </w:tcPr>
          <w:p w14:paraId="7133F351" w14:textId="77777777" w:rsidR="00CA5036" w:rsidRPr="009003BC" w:rsidRDefault="00CA5036" w:rsidP="00510438">
            <w:pPr>
              <w:spacing w:after="120"/>
              <w:rPr>
                <w:rFonts w:ascii="Arial" w:hAnsi="Arial" w:cs="Arial"/>
                <w:i/>
                <w:iCs/>
                <w:color w:val="000000"/>
              </w:rPr>
            </w:pPr>
            <w:r w:rsidRPr="009003BC">
              <w:rPr>
                <w:rFonts w:ascii="Arial" w:hAnsi="Arial" w:cs="Arial"/>
                <w:i/>
                <w:iCs/>
                <w:color w:val="000000"/>
              </w:rPr>
              <w:t>Community; assembly</w:t>
            </w:r>
            <w:r w:rsidRPr="009003BC">
              <w:rPr>
                <w:rFonts w:ascii="Arial" w:hAnsi="Arial" w:cs="Arial"/>
                <w:color w:val="000000"/>
              </w:rPr>
              <w:t xml:space="preserve">. Often used for the order of </w:t>
            </w:r>
            <w:r w:rsidRPr="009003BC">
              <w:rPr>
                <w:rFonts w:ascii="Arial" w:hAnsi="Arial" w:cs="Arial"/>
                <w:color w:val="FF0000"/>
              </w:rPr>
              <w:t xml:space="preserve">bhikkhus </w:t>
            </w:r>
            <w:r w:rsidRPr="009003BC">
              <w:rPr>
                <w:rFonts w:ascii="Arial" w:hAnsi="Arial" w:cs="Arial"/>
                <w:color w:val="000000"/>
              </w:rPr>
              <w:t xml:space="preserve">and </w:t>
            </w:r>
            <w:r w:rsidRPr="009003BC">
              <w:rPr>
                <w:rFonts w:ascii="Arial" w:hAnsi="Arial" w:cs="Arial"/>
                <w:color w:val="FF0000"/>
              </w:rPr>
              <w:t xml:space="preserve">bhikkunis </w:t>
            </w:r>
            <w:r w:rsidRPr="009003BC">
              <w:rPr>
                <w:rFonts w:ascii="Arial" w:hAnsi="Arial" w:cs="Arial"/>
                <w:color w:val="000000"/>
              </w:rPr>
              <w:t>in Theravadin countries. More widely the community of practicing Buddhists.</w:t>
            </w:r>
          </w:p>
        </w:tc>
      </w:tr>
      <w:tr w:rsidR="00CA5036" w:rsidRPr="009003BC" w14:paraId="01A4D4C4" w14:textId="77777777" w:rsidTr="00CA5036">
        <w:trPr>
          <w:trHeight w:val="320"/>
        </w:trPr>
        <w:tc>
          <w:tcPr>
            <w:tcW w:w="2620" w:type="dxa"/>
            <w:tcBorders>
              <w:top w:val="nil"/>
              <w:left w:val="nil"/>
              <w:bottom w:val="nil"/>
              <w:right w:val="nil"/>
            </w:tcBorders>
            <w:shd w:val="clear" w:color="auto" w:fill="auto"/>
            <w:noWrap/>
            <w:hideMark/>
          </w:tcPr>
          <w:p w14:paraId="36AC7F9E" w14:textId="77777777" w:rsidR="00CA5036" w:rsidRPr="009003BC" w:rsidRDefault="00CA5036" w:rsidP="00510438">
            <w:pPr>
              <w:spacing w:after="120"/>
              <w:rPr>
                <w:rFonts w:ascii="Arial" w:hAnsi="Arial" w:cs="Arial"/>
                <w:color w:val="000000"/>
              </w:rPr>
            </w:pPr>
            <w:r w:rsidRPr="009003BC">
              <w:rPr>
                <w:rFonts w:ascii="Arial" w:hAnsi="Arial" w:cs="Arial"/>
                <w:color w:val="000000"/>
              </w:rPr>
              <w:t>Satori (Japanese)</w:t>
            </w:r>
          </w:p>
        </w:tc>
        <w:tc>
          <w:tcPr>
            <w:tcW w:w="2520" w:type="dxa"/>
            <w:tcBorders>
              <w:top w:val="nil"/>
              <w:left w:val="nil"/>
              <w:bottom w:val="nil"/>
              <w:right w:val="nil"/>
            </w:tcBorders>
            <w:shd w:val="clear" w:color="auto" w:fill="auto"/>
            <w:noWrap/>
            <w:hideMark/>
          </w:tcPr>
          <w:p w14:paraId="12A89BDB" w14:textId="77777777" w:rsidR="00CA5036" w:rsidRPr="009003BC" w:rsidRDefault="00CA5036" w:rsidP="00510438">
            <w:pPr>
              <w:spacing w:after="120"/>
              <w:rPr>
                <w:rFonts w:ascii="Arial" w:hAnsi="Arial" w:cs="Arial"/>
                <w:color w:val="000000"/>
              </w:rPr>
            </w:pPr>
          </w:p>
        </w:tc>
        <w:tc>
          <w:tcPr>
            <w:tcW w:w="9060" w:type="dxa"/>
            <w:tcBorders>
              <w:top w:val="nil"/>
              <w:left w:val="nil"/>
              <w:bottom w:val="nil"/>
              <w:right w:val="nil"/>
            </w:tcBorders>
            <w:shd w:val="clear" w:color="auto" w:fill="auto"/>
            <w:noWrap/>
            <w:hideMark/>
          </w:tcPr>
          <w:p w14:paraId="696FD0A9" w14:textId="77777777" w:rsidR="00CA5036" w:rsidRPr="009003BC" w:rsidRDefault="00CA5036" w:rsidP="00510438">
            <w:pPr>
              <w:spacing w:after="120"/>
              <w:rPr>
                <w:rFonts w:ascii="Arial" w:hAnsi="Arial" w:cs="Arial"/>
                <w:i/>
                <w:iCs/>
                <w:color w:val="000000"/>
              </w:rPr>
            </w:pPr>
            <w:r w:rsidRPr="009003BC">
              <w:rPr>
                <w:rFonts w:ascii="Arial" w:hAnsi="Arial" w:cs="Arial"/>
                <w:i/>
                <w:iCs/>
                <w:color w:val="000000"/>
              </w:rPr>
              <w:t>Awakening</w:t>
            </w:r>
            <w:r w:rsidRPr="009003BC">
              <w:rPr>
                <w:rFonts w:ascii="Arial" w:hAnsi="Arial" w:cs="Arial"/>
                <w:color w:val="000000"/>
              </w:rPr>
              <w:t xml:space="preserve">. A term used in </w:t>
            </w:r>
            <w:r w:rsidRPr="009003BC">
              <w:rPr>
                <w:rFonts w:ascii="Arial" w:hAnsi="Arial" w:cs="Arial"/>
                <w:color w:val="FF0000"/>
              </w:rPr>
              <w:t xml:space="preserve">Zen </w:t>
            </w:r>
            <w:r w:rsidRPr="009003BC">
              <w:rPr>
                <w:rFonts w:ascii="Arial" w:hAnsi="Arial" w:cs="Arial"/>
                <w:color w:val="000000"/>
              </w:rPr>
              <w:t>Buddhism.</w:t>
            </w:r>
          </w:p>
        </w:tc>
      </w:tr>
      <w:tr w:rsidR="00CA5036" w:rsidRPr="009003BC" w14:paraId="487756A8" w14:textId="77777777" w:rsidTr="00CA5036">
        <w:trPr>
          <w:trHeight w:val="640"/>
        </w:trPr>
        <w:tc>
          <w:tcPr>
            <w:tcW w:w="2620" w:type="dxa"/>
            <w:tcBorders>
              <w:top w:val="nil"/>
              <w:left w:val="nil"/>
              <w:bottom w:val="nil"/>
              <w:right w:val="nil"/>
            </w:tcBorders>
            <w:shd w:val="clear" w:color="auto" w:fill="auto"/>
            <w:noWrap/>
            <w:hideMark/>
          </w:tcPr>
          <w:p w14:paraId="2B830FDD" w14:textId="77777777" w:rsidR="00CA5036" w:rsidRPr="009003BC" w:rsidRDefault="00CA5036" w:rsidP="00510438">
            <w:pPr>
              <w:spacing w:after="120"/>
              <w:rPr>
                <w:rFonts w:ascii="Arial" w:hAnsi="Arial" w:cs="Arial"/>
                <w:color w:val="000000"/>
              </w:rPr>
            </w:pPr>
            <w:r w:rsidRPr="009003BC">
              <w:rPr>
                <w:rFonts w:ascii="Arial" w:hAnsi="Arial" w:cs="Arial"/>
                <w:color w:val="000000"/>
              </w:rPr>
              <w:t xml:space="preserve">Shamatha </w:t>
            </w:r>
          </w:p>
        </w:tc>
        <w:tc>
          <w:tcPr>
            <w:tcW w:w="2520" w:type="dxa"/>
            <w:tcBorders>
              <w:top w:val="nil"/>
              <w:left w:val="nil"/>
              <w:bottom w:val="nil"/>
              <w:right w:val="nil"/>
            </w:tcBorders>
            <w:shd w:val="clear" w:color="auto" w:fill="auto"/>
            <w:noWrap/>
            <w:hideMark/>
          </w:tcPr>
          <w:p w14:paraId="5E044EA7" w14:textId="77777777" w:rsidR="00CA5036" w:rsidRPr="009003BC" w:rsidRDefault="00CA5036" w:rsidP="00510438">
            <w:pPr>
              <w:spacing w:after="120"/>
              <w:rPr>
                <w:rFonts w:ascii="Arial" w:hAnsi="Arial" w:cs="Arial"/>
                <w:color w:val="000000"/>
              </w:rPr>
            </w:pPr>
            <w:r w:rsidRPr="009003BC">
              <w:rPr>
                <w:rFonts w:ascii="Arial" w:hAnsi="Arial" w:cs="Arial"/>
                <w:color w:val="000000"/>
              </w:rPr>
              <w:t>Samatha</w:t>
            </w:r>
          </w:p>
        </w:tc>
        <w:tc>
          <w:tcPr>
            <w:tcW w:w="9060" w:type="dxa"/>
            <w:tcBorders>
              <w:top w:val="nil"/>
              <w:left w:val="nil"/>
              <w:bottom w:val="nil"/>
              <w:right w:val="nil"/>
            </w:tcBorders>
            <w:shd w:val="clear" w:color="auto" w:fill="auto"/>
            <w:hideMark/>
          </w:tcPr>
          <w:p w14:paraId="664A38F1" w14:textId="77777777" w:rsidR="00CA5036" w:rsidRPr="009003BC" w:rsidRDefault="00CA5036" w:rsidP="00510438">
            <w:pPr>
              <w:spacing w:after="120"/>
              <w:rPr>
                <w:rFonts w:ascii="Arial" w:hAnsi="Arial" w:cs="Arial"/>
                <w:i/>
                <w:iCs/>
                <w:color w:val="000000"/>
              </w:rPr>
            </w:pPr>
            <w:r w:rsidRPr="009003BC">
              <w:rPr>
                <w:rFonts w:ascii="Arial" w:hAnsi="Arial" w:cs="Arial"/>
                <w:i/>
                <w:iCs/>
                <w:color w:val="000000"/>
              </w:rPr>
              <w:t>Calm abiding</w:t>
            </w:r>
            <w:r w:rsidRPr="009003BC">
              <w:rPr>
                <w:rFonts w:ascii="Arial" w:hAnsi="Arial" w:cs="Arial"/>
                <w:color w:val="000000"/>
              </w:rPr>
              <w:t xml:space="preserve">. Meditation leading to a state of concentrated calmness; (see also </w:t>
            </w:r>
            <w:r w:rsidRPr="009003BC">
              <w:rPr>
                <w:rFonts w:ascii="Arial" w:hAnsi="Arial" w:cs="Arial"/>
                <w:color w:val="FF0000"/>
              </w:rPr>
              <w:t>Vipassana</w:t>
            </w:r>
            <w:r w:rsidRPr="009003BC">
              <w:rPr>
                <w:rFonts w:ascii="Arial" w:hAnsi="Arial" w:cs="Arial"/>
                <w:color w:val="000000"/>
              </w:rPr>
              <w:t>).</w:t>
            </w:r>
          </w:p>
        </w:tc>
      </w:tr>
      <w:tr w:rsidR="00CA5036" w:rsidRPr="009003BC" w14:paraId="4C1EF621" w14:textId="77777777" w:rsidTr="00CA5036">
        <w:trPr>
          <w:trHeight w:val="320"/>
        </w:trPr>
        <w:tc>
          <w:tcPr>
            <w:tcW w:w="2620" w:type="dxa"/>
            <w:tcBorders>
              <w:top w:val="nil"/>
              <w:left w:val="nil"/>
              <w:bottom w:val="nil"/>
              <w:right w:val="nil"/>
            </w:tcBorders>
            <w:shd w:val="clear" w:color="auto" w:fill="auto"/>
            <w:noWrap/>
            <w:hideMark/>
          </w:tcPr>
          <w:p w14:paraId="25445475" w14:textId="77777777" w:rsidR="00CA5036" w:rsidRPr="009003BC" w:rsidRDefault="00CA5036" w:rsidP="00510438">
            <w:pPr>
              <w:spacing w:after="120"/>
              <w:rPr>
                <w:rFonts w:ascii="Arial" w:hAnsi="Arial" w:cs="Arial"/>
                <w:color w:val="000000"/>
              </w:rPr>
            </w:pPr>
            <w:r w:rsidRPr="009003BC">
              <w:rPr>
                <w:rFonts w:ascii="Arial" w:hAnsi="Arial" w:cs="Arial"/>
                <w:color w:val="000000"/>
              </w:rPr>
              <w:t>Shakyamuni</w:t>
            </w:r>
          </w:p>
        </w:tc>
        <w:tc>
          <w:tcPr>
            <w:tcW w:w="2520" w:type="dxa"/>
            <w:tcBorders>
              <w:top w:val="nil"/>
              <w:left w:val="nil"/>
              <w:bottom w:val="nil"/>
              <w:right w:val="nil"/>
            </w:tcBorders>
            <w:shd w:val="clear" w:color="auto" w:fill="auto"/>
            <w:noWrap/>
            <w:hideMark/>
          </w:tcPr>
          <w:p w14:paraId="4968D5C9" w14:textId="77777777" w:rsidR="00CA5036" w:rsidRPr="009003BC" w:rsidRDefault="00CA5036" w:rsidP="00510438">
            <w:pPr>
              <w:spacing w:after="120"/>
              <w:rPr>
                <w:rFonts w:ascii="Arial" w:hAnsi="Arial" w:cs="Arial"/>
                <w:color w:val="000000"/>
              </w:rPr>
            </w:pPr>
            <w:r w:rsidRPr="009003BC">
              <w:rPr>
                <w:rFonts w:ascii="Arial" w:hAnsi="Arial" w:cs="Arial"/>
                <w:color w:val="000000"/>
              </w:rPr>
              <w:t xml:space="preserve">Sakyamuni </w:t>
            </w:r>
          </w:p>
        </w:tc>
        <w:tc>
          <w:tcPr>
            <w:tcW w:w="9060" w:type="dxa"/>
            <w:tcBorders>
              <w:top w:val="nil"/>
              <w:left w:val="nil"/>
              <w:bottom w:val="nil"/>
              <w:right w:val="nil"/>
            </w:tcBorders>
            <w:shd w:val="clear" w:color="auto" w:fill="auto"/>
            <w:noWrap/>
            <w:hideMark/>
          </w:tcPr>
          <w:p w14:paraId="55DE4C38" w14:textId="77777777" w:rsidR="00CA5036" w:rsidRPr="009003BC" w:rsidRDefault="00CA5036" w:rsidP="00510438">
            <w:pPr>
              <w:spacing w:after="120"/>
              <w:rPr>
                <w:rFonts w:ascii="Arial" w:hAnsi="Arial" w:cs="Arial"/>
                <w:i/>
                <w:iCs/>
                <w:color w:val="000000"/>
              </w:rPr>
            </w:pPr>
            <w:r w:rsidRPr="009003BC">
              <w:rPr>
                <w:rFonts w:ascii="Arial" w:hAnsi="Arial" w:cs="Arial"/>
                <w:i/>
                <w:iCs/>
                <w:color w:val="000000"/>
              </w:rPr>
              <w:t>Sage of the Shakyas</w:t>
            </w:r>
            <w:r w:rsidRPr="009003BC">
              <w:rPr>
                <w:rFonts w:ascii="Arial" w:hAnsi="Arial" w:cs="Arial"/>
                <w:color w:val="000000"/>
              </w:rPr>
              <w:t xml:space="preserve"> (the tribe of the </w:t>
            </w:r>
            <w:r w:rsidRPr="009003BC">
              <w:rPr>
                <w:rFonts w:ascii="Arial" w:hAnsi="Arial" w:cs="Arial"/>
                <w:color w:val="FF0000"/>
              </w:rPr>
              <w:t>Buddha</w:t>
            </w:r>
            <w:r w:rsidRPr="009003BC">
              <w:rPr>
                <w:rFonts w:ascii="Arial" w:hAnsi="Arial" w:cs="Arial"/>
                <w:color w:val="000000"/>
              </w:rPr>
              <w:t>). Epithet of the historical Buddha.</w:t>
            </w:r>
          </w:p>
        </w:tc>
      </w:tr>
      <w:tr w:rsidR="00CA5036" w:rsidRPr="009003BC" w14:paraId="1D0724B5" w14:textId="77777777" w:rsidTr="00CA5036">
        <w:trPr>
          <w:trHeight w:val="1280"/>
        </w:trPr>
        <w:tc>
          <w:tcPr>
            <w:tcW w:w="2620" w:type="dxa"/>
            <w:tcBorders>
              <w:top w:val="nil"/>
              <w:left w:val="nil"/>
              <w:bottom w:val="nil"/>
              <w:right w:val="nil"/>
            </w:tcBorders>
            <w:shd w:val="clear" w:color="auto" w:fill="auto"/>
            <w:noWrap/>
            <w:hideMark/>
          </w:tcPr>
          <w:p w14:paraId="5AD53E82" w14:textId="77777777" w:rsidR="00CA5036" w:rsidRPr="009003BC" w:rsidRDefault="00CA5036" w:rsidP="00510438">
            <w:pPr>
              <w:spacing w:after="120"/>
              <w:rPr>
                <w:rFonts w:ascii="Arial" w:hAnsi="Arial" w:cs="Arial"/>
                <w:color w:val="000000"/>
              </w:rPr>
            </w:pPr>
            <w:r w:rsidRPr="009003BC">
              <w:rPr>
                <w:rFonts w:ascii="Arial" w:hAnsi="Arial" w:cs="Arial"/>
                <w:color w:val="000000"/>
              </w:rPr>
              <w:t>Shila</w:t>
            </w:r>
          </w:p>
        </w:tc>
        <w:tc>
          <w:tcPr>
            <w:tcW w:w="2520" w:type="dxa"/>
            <w:tcBorders>
              <w:top w:val="nil"/>
              <w:left w:val="nil"/>
              <w:bottom w:val="nil"/>
              <w:right w:val="nil"/>
            </w:tcBorders>
            <w:shd w:val="clear" w:color="auto" w:fill="auto"/>
            <w:noWrap/>
            <w:hideMark/>
          </w:tcPr>
          <w:p w14:paraId="41CBD7FE" w14:textId="77777777" w:rsidR="00CA5036" w:rsidRPr="009003BC" w:rsidRDefault="00CA5036" w:rsidP="00510438">
            <w:pPr>
              <w:spacing w:after="120"/>
              <w:rPr>
                <w:rFonts w:ascii="Arial" w:hAnsi="Arial" w:cs="Arial"/>
                <w:color w:val="000000"/>
              </w:rPr>
            </w:pPr>
            <w:r w:rsidRPr="009003BC">
              <w:rPr>
                <w:rFonts w:ascii="Arial" w:hAnsi="Arial" w:cs="Arial"/>
                <w:color w:val="000000"/>
              </w:rPr>
              <w:t>Sila</w:t>
            </w:r>
          </w:p>
        </w:tc>
        <w:tc>
          <w:tcPr>
            <w:tcW w:w="9060" w:type="dxa"/>
            <w:tcBorders>
              <w:top w:val="nil"/>
              <w:left w:val="nil"/>
              <w:bottom w:val="nil"/>
              <w:right w:val="nil"/>
            </w:tcBorders>
            <w:shd w:val="clear" w:color="auto" w:fill="auto"/>
            <w:hideMark/>
          </w:tcPr>
          <w:p w14:paraId="442A1226" w14:textId="77777777" w:rsidR="00CA5036" w:rsidRPr="009003BC" w:rsidRDefault="00CA5036" w:rsidP="00510438">
            <w:pPr>
              <w:spacing w:after="120"/>
              <w:rPr>
                <w:rFonts w:ascii="Arial" w:hAnsi="Arial" w:cs="Arial"/>
                <w:i/>
                <w:iCs/>
                <w:color w:val="000000"/>
              </w:rPr>
            </w:pPr>
            <w:r w:rsidRPr="009003BC">
              <w:rPr>
                <w:rFonts w:ascii="Arial" w:hAnsi="Arial" w:cs="Arial"/>
                <w:i/>
                <w:iCs/>
                <w:color w:val="000000"/>
              </w:rPr>
              <w:t xml:space="preserve">Ethics and Discipline. </w:t>
            </w:r>
            <w:r w:rsidRPr="009003BC">
              <w:rPr>
                <w:rFonts w:ascii="Arial" w:hAnsi="Arial" w:cs="Arial"/>
                <w:color w:val="000000"/>
              </w:rPr>
              <w:t>The Five Precepts are the basis for discipline in Buddhism. Monks and nuns follow a more elaborate form (</w:t>
            </w:r>
            <w:r w:rsidRPr="009003BC">
              <w:rPr>
                <w:rFonts w:ascii="Arial" w:hAnsi="Arial" w:cs="Arial"/>
                <w:color w:val="FF0000"/>
              </w:rPr>
              <w:t>Pratimoksha</w:t>
            </w:r>
            <w:r w:rsidRPr="009003BC">
              <w:rPr>
                <w:rFonts w:ascii="Arial" w:hAnsi="Arial" w:cs="Arial"/>
                <w:color w:val="000000"/>
              </w:rPr>
              <w:t>). In Mahayana the Bodhisattva vow has its own accompanying discipline and there are yet further elaborations in Vajrayana.</w:t>
            </w:r>
          </w:p>
        </w:tc>
      </w:tr>
      <w:tr w:rsidR="00CA5036" w:rsidRPr="009003BC" w14:paraId="603B7692" w14:textId="77777777" w:rsidTr="00CA5036">
        <w:trPr>
          <w:trHeight w:val="320"/>
        </w:trPr>
        <w:tc>
          <w:tcPr>
            <w:tcW w:w="2620" w:type="dxa"/>
            <w:tcBorders>
              <w:top w:val="nil"/>
              <w:left w:val="nil"/>
              <w:bottom w:val="nil"/>
              <w:right w:val="nil"/>
            </w:tcBorders>
            <w:shd w:val="clear" w:color="auto" w:fill="auto"/>
            <w:noWrap/>
            <w:hideMark/>
          </w:tcPr>
          <w:p w14:paraId="3617F29F" w14:textId="77777777" w:rsidR="00CA5036" w:rsidRPr="009003BC" w:rsidRDefault="00CA5036" w:rsidP="00510438">
            <w:pPr>
              <w:spacing w:after="120"/>
              <w:rPr>
                <w:rFonts w:ascii="Arial" w:hAnsi="Arial" w:cs="Arial"/>
                <w:color w:val="000000"/>
              </w:rPr>
            </w:pPr>
            <w:r w:rsidRPr="009003BC">
              <w:rPr>
                <w:rFonts w:ascii="Arial" w:hAnsi="Arial" w:cs="Arial"/>
                <w:color w:val="000000"/>
              </w:rPr>
              <w:t>Siddhartha</w:t>
            </w:r>
          </w:p>
        </w:tc>
        <w:tc>
          <w:tcPr>
            <w:tcW w:w="2520" w:type="dxa"/>
            <w:tcBorders>
              <w:top w:val="nil"/>
              <w:left w:val="nil"/>
              <w:bottom w:val="nil"/>
              <w:right w:val="nil"/>
            </w:tcBorders>
            <w:shd w:val="clear" w:color="auto" w:fill="auto"/>
            <w:noWrap/>
            <w:hideMark/>
          </w:tcPr>
          <w:p w14:paraId="4FC38072" w14:textId="77777777" w:rsidR="00CA5036" w:rsidRPr="009003BC" w:rsidRDefault="00CA5036" w:rsidP="00510438">
            <w:pPr>
              <w:spacing w:after="120"/>
              <w:rPr>
                <w:rFonts w:ascii="Arial" w:hAnsi="Arial" w:cs="Arial"/>
                <w:color w:val="000000"/>
              </w:rPr>
            </w:pPr>
            <w:r w:rsidRPr="009003BC">
              <w:rPr>
                <w:rFonts w:ascii="Arial" w:hAnsi="Arial" w:cs="Arial"/>
                <w:color w:val="000000"/>
              </w:rPr>
              <w:t>Siddattha</w:t>
            </w:r>
          </w:p>
        </w:tc>
        <w:tc>
          <w:tcPr>
            <w:tcW w:w="9060" w:type="dxa"/>
            <w:tcBorders>
              <w:top w:val="nil"/>
              <w:left w:val="nil"/>
              <w:bottom w:val="nil"/>
              <w:right w:val="nil"/>
            </w:tcBorders>
            <w:shd w:val="clear" w:color="auto" w:fill="auto"/>
            <w:noWrap/>
            <w:hideMark/>
          </w:tcPr>
          <w:p w14:paraId="1A238895" w14:textId="77777777" w:rsidR="00CA5036" w:rsidRPr="009003BC" w:rsidRDefault="00CA5036" w:rsidP="00510438">
            <w:pPr>
              <w:spacing w:after="120"/>
              <w:rPr>
                <w:rFonts w:ascii="Arial" w:hAnsi="Arial" w:cs="Arial"/>
                <w:i/>
                <w:iCs/>
                <w:color w:val="000000"/>
              </w:rPr>
            </w:pPr>
            <w:r w:rsidRPr="009003BC">
              <w:rPr>
                <w:rFonts w:ascii="Arial" w:hAnsi="Arial" w:cs="Arial"/>
                <w:i/>
                <w:iCs/>
                <w:color w:val="000000"/>
              </w:rPr>
              <w:t>Wish-fulfilled</w:t>
            </w:r>
            <w:r w:rsidRPr="009003BC">
              <w:rPr>
                <w:rFonts w:ascii="Arial" w:hAnsi="Arial" w:cs="Arial"/>
                <w:color w:val="000000"/>
              </w:rPr>
              <w:t>. The personal name of the historical Buddha when he was a prince.</w:t>
            </w:r>
          </w:p>
        </w:tc>
      </w:tr>
      <w:tr w:rsidR="00CA5036" w:rsidRPr="009003BC" w14:paraId="4C10068F" w14:textId="77777777" w:rsidTr="00CA5036">
        <w:trPr>
          <w:trHeight w:val="640"/>
        </w:trPr>
        <w:tc>
          <w:tcPr>
            <w:tcW w:w="2620" w:type="dxa"/>
            <w:tcBorders>
              <w:top w:val="nil"/>
              <w:left w:val="nil"/>
              <w:bottom w:val="nil"/>
              <w:right w:val="nil"/>
            </w:tcBorders>
            <w:shd w:val="clear" w:color="auto" w:fill="auto"/>
            <w:noWrap/>
            <w:hideMark/>
          </w:tcPr>
          <w:p w14:paraId="6440B2F4" w14:textId="77777777" w:rsidR="00CA5036" w:rsidRPr="009003BC" w:rsidRDefault="00CA5036" w:rsidP="00510438">
            <w:pPr>
              <w:spacing w:after="120"/>
              <w:rPr>
                <w:rFonts w:ascii="Arial" w:hAnsi="Arial" w:cs="Arial"/>
                <w:color w:val="000000"/>
              </w:rPr>
            </w:pPr>
            <w:r w:rsidRPr="009003BC">
              <w:rPr>
                <w:rFonts w:ascii="Arial" w:hAnsi="Arial" w:cs="Arial"/>
                <w:color w:val="000000"/>
              </w:rPr>
              <w:t>Skandha</w:t>
            </w:r>
          </w:p>
        </w:tc>
        <w:tc>
          <w:tcPr>
            <w:tcW w:w="2520" w:type="dxa"/>
            <w:tcBorders>
              <w:top w:val="nil"/>
              <w:left w:val="nil"/>
              <w:bottom w:val="nil"/>
              <w:right w:val="nil"/>
            </w:tcBorders>
            <w:shd w:val="clear" w:color="auto" w:fill="auto"/>
            <w:noWrap/>
            <w:hideMark/>
          </w:tcPr>
          <w:p w14:paraId="211E1468" w14:textId="77777777" w:rsidR="00CA5036" w:rsidRPr="009003BC" w:rsidRDefault="00CA5036" w:rsidP="00510438">
            <w:pPr>
              <w:spacing w:after="120"/>
              <w:rPr>
                <w:rFonts w:ascii="Arial" w:hAnsi="Arial" w:cs="Arial"/>
                <w:color w:val="000000"/>
              </w:rPr>
            </w:pPr>
            <w:r w:rsidRPr="009003BC">
              <w:rPr>
                <w:rFonts w:ascii="Arial" w:hAnsi="Arial" w:cs="Arial"/>
                <w:color w:val="000000"/>
              </w:rPr>
              <w:t xml:space="preserve">Khandha </w:t>
            </w:r>
          </w:p>
        </w:tc>
        <w:tc>
          <w:tcPr>
            <w:tcW w:w="9060" w:type="dxa"/>
            <w:tcBorders>
              <w:top w:val="nil"/>
              <w:left w:val="nil"/>
              <w:bottom w:val="nil"/>
              <w:right w:val="nil"/>
            </w:tcBorders>
            <w:shd w:val="clear" w:color="auto" w:fill="auto"/>
            <w:hideMark/>
          </w:tcPr>
          <w:p w14:paraId="1A01A47D" w14:textId="77777777" w:rsidR="00CA5036" w:rsidRPr="009003BC" w:rsidRDefault="00CA5036" w:rsidP="00510438">
            <w:pPr>
              <w:spacing w:after="120"/>
              <w:rPr>
                <w:rFonts w:ascii="Arial" w:hAnsi="Arial" w:cs="Arial"/>
                <w:i/>
                <w:iCs/>
                <w:color w:val="000000"/>
              </w:rPr>
            </w:pPr>
            <w:r w:rsidRPr="009003BC">
              <w:rPr>
                <w:rFonts w:ascii="Arial" w:hAnsi="Arial" w:cs="Arial"/>
                <w:i/>
                <w:iCs/>
                <w:color w:val="000000"/>
              </w:rPr>
              <w:t>Heap; aggregate</w:t>
            </w:r>
            <w:r w:rsidRPr="009003BC">
              <w:rPr>
                <w:rFonts w:ascii="Arial" w:hAnsi="Arial" w:cs="Arial"/>
                <w:color w:val="000000"/>
              </w:rPr>
              <w:t>. The Five skandhas together make up the ‘person’ (form, feeling, perception, mental formation and consciousness).</w:t>
            </w:r>
          </w:p>
        </w:tc>
      </w:tr>
      <w:tr w:rsidR="00CA5036" w:rsidRPr="009003BC" w14:paraId="0539381B" w14:textId="77777777" w:rsidTr="00CA5036">
        <w:trPr>
          <w:trHeight w:val="640"/>
        </w:trPr>
        <w:tc>
          <w:tcPr>
            <w:tcW w:w="2620" w:type="dxa"/>
            <w:tcBorders>
              <w:top w:val="nil"/>
              <w:left w:val="nil"/>
              <w:bottom w:val="nil"/>
              <w:right w:val="nil"/>
            </w:tcBorders>
            <w:shd w:val="clear" w:color="auto" w:fill="auto"/>
            <w:hideMark/>
          </w:tcPr>
          <w:p w14:paraId="1DD869CD" w14:textId="77777777" w:rsidR="00CA5036" w:rsidRPr="009003BC" w:rsidRDefault="00CA5036" w:rsidP="00510438">
            <w:pPr>
              <w:spacing w:after="120"/>
              <w:rPr>
                <w:rFonts w:ascii="Arial" w:hAnsi="Arial" w:cs="Arial"/>
                <w:color w:val="000000"/>
              </w:rPr>
            </w:pPr>
            <w:r w:rsidRPr="009003BC">
              <w:rPr>
                <w:rFonts w:ascii="Arial" w:hAnsi="Arial" w:cs="Arial"/>
                <w:color w:val="000000"/>
              </w:rPr>
              <w:t xml:space="preserve">Sthaviravada  </w:t>
            </w:r>
          </w:p>
        </w:tc>
        <w:tc>
          <w:tcPr>
            <w:tcW w:w="2520" w:type="dxa"/>
            <w:tcBorders>
              <w:top w:val="nil"/>
              <w:left w:val="nil"/>
              <w:bottom w:val="nil"/>
              <w:right w:val="nil"/>
            </w:tcBorders>
            <w:shd w:val="clear" w:color="auto" w:fill="auto"/>
            <w:noWrap/>
            <w:hideMark/>
          </w:tcPr>
          <w:p w14:paraId="125FACC0" w14:textId="77777777" w:rsidR="00CA5036" w:rsidRPr="009003BC" w:rsidRDefault="00CA5036" w:rsidP="00510438">
            <w:pPr>
              <w:spacing w:after="120"/>
              <w:rPr>
                <w:rFonts w:ascii="Arial" w:hAnsi="Arial" w:cs="Arial"/>
                <w:color w:val="000000"/>
              </w:rPr>
            </w:pPr>
            <w:r w:rsidRPr="009003BC">
              <w:rPr>
                <w:rFonts w:ascii="Arial" w:hAnsi="Arial" w:cs="Arial"/>
                <w:color w:val="000000"/>
              </w:rPr>
              <w:t>Theravada</w:t>
            </w:r>
          </w:p>
        </w:tc>
        <w:tc>
          <w:tcPr>
            <w:tcW w:w="9060" w:type="dxa"/>
            <w:tcBorders>
              <w:top w:val="nil"/>
              <w:left w:val="nil"/>
              <w:bottom w:val="nil"/>
              <w:right w:val="nil"/>
            </w:tcBorders>
            <w:shd w:val="clear" w:color="auto" w:fill="auto"/>
            <w:hideMark/>
          </w:tcPr>
          <w:p w14:paraId="7B72FBF7" w14:textId="77777777" w:rsidR="00CA5036" w:rsidRPr="009003BC" w:rsidRDefault="00CA5036" w:rsidP="00510438">
            <w:pPr>
              <w:spacing w:after="120"/>
              <w:rPr>
                <w:rFonts w:ascii="Arial" w:hAnsi="Arial" w:cs="Arial"/>
                <w:i/>
                <w:iCs/>
                <w:color w:val="000000"/>
              </w:rPr>
            </w:pPr>
            <w:r w:rsidRPr="009003BC">
              <w:rPr>
                <w:rFonts w:ascii="Arial" w:hAnsi="Arial" w:cs="Arial"/>
                <w:i/>
                <w:iCs/>
                <w:color w:val="000000"/>
              </w:rPr>
              <w:t>Way of the Elders</w:t>
            </w:r>
            <w:r w:rsidRPr="009003BC">
              <w:rPr>
                <w:rFonts w:ascii="Arial" w:hAnsi="Arial" w:cs="Arial"/>
                <w:color w:val="000000"/>
              </w:rPr>
              <w:t>. Form of Buddhism prevalent in Thailand, Sri Lanka and South East Asia generally. Also found in the West.</w:t>
            </w:r>
          </w:p>
        </w:tc>
      </w:tr>
      <w:tr w:rsidR="00CA5036" w:rsidRPr="009003BC" w14:paraId="6E44D905" w14:textId="77777777" w:rsidTr="00CA5036">
        <w:trPr>
          <w:trHeight w:val="640"/>
        </w:trPr>
        <w:tc>
          <w:tcPr>
            <w:tcW w:w="2620" w:type="dxa"/>
            <w:tcBorders>
              <w:top w:val="nil"/>
              <w:left w:val="nil"/>
              <w:bottom w:val="nil"/>
              <w:right w:val="nil"/>
            </w:tcBorders>
            <w:shd w:val="clear" w:color="auto" w:fill="auto"/>
            <w:noWrap/>
            <w:hideMark/>
          </w:tcPr>
          <w:p w14:paraId="7F2A2392" w14:textId="77777777" w:rsidR="00CA5036" w:rsidRPr="009003BC" w:rsidRDefault="00CA5036" w:rsidP="00510438">
            <w:pPr>
              <w:spacing w:after="120"/>
              <w:rPr>
                <w:rFonts w:ascii="Arial" w:hAnsi="Arial" w:cs="Arial"/>
                <w:color w:val="000000"/>
              </w:rPr>
            </w:pPr>
            <w:r w:rsidRPr="009003BC">
              <w:rPr>
                <w:rFonts w:ascii="Arial" w:hAnsi="Arial" w:cs="Arial"/>
                <w:color w:val="000000"/>
              </w:rPr>
              <w:t xml:space="preserve">Stupa </w:t>
            </w:r>
          </w:p>
        </w:tc>
        <w:tc>
          <w:tcPr>
            <w:tcW w:w="2520" w:type="dxa"/>
            <w:tcBorders>
              <w:top w:val="nil"/>
              <w:left w:val="nil"/>
              <w:bottom w:val="nil"/>
              <w:right w:val="nil"/>
            </w:tcBorders>
            <w:shd w:val="clear" w:color="auto" w:fill="auto"/>
            <w:noWrap/>
            <w:hideMark/>
          </w:tcPr>
          <w:p w14:paraId="0EA387FC" w14:textId="77777777" w:rsidR="00CA5036" w:rsidRPr="009003BC" w:rsidRDefault="00CA5036" w:rsidP="00510438">
            <w:pPr>
              <w:spacing w:after="120"/>
              <w:rPr>
                <w:rFonts w:ascii="Arial" w:hAnsi="Arial" w:cs="Arial"/>
                <w:color w:val="000000"/>
              </w:rPr>
            </w:pPr>
            <w:r w:rsidRPr="009003BC">
              <w:rPr>
                <w:rFonts w:ascii="Arial" w:hAnsi="Arial" w:cs="Arial"/>
                <w:color w:val="000000"/>
              </w:rPr>
              <w:t xml:space="preserve">Thupa/Cetiya </w:t>
            </w:r>
          </w:p>
        </w:tc>
        <w:tc>
          <w:tcPr>
            <w:tcW w:w="9060" w:type="dxa"/>
            <w:tcBorders>
              <w:top w:val="nil"/>
              <w:left w:val="nil"/>
              <w:bottom w:val="nil"/>
              <w:right w:val="nil"/>
            </w:tcBorders>
            <w:shd w:val="clear" w:color="auto" w:fill="auto"/>
            <w:hideMark/>
          </w:tcPr>
          <w:p w14:paraId="32A49069" w14:textId="77777777" w:rsidR="00CA5036" w:rsidRPr="009003BC" w:rsidRDefault="00CA5036" w:rsidP="00510438">
            <w:pPr>
              <w:spacing w:after="120"/>
              <w:rPr>
                <w:rFonts w:ascii="Arial" w:hAnsi="Arial" w:cs="Arial"/>
                <w:i/>
                <w:iCs/>
                <w:color w:val="000000"/>
              </w:rPr>
            </w:pPr>
            <w:r w:rsidRPr="009003BC">
              <w:rPr>
                <w:rFonts w:ascii="Arial" w:hAnsi="Arial" w:cs="Arial"/>
                <w:i/>
                <w:iCs/>
                <w:color w:val="000000"/>
              </w:rPr>
              <w:t>Reliquary</w:t>
            </w:r>
            <w:r w:rsidRPr="009003BC">
              <w:rPr>
                <w:rFonts w:ascii="Arial" w:hAnsi="Arial" w:cs="Arial"/>
                <w:color w:val="000000"/>
              </w:rPr>
              <w:t xml:space="preserve"> (including pagodas). Devotional structure containing Buddhist relics. See example in Battersea Park.</w:t>
            </w:r>
          </w:p>
        </w:tc>
      </w:tr>
      <w:tr w:rsidR="00CA5036" w:rsidRPr="009003BC" w14:paraId="3031547D" w14:textId="77777777" w:rsidTr="00CA5036">
        <w:trPr>
          <w:trHeight w:val="320"/>
        </w:trPr>
        <w:tc>
          <w:tcPr>
            <w:tcW w:w="2620" w:type="dxa"/>
            <w:tcBorders>
              <w:top w:val="nil"/>
              <w:left w:val="nil"/>
              <w:bottom w:val="nil"/>
              <w:right w:val="nil"/>
            </w:tcBorders>
            <w:shd w:val="clear" w:color="auto" w:fill="auto"/>
            <w:noWrap/>
            <w:hideMark/>
          </w:tcPr>
          <w:p w14:paraId="62467C97" w14:textId="77777777" w:rsidR="00CA5036" w:rsidRPr="009003BC" w:rsidRDefault="00CA5036" w:rsidP="00510438">
            <w:pPr>
              <w:spacing w:after="120"/>
              <w:rPr>
                <w:rFonts w:ascii="Arial" w:hAnsi="Arial" w:cs="Arial"/>
                <w:color w:val="000000"/>
              </w:rPr>
            </w:pPr>
            <w:r w:rsidRPr="009003BC">
              <w:rPr>
                <w:rFonts w:ascii="Arial" w:hAnsi="Arial" w:cs="Arial"/>
                <w:color w:val="000000"/>
              </w:rPr>
              <w:t>Sutra</w:t>
            </w:r>
          </w:p>
        </w:tc>
        <w:tc>
          <w:tcPr>
            <w:tcW w:w="2520" w:type="dxa"/>
            <w:tcBorders>
              <w:top w:val="nil"/>
              <w:left w:val="nil"/>
              <w:bottom w:val="nil"/>
              <w:right w:val="nil"/>
            </w:tcBorders>
            <w:shd w:val="clear" w:color="auto" w:fill="auto"/>
            <w:noWrap/>
            <w:hideMark/>
          </w:tcPr>
          <w:p w14:paraId="45269CB9" w14:textId="77777777" w:rsidR="00CA5036" w:rsidRPr="009003BC" w:rsidRDefault="00CA5036" w:rsidP="00510438">
            <w:pPr>
              <w:spacing w:after="120"/>
              <w:rPr>
                <w:rFonts w:ascii="Arial" w:hAnsi="Arial" w:cs="Arial"/>
                <w:color w:val="000000"/>
              </w:rPr>
            </w:pPr>
            <w:r w:rsidRPr="009003BC">
              <w:rPr>
                <w:rFonts w:ascii="Arial" w:hAnsi="Arial" w:cs="Arial"/>
                <w:color w:val="000000"/>
              </w:rPr>
              <w:t xml:space="preserve">Sutta </w:t>
            </w:r>
          </w:p>
        </w:tc>
        <w:tc>
          <w:tcPr>
            <w:tcW w:w="9060" w:type="dxa"/>
            <w:tcBorders>
              <w:top w:val="nil"/>
              <w:left w:val="nil"/>
              <w:bottom w:val="nil"/>
              <w:right w:val="nil"/>
            </w:tcBorders>
            <w:shd w:val="clear" w:color="auto" w:fill="auto"/>
            <w:hideMark/>
          </w:tcPr>
          <w:p w14:paraId="75574650" w14:textId="77777777" w:rsidR="00CA5036" w:rsidRPr="009003BC" w:rsidRDefault="00CA5036" w:rsidP="00510438">
            <w:pPr>
              <w:spacing w:after="120"/>
              <w:rPr>
                <w:rFonts w:ascii="Arial" w:hAnsi="Arial" w:cs="Arial"/>
                <w:color w:val="000000"/>
              </w:rPr>
            </w:pPr>
            <w:r w:rsidRPr="009003BC">
              <w:rPr>
                <w:rFonts w:ascii="Arial" w:hAnsi="Arial" w:cs="Arial"/>
                <w:color w:val="000000"/>
              </w:rPr>
              <w:t>Text containing the word of the Buddha.</w:t>
            </w:r>
          </w:p>
        </w:tc>
      </w:tr>
      <w:tr w:rsidR="00CA5036" w:rsidRPr="009003BC" w14:paraId="69A78CFB" w14:textId="77777777" w:rsidTr="00CA5036">
        <w:trPr>
          <w:trHeight w:val="640"/>
        </w:trPr>
        <w:tc>
          <w:tcPr>
            <w:tcW w:w="2620" w:type="dxa"/>
            <w:tcBorders>
              <w:top w:val="nil"/>
              <w:left w:val="nil"/>
              <w:bottom w:val="nil"/>
              <w:right w:val="nil"/>
            </w:tcBorders>
            <w:shd w:val="clear" w:color="auto" w:fill="auto"/>
            <w:noWrap/>
            <w:hideMark/>
          </w:tcPr>
          <w:p w14:paraId="6F8308C3" w14:textId="77777777" w:rsidR="00CA5036" w:rsidRPr="009003BC" w:rsidRDefault="00CA5036" w:rsidP="00510438">
            <w:pPr>
              <w:spacing w:after="120"/>
              <w:rPr>
                <w:rFonts w:ascii="Arial" w:hAnsi="Arial" w:cs="Arial"/>
                <w:color w:val="000000"/>
              </w:rPr>
            </w:pPr>
            <w:r w:rsidRPr="009003BC">
              <w:rPr>
                <w:rFonts w:ascii="Arial" w:hAnsi="Arial" w:cs="Arial"/>
                <w:color w:val="000000"/>
              </w:rPr>
              <w:t>Sutra Pitaka</w:t>
            </w:r>
          </w:p>
        </w:tc>
        <w:tc>
          <w:tcPr>
            <w:tcW w:w="2520" w:type="dxa"/>
            <w:tcBorders>
              <w:top w:val="nil"/>
              <w:left w:val="nil"/>
              <w:bottom w:val="nil"/>
              <w:right w:val="nil"/>
            </w:tcBorders>
            <w:shd w:val="clear" w:color="auto" w:fill="auto"/>
            <w:hideMark/>
          </w:tcPr>
          <w:p w14:paraId="10F41A60" w14:textId="77777777" w:rsidR="00CA5036" w:rsidRPr="009003BC" w:rsidRDefault="00CA5036" w:rsidP="00510438">
            <w:pPr>
              <w:spacing w:after="120"/>
              <w:rPr>
                <w:rFonts w:ascii="Arial" w:hAnsi="Arial" w:cs="Arial"/>
                <w:color w:val="000000"/>
              </w:rPr>
            </w:pPr>
            <w:r w:rsidRPr="009003BC">
              <w:rPr>
                <w:rFonts w:ascii="Arial" w:hAnsi="Arial" w:cs="Arial"/>
                <w:color w:val="000000"/>
              </w:rPr>
              <w:t>Sutta Pitaka</w:t>
            </w:r>
          </w:p>
        </w:tc>
        <w:tc>
          <w:tcPr>
            <w:tcW w:w="9060" w:type="dxa"/>
            <w:tcBorders>
              <w:top w:val="nil"/>
              <w:left w:val="nil"/>
              <w:bottom w:val="nil"/>
              <w:right w:val="nil"/>
            </w:tcBorders>
            <w:shd w:val="clear" w:color="auto" w:fill="auto"/>
            <w:hideMark/>
          </w:tcPr>
          <w:p w14:paraId="7FA4A053" w14:textId="77777777" w:rsidR="00CA5036" w:rsidRPr="009003BC" w:rsidRDefault="00CA5036" w:rsidP="00510438">
            <w:pPr>
              <w:spacing w:after="120"/>
              <w:rPr>
                <w:rFonts w:ascii="Arial" w:hAnsi="Arial" w:cs="Arial"/>
                <w:color w:val="000000"/>
              </w:rPr>
            </w:pPr>
            <w:r w:rsidRPr="009003BC">
              <w:rPr>
                <w:rFonts w:ascii="Arial" w:hAnsi="Arial" w:cs="Arial"/>
                <w:color w:val="000000"/>
              </w:rPr>
              <w:t xml:space="preserve">The second of the </w:t>
            </w:r>
            <w:r w:rsidRPr="009003BC">
              <w:rPr>
                <w:rFonts w:ascii="Arial" w:hAnsi="Arial" w:cs="Arial"/>
                <w:color w:val="FF0000"/>
              </w:rPr>
              <w:t>Three Baskets</w:t>
            </w:r>
            <w:r w:rsidRPr="009003BC">
              <w:rPr>
                <w:rFonts w:ascii="Arial" w:hAnsi="Arial" w:cs="Arial"/>
                <w:color w:val="000000"/>
              </w:rPr>
              <w:t xml:space="preserve"> or collections that contains the Buddha’s fundamental teachings on meditation and wisdom.</w:t>
            </w:r>
          </w:p>
        </w:tc>
      </w:tr>
      <w:tr w:rsidR="00CA5036" w:rsidRPr="009003BC" w14:paraId="6A688ACA" w14:textId="77777777" w:rsidTr="00CA5036">
        <w:trPr>
          <w:trHeight w:val="320"/>
        </w:trPr>
        <w:tc>
          <w:tcPr>
            <w:tcW w:w="2620" w:type="dxa"/>
            <w:tcBorders>
              <w:top w:val="nil"/>
              <w:left w:val="nil"/>
              <w:bottom w:val="nil"/>
              <w:right w:val="nil"/>
            </w:tcBorders>
            <w:shd w:val="clear" w:color="auto" w:fill="auto"/>
            <w:noWrap/>
            <w:hideMark/>
          </w:tcPr>
          <w:p w14:paraId="5BD86AB3" w14:textId="77777777" w:rsidR="00CA5036" w:rsidRPr="009003BC" w:rsidRDefault="00CA5036" w:rsidP="00510438">
            <w:pPr>
              <w:spacing w:after="120"/>
              <w:rPr>
                <w:rFonts w:ascii="Arial" w:hAnsi="Arial" w:cs="Arial"/>
                <w:color w:val="000000"/>
              </w:rPr>
            </w:pPr>
            <w:r w:rsidRPr="009003BC">
              <w:rPr>
                <w:rFonts w:ascii="Arial" w:hAnsi="Arial" w:cs="Arial"/>
                <w:color w:val="000000"/>
              </w:rPr>
              <w:t>Tathagata</w:t>
            </w:r>
          </w:p>
        </w:tc>
        <w:tc>
          <w:tcPr>
            <w:tcW w:w="2520" w:type="dxa"/>
            <w:tcBorders>
              <w:top w:val="nil"/>
              <w:left w:val="nil"/>
              <w:bottom w:val="nil"/>
              <w:right w:val="nil"/>
            </w:tcBorders>
            <w:shd w:val="clear" w:color="auto" w:fill="auto"/>
            <w:noWrap/>
            <w:hideMark/>
          </w:tcPr>
          <w:p w14:paraId="188235FD" w14:textId="77777777" w:rsidR="00CA5036" w:rsidRPr="009003BC" w:rsidRDefault="00CA5036" w:rsidP="00510438">
            <w:pPr>
              <w:spacing w:after="120"/>
              <w:rPr>
                <w:rFonts w:ascii="Arial" w:hAnsi="Arial" w:cs="Arial"/>
                <w:color w:val="000000"/>
              </w:rPr>
            </w:pPr>
            <w:r w:rsidRPr="009003BC">
              <w:rPr>
                <w:rFonts w:ascii="Arial" w:hAnsi="Arial" w:cs="Arial"/>
                <w:color w:val="000000"/>
              </w:rPr>
              <w:t>Tathagata</w:t>
            </w:r>
          </w:p>
        </w:tc>
        <w:tc>
          <w:tcPr>
            <w:tcW w:w="9060" w:type="dxa"/>
            <w:tcBorders>
              <w:top w:val="nil"/>
              <w:left w:val="nil"/>
              <w:bottom w:val="nil"/>
              <w:right w:val="nil"/>
            </w:tcBorders>
            <w:shd w:val="clear" w:color="auto" w:fill="auto"/>
            <w:noWrap/>
            <w:hideMark/>
          </w:tcPr>
          <w:p w14:paraId="565DE009" w14:textId="77777777" w:rsidR="00CA5036" w:rsidRPr="009003BC" w:rsidRDefault="00CA5036" w:rsidP="00510438">
            <w:pPr>
              <w:spacing w:after="120"/>
              <w:rPr>
                <w:rFonts w:ascii="Arial" w:hAnsi="Arial" w:cs="Arial"/>
                <w:color w:val="000000"/>
              </w:rPr>
            </w:pPr>
            <w:r w:rsidRPr="009003BC">
              <w:rPr>
                <w:rFonts w:ascii="Arial" w:hAnsi="Arial" w:cs="Arial"/>
                <w:color w:val="000000"/>
              </w:rPr>
              <w:t xml:space="preserve">Another epithet for the </w:t>
            </w:r>
            <w:r w:rsidRPr="009003BC">
              <w:rPr>
                <w:rFonts w:ascii="Arial" w:hAnsi="Arial" w:cs="Arial"/>
                <w:color w:val="FF0000"/>
              </w:rPr>
              <w:t>Buddha</w:t>
            </w:r>
            <w:r w:rsidRPr="009003BC">
              <w:rPr>
                <w:rFonts w:ascii="Arial" w:hAnsi="Arial" w:cs="Arial"/>
                <w:color w:val="000000"/>
              </w:rPr>
              <w:t>.</w:t>
            </w:r>
          </w:p>
        </w:tc>
      </w:tr>
      <w:tr w:rsidR="00CA5036" w:rsidRPr="009003BC" w14:paraId="44A74A99" w14:textId="77777777" w:rsidTr="00CA5036">
        <w:trPr>
          <w:trHeight w:val="320"/>
        </w:trPr>
        <w:tc>
          <w:tcPr>
            <w:tcW w:w="2620" w:type="dxa"/>
            <w:tcBorders>
              <w:top w:val="nil"/>
              <w:left w:val="nil"/>
              <w:bottom w:val="nil"/>
              <w:right w:val="nil"/>
            </w:tcBorders>
            <w:shd w:val="clear" w:color="auto" w:fill="auto"/>
            <w:noWrap/>
            <w:hideMark/>
          </w:tcPr>
          <w:p w14:paraId="47A15933" w14:textId="77777777" w:rsidR="00CA5036" w:rsidRPr="009003BC" w:rsidRDefault="00CA5036" w:rsidP="00510438">
            <w:pPr>
              <w:spacing w:after="120"/>
              <w:rPr>
                <w:rFonts w:ascii="Arial" w:hAnsi="Arial" w:cs="Arial"/>
                <w:color w:val="000000"/>
              </w:rPr>
            </w:pPr>
            <w:r w:rsidRPr="009003BC">
              <w:rPr>
                <w:rFonts w:ascii="Arial" w:hAnsi="Arial" w:cs="Arial"/>
                <w:color w:val="000000"/>
              </w:rPr>
              <w:t>Tri Lakshana</w:t>
            </w:r>
          </w:p>
        </w:tc>
        <w:tc>
          <w:tcPr>
            <w:tcW w:w="2520" w:type="dxa"/>
            <w:tcBorders>
              <w:top w:val="nil"/>
              <w:left w:val="nil"/>
              <w:bottom w:val="nil"/>
              <w:right w:val="nil"/>
            </w:tcBorders>
            <w:shd w:val="clear" w:color="auto" w:fill="auto"/>
            <w:hideMark/>
          </w:tcPr>
          <w:p w14:paraId="13E7CFFF" w14:textId="77777777" w:rsidR="00CA5036" w:rsidRPr="009003BC" w:rsidRDefault="00CA5036" w:rsidP="00510438">
            <w:pPr>
              <w:spacing w:after="120"/>
              <w:rPr>
                <w:rFonts w:ascii="Arial" w:hAnsi="Arial" w:cs="Arial"/>
                <w:color w:val="000000"/>
              </w:rPr>
            </w:pPr>
            <w:r w:rsidRPr="009003BC">
              <w:rPr>
                <w:rFonts w:ascii="Arial" w:hAnsi="Arial" w:cs="Arial"/>
                <w:color w:val="000000"/>
              </w:rPr>
              <w:t>Tilakkhana</w:t>
            </w:r>
          </w:p>
        </w:tc>
        <w:tc>
          <w:tcPr>
            <w:tcW w:w="9060" w:type="dxa"/>
            <w:tcBorders>
              <w:top w:val="nil"/>
              <w:left w:val="nil"/>
              <w:bottom w:val="nil"/>
              <w:right w:val="nil"/>
            </w:tcBorders>
            <w:shd w:val="clear" w:color="auto" w:fill="auto"/>
            <w:hideMark/>
          </w:tcPr>
          <w:p w14:paraId="3F2334A4" w14:textId="77777777" w:rsidR="00CA5036" w:rsidRPr="009003BC" w:rsidRDefault="00CA5036" w:rsidP="00510438">
            <w:pPr>
              <w:spacing w:after="120"/>
              <w:rPr>
                <w:rFonts w:ascii="Arial" w:hAnsi="Arial" w:cs="Arial"/>
                <w:color w:val="000000"/>
              </w:rPr>
            </w:pPr>
            <w:r w:rsidRPr="009003BC">
              <w:rPr>
                <w:rFonts w:ascii="Arial" w:hAnsi="Arial" w:cs="Arial"/>
                <w:i/>
                <w:iCs/>
                <w:color w:val="000000"/>
              </w:rPr>
              <w:t>The Three Marks of Existence; Three Signs of Being.</w:t>
            </w:r>
            <w:r w:rsidRPr="009003BC">
              <w:rPr>
                <w:rFonts w:ascii="Arial" w:hAnsi="Arial" w:cs="Arial"/>
                <w:color w:val="000000"/>
              </w:rPr>
              <w:t xml:space="preserve"> </w:t>
            </w:r>
            <w:r w:rsidRPr="009003BC">
              <w:rPr>
                <w:rFonts w:ascii="Arial" w:hAnsi="Arial" w:cs="Arial"/>
                <w:color w:val="FF0000"/>
              </w:rPr>
              <w:t>Anitya, Dhukha, Anatman</w:t>
            </w:r>
            <w:r w:rsidRPr="009003BC">
              <w:rPr>
                <w:rFonts w:ascii="Arial" w:hAnsi="Arial" w:cs="Arial"/>
                <w:color w:val="000000"/>
              </w:rPr>
              <w:t>.</w:t>
            </w:r>
          </w:p>
        </w:tc>
      </w:tr>
      <w:tr w:rsidR="00CA5036" w:rsidRPr="009003BC" w14:paraId="0E63457A" w14:textId="77777777" w:rsidTr="00CA5036">
        <w:trPr>
          <w:trHeight w:val="640"/>
        </w:trPr>
        <w:tc>
          <w:tcPr>
            <w:tcW w:w="2620" w:type="dxa"/>
            <w:tcBorders>
              <w:top w:val="nil"/>
              <w:left w:val="nil"/>
              <w:bottom w:val="nil"/>
              <w:right w:val="nil"/>
            </w:tcBorders>
            <w:shd w:val="clear" w:color="auto" w:fill="auto"/>
            <w:noWrap/>
            <w:hideMark/>
          </w:tcPr>
          <w:p w14:paraId="60E5B34F" w14:textId="77777777" w:rsidR="00CA5036" w:rsidRPr="009003BC" w:rsidRDefault="00CA5036" w:rsidP="00510438">
            <w:pPr>
              <w:spacing w:after="120"/>
              <w:rPr>
                <w:rFonts w:ascii="Arial" w:hAnsi="Arial" w:cs="Arial"/>
                <w:color w:val="000000"/>
              </w:rPr>
            </w:pPr>
            <w:r w:rsidRPr="009003BC">
              <w:rPr>
                <w:rFonts w:ascii="Arial" w:hAnsi="Arial" w:cs="Arial"/>
                <w:color w:val="000000"/>
              </w:rPr>
              <w:t>Trishna</w:t>
            </w:r>
          </w:p>
        </w:tc>
        <w:tc>
          <w:tcPr>
            <w:tcW w:w="2520" w:type="dxa"/>
            <w:tcBorders>
              <w:top w:val="nil"/>
              <w:left w:val="nil"/>
              <w:bottom w:val="nil"/>
              <w:right w:val="nil"/>
            </w:tcBorders>
            <w:shd w:val="clear" w:color="auto" w:fill="auto"/>
            <w:noWrap/>
            <w:hideMark/>
          </w:tcPr>
          <w:p w14:paraId="671CD4D5" w14:textId="77777777" w:rsidR="00CA5036" w:rsidRPr="009003BC" w:rsidRDefault="00CA5036" w:rsidP="00510438">
            <w:pPr>
              <w:spacing w:after="120"/>
              <w:rPr>
                <w:rFonts w:ascii="Arial" w:hAnsi="Arial" w:cs="Arial"/>
                <w:color w:val="000000"/>
              </w:rPr>
            </w:pPr>
            <w:r w:rsidRPr="009003BC">
              <w:rPr>
                <w:rFonts w:ascii="Arial" w:hAnsi="Arial" w:cs="Arial"/>
                <w:color w:val="000000"/>
              </w:rPr>
              <w:t xml:space="preserve">Tanha </w:t>
            </w:r>
          </w:p>
        </w:tc>
        <w:tc>
          <w:tcPr>
            <w:tcW w:w="9060" w:type="dxa"/>
            <w:tcBorders>
              <w:top w:val="nil"/>
              <w:left w:val="nil"/>
              <w:bottom w:val="nil"/>
              <w:right w:val="nil"/>
            </w:tcBorders>
            <w:shd w:val="clear" w:color="auto" w:fill="auto"/>
            <w:hideMark/>
          </w:tcPr>
          <w:p w14:paraId="581DE83D" w14:textId="77777777" w:rsidR="00CA5036" w:rsidRPr="009003BC" w:rsidRDefault="00CA5036" w:rsidP="00510438">
            <w:pPr>
              <w:spacing w:after="120"/>
              <w:rPr>
                <w:rFonts w:ascii="Arial" w:hAnsi="Arial" w:cs="Arial"/>
                <w:i/>
                <w:iCs/>
                <w:color w:val="000000"/>
              </w:rPr>
            </w:pPr>
            <w:r w:rsidRPr="009003BC">
              <w:rPr>
                <w:rFonts w:ascii="Arial" w:hAnsi="Arial" w:cs="Arial"/>
                <w:i/>
                <w:iCs/>
                <w:color w:val="000000"/>
              </w:rPr>
              <w:t>Thirst; craving; desire</w:t>
            </w:r>
            <w:r w:rsidRPr="009003BC">
              <w:rPr>
                <w:rFonts w:ascii="Arial" w:hAnsi="Arial" w:cs="Arial"/>
                <w:color w:val="000000"/>
              </w:rPr>
              <w:t xml:space="preserve"> (rooted in ignorance).  Desire as the cause of suffering. The second Noble Truth.</w:t>
            </w:r>
          </w:p>
        </w:tc>
      </w:tr>
      <w:tr w:rsidR="00CA5036" w:rsidRPr="009003BC" w14:paraId="6224911D" w14:textId="77777777" w:rsidTr="00CA5036">
        <w:trPr>
          <w:trHeight w:val="320"/>
        </w:trPr>
        <w:tc>
          <w:tcPr>
            <w:tcW w:w="2620" w:type="dxa"/>
            <w:tcBorders>
              <w:top w:val="nil"/>
              <w:left w:val="nil"/>
              <w:bottom w:val="nil"/>
              <w:right w:val="nil"/>
            </w:tcBorders>
            <w:shd w:val="clear" w:color="auto" w:fill="auto"/>
            <w:noWrap/>
            <w:hideMark/>
          </w:tcPr>
          <w:p w14:paraId="116D2095" w14:textId="77777777" w:rsidR="00CA5036" w:rsidRPr="009003BC" w:rsidRDefault="00CA5036" w:rsidP="00510438">
            <w:pPr>
              <w:spacing w:after="120"/>
              <w:rPr>
                <w:rFonts w:ascii="Arial" w:hAnsi="Arial" w:cs="Arial"/>
                <w:color w:val="000000"/>
              </w:rPr>
            </w:pPr>
            <w:r w:rsidRPr="009003BC">
              <w:rPr>
                <w:rFonts w:ascii="Arial" w:hAnsi="Arial" w:cs="Arial"/>
                <w:color w:val="000000"/>
              </w:rPr>
              <w:t>Tripitaka</w:t>
            </w:r>
          </w:p>
        </w:tc>
        <w:tc>
          <w:tcPr>
            <w:tcW w:w="2520" w:type="dxa"/>
            <w:tcBorders>
              <w:top w:val="nil"/>
              <w:left w:val="nil"/>
              <w:bottom w:val="nil"/>
              <w:right w:val="nil"/>
            </w:tcBorders>
            <w:shd w:val="clear" w:color="auto" w:fill="auto"/>
            <w:noWrap/>
            <w:hideMark/>
          </w:tcPr>
          <w:p w14:paraId="22879DA4" w14:textId="77777777" w:rsidR="00CA5036" w:rsidRPr="009003BC" w:rsidRDefault="00CA5036" w:rsidP="00510438">
            <w:pPr>
              <w:spacing w:after="120"/>
              <w:rPr>
                <w:rFonts w:ascii="Arial" w:hAnsi="Arial" w:cs="Arial"/>
                <w:color w:val="000000"/>
              </w:rPr>
            </w:pPr>
            <w:r w:rsidRPr="009003BC">
              <w:rPr>
                <w:rFonts w:ascii="Arial" w:hAnsi="Arial" w:cs="Arial"/>
                <w:color w:val="000000"/>
              </w:rPr>
              <w:t xml:space="preserve">Tipitaka </w:t>
            </w:r>
          </w:p>
        </w:tc>
        <w:tc>
          <w:tcPr>
            <w:tcW w:w="9060" w:type="dxa"/>
            <w:tcBorders>
              <w:top w:val="nil"/>
              <w:left w:val="nil"/>
              <w:bottom w:val="nil"/>
              <w:right w:val="nil"/>
            </w:tcBorders>
            <w:shd w:val="clear" w:color="auto" w:fill="auto"/>
            <w:noWrap/>
            <w:hideMark/>
          </w:tcPr>
          <w:p w14:paraId="47B7682E" w14:textId="77777777" w:rsidR="00CA5036" w:rsidRPr="009003BC" w:rsidRDefault="00CA5036" w:rsidP="00510438">
            <w:pPr>
              <w:spacing w:after="120"/>
              <w:rPr>
                <w:rFonts w:ascii="Arial" w:hAnsi="Arial" w:cs="Arial"/>
                <w:i/>
                <w:iCs/>
                <w:color w:val="000000"/>
              </w:rPr>
            </w:pPr>
            <w:r w:rsidRPr="009003BC">
              <w:rPr>
                <w:rFonts w:ascii="Arial" w:hAnsi="Arial" w:cs="Arial"/>
                <w:i/>
                <w:iCs/>
                <w:color w:val="000000"/>
              </w:rPr>
              <w:t>Three Baskets</w:t>
            </w:r>
            <w:r w:rsidRPr="009003BC">
              <w:rPr>
                <w:rFonts w:ascii="Arial" w:hAnsi="Arial" w:cs="Arial"/>
                <w:color w:val="000000"/>
              </w:rPr>
              <w:t>. A threefold collection of texts (</w:t>
            </w:r>
            <w:r w:rsidRPr="009003BC">
              <w:rPr>
                <w:rFonts w:ascii="Arial" w:hAnsi="Arial" w:cs="Arial"/>
                <w:color w:val="FF0000"/>
              </w:rPr>
              <w:t>Vinaya, Sutta, Abhidamma</w:t>
            </w:r>
            <w:r w:rsidRPr="009003BC">
              <w:rPr>
                <w:rFonts w:ascii="Arial" w:hAnsi="Arial" w:cs="Arial"/>
                <w:color w:val="000000"/>
              </w:rPr>
              <w:t>).</w:t>
            </w:r>
          </w:p>
        </w:tc>
      </w:tr>
      <w:tr w:rsidR="00CA5036" w:rsidRPr="009003BC" w14:paraId="68FF81D6" w14:textId="77777777" w:rsidTr="00CA5036">
        <w:trPr>
          <w:trHeight w:val="320"/>
        </w:trPr>
        <w:tc>
          <w:tcPr>
            <w:tcW w:w="2620" w:type="dxa"/>
            <w:tcBorders>
              <w:top w:val="nil"/>
              <w:left w:val="nil"/>
              <w:bottom w:val="nil"/>
              <w:right w:val="nil"/>
            </w:tcBorders>
            <w:shd w:val="clear" w:color="auto" w:fill="auto"/>
            <w:noWrap/>
            <w:hideMark/>
          </w:tcPr>
          <w:p w14:paraId="2FDFEEA9" w14:textId="77777777" w:rsidR="00CA5036" w:rsidRPr="009003BC" w:rsidRDefault="00CA5036" w:rsidP="00510438">
            <w:pPr>
              <w:spacing w:after="120"/>
              <w:rPr>
                <w:rFonts w:ascii="Arial" w:hAnsi="Arial" w:cs="Arial"/>
                <w:color w:val="000000"/>
              </w:rPr>
            </w:pPr>
            <w:r w:rsidRPr="009003BC">
              <w:rPr>
                <w:rFonts w:ascii="Arial" w:hAnsi="Arial" w:cs="Arial"/>
                <w:color w:val="000000"/>
              </w:rPr>
              <w:t>Triratna</w:t>
            </w:r>
          </w:p>
        </w:tc>
        <w:tc>
          <w:tcPr>
            <w:tcW w:w="2520" w:type="dxa"/>
            <w:tcBorders>
              <w:top w:val="nil"/>
              <w:left w:val="nil"/>
              <w:bottom w:val="nil"/>
              <w:right w:val="nil"/>
            </w:tcBorders>
            <w:shd w:val="clear" w:color="auto" w:fill="auto"/>
            <w:noWrap/>
            <w:hideMark/>
          </w:tcPr>
          <w:p w14:paraId="3CD39D2A" w14:textId="77777777" w:rsidR="00CA5036" w:rsidRPr="009003BC" w:rsidRDefault="00CA5036" w:rsidP="00510438">
            <w:pPr>
              <w:spacing w:after="120"/>
              <w:rPr>
                <w:rFonts w:ascii="Arial" w:hAnsi="Arial" w:cs="Arial"/>
                <w:color w:val="000000"/>
              </w:rPr>
            </w:pPr>
            <w:r w:rsidRPr="009003BC">
              <w:rPr>
                <w:rFonts w:ascii="Arial" w:hAnsi="Arial" w:cs="Arial"/>
                <w:color w:val="000000"/>
              </w:rPr>
              <w:t>Tiratana</w:t>
            </w:r>
          </w:p>
        </w:tc>
        <w:tc>
          <w:tcPr>
            <w:tcW w:w="9060" w:type="dxa"/>
            <w:tcBorders>
              <w:top w:val="nil"/>
              <w:left w:val="nil"/>
              <w:bottom w:val="nil"/>
              <w:right w:val="nil"/>
            </w:tcBorders>
            <w:shd w:val="clear" w:color="auto" w:fill="auto"/>
            <w:hideMark/>
          </w:tcPr>
          <w:p w14:paraId="1D4130F2" w14:textId="77777777" w:rsidR="00CA5036" w:rsidRPr="009003BC" w:rsidRDefault="00CA5036" w:rsidP="00510438">
            <w:pPr>
              <w:spacing w:after="120"/>
              <w:rPr>
                <w:rFonts w:ascii="Arial" w:hAnsi="Arial" w:cs="Arial"/>
                <w:i/>
                <w:iCs/>
                <w:color w:val="000000"/>
              </w:rPr>
            </w:pPr>
            <w:r w:rsidRPr="009003BC">
              <w:rPr>
                <w:rFonts w:ascii="Arial" w:hAnsi="Arial" w:cs="Arial"/>
                <w:i/>
                <w:iCs/>
                <w:color w:val="000000"/>
              </w:rPr>
              <w:t>The Three Jewels or Refuges</w:t>
            </w:r>
            <w:r w:rsidRPr="009003BC">
              <w:rPr>
                <w:rFonts w:ascii="Arial" w:hAnsi="Arial" w:cs="Arial"/>
                <w:color w:val="000000"/>
              </w:rPr>
              <w:t xml:space="preserve">. </w:t>
            </w:r>
            <w:r w:rsidRPr="009003BC">
              <w:rPr>
                <w:rFonts w:ascii="Arial" w:hAnsi="Arial" w:cs="Arial"/>
                <w:color w:val="FF0000"/>
              </w:rPr>
              <w:t>Buddha</w:t>
            </w:r>
            <w:r w:rsidRPr="009003BC">
              <w:rPr>
                <w:rFonts w:ascii="Arial" w:hAnsi="Arial" w:cs="Arial"/>
                <w:color w:val="000000"/>
              </w:rPr>
              <w:t xml:space="preserve">, the </w:t>
            </w:r>
            <w:r w:rsidRPr="009003BC">
              <w:rPr>
                <w:rFonts w:ascii="Arial" w:hAnsi="Arial" w:cs="Arial"/>
                <w:color w:val="FF0000"/>
              </w:rPr>
              <w:t xml:space="preserve">Dharma </w:t>
            </w:r>
            <w:r w:rsidRPr="009003BC">
              <w:rPr>
                <w:rFonts w:ascii="Arial" w:hAnsi="Arial" w:cs="Arial"/>
                <w:color w:val="000000"/>
              </w:rPr>
              <w:t xml:space="preserve">and the </w:t>
            </w:r>
            <w:r w:rsidRPr="009003BC">
              <w:rPr>
                <w:rFonts w:ascii="Arial" w:hAnsi="Arial" w:cs="Arial"/>
                <w:color w:val="FF0000"/>
              </w:rPr>
              <w:t>Sangha</w:t>
            </w:r>
            <w:r w:rsidRPr="009003BC">
              <w:rPr>
                <w:rFonts w:ascii="Arial" w:hAnsi="Arial" w:cs="Arial"/>
                <w:color w:val="000000"/>
              </w:rPr>
              <w:t xml:space="preserve">. </w:t>
            </w:r>
          </w:p>
        </w:tc>
      </w:tr>
      <w:tr w:rsidR="00CA5036" w:rsidRPr="009003BC" w14:paraId="3DB9ECAB" w14:textId="77777777" w:rsidTr="00CA5036">
        <w:trPr>
          <w:trHeight w:val="320"/>
        </w:trPr>
        <w:tc>
          <w:tcPr>
            <w:tcW w:w="2620" w:type="dxa"/>
            <w:tcBorders>
              <w:top w:val="nil"/>
              <w:left w:val="nil"/>
              <w:bottom w:val="nil"/>
              <w:right w:val="nil"/>
            </w:tcBorders>
            <w:shd w:val="clear" w:color="auto" w:fill="auto"/>
            <w:noWrap/>
            <w:hideMark/>
          </w:tcPr>
          <w:p w14:paraId="2D24EB59" w14:textId="77777777" w:rsidR="00CA5036" w:rsidRPr="009003BC" w:rsidRDefault="00CA5036" w:rsidP="00510438">
            <w:pPr>
              <w:spacing w:after="120"/>
              <w:rPr>
                <w:rFonts w:ascii="Arial" w:hAnsi="Arial" w:cs="Arial"/>
                <w:color w:val="000000"/>
              </w:rPr>
            </w:pPr>
            <w:r w:rsidRPr="009003BC">
              <w:rPr>
                <w:rFonts w:ascii="Arial" w:hAnsi="Arial" w:cs="Arial"/>
                <w:color w:val="000000"/>
              </w:rPr>
              <w:t>Tulku (Tibetan)</w:t>
            </w:r>
          </w:p>
        </w:tc>
        <w:tc>
          <w:tcPr>
            <w:tcW w:w="2520" w:type="dxa"/>
            <w:tcBorders>
              <w:top w:val="nil"/>
              <w:left w:val="nil"/>
              <w:bottom w:val="nil"/>
              <w:right w:val="nil"/>
            </w:tcBorders>
            <w:shd w:val="clear" w:color="auto" w:fill="auto"/>
            <w:noWrap/>
            <w:hideMark/>
          </w:tcPr>
          <w:p w14:paraId="7C6591CA" w14:textId="77777777" w:rsidR="00CA5036" w:rsidRPr="009003BC" w:rsidRDefault="00CA5036" w:rsidP="00510438">
            <w:pPr>
              <w:spacing w:after="120"/>
              <w:rPr>
                <w:rFonts w:ascii="Arial" w:hAnsi="Arial" w:cs="Arial"/>
                <w:color w:val="000000"/>
              </w:rPr>
            </w:pPr>
          </w:p>
        </w:tc>
        <w:tc>
          <w:tcPr>
            <w:tcW w:w="9060" w:type="dxa"/>
            <w:tcBorders>
              <w:top w:val="nil"/>
              <w:left w:val="nil"/>
              <w:bottom w:val="nil"/>
              <w:right w:val="nil"/>
            </w:tcBorders>
            <w:shd w:val="clear" w:color="auto" w:fill="auto"/>
            <w:hideMark/>
          </w:tcPr>
          <w:p w14:paraId="5F96F821" w14:textId="77777777" w:rsidR="00CA5036" w:rsidRPr="009003BC" w:rsidRDefault="00CA5036" w:rsidP="00510438">
            <w:pPr>
              <w:spacing w:after="120"/>
              <w:rPr>
                <w:rFonts w:ascii="Arial" w:hAnsi="Arial" w:cs="Arial"/>
                <w:color w:val="000000"/>
              </w:rPr>
            </w:pPr>
            <w:r w:rsidRPr="009003BC">
              <w:rPr>
                <w:rFonts w:ascii="Arial" w:hAnsi="Arial" w:cs="Arial"/>
                <w:color w:val="000000"/>
              </w:rPr>
              <w:t xml:space="preserve">Incarnate </w:t>
            </w:r>
            <w:r w:rsidRPr="009003BC">
              <w:rPr>
                <w:rFonts w:ascii="Arial" w:hAnsi="Arial" w:cs="Arial"/>
                <w:color w:val="FF0000"/>
              </w:rPr>
              <w:t xml:space="preserve">Lama </w:t>
            </w:r>
            <w:r w:rsidRPr="009003BC">
              <w:rPr>
                <w:rFonts w:ascii="Arial" w:hAnsi="Arial" w:cs="Arial"/>
              </w:rPr>
              <w:t>in Tibetan Buddhism</w:t>
            </w:r>
          </w:p>
        </w:tc>
      </w:tr>
      <w:tr w:rsidR="00CA5036" w:rsidRPr="009003BC" w14:paraId="2264E078" w14:textId="77777777" w:rsidTr="00CA5036">
        <w:trPr>
          <w:trHeight w:val="640"/>
        </w:trPr>
        <w:tc>
          <w:tcPr>
            <w:tcW w:w="2620" w:type="dxa"/>
            <w:tcBorders>
              <w:top w:val="nil"/>
              <w:left w:val="nil"/>
              <w:bottom w:val="nil"/>
              <w:right w:val="nil"/>
            </w:tcBorders>
            <w:shd w:val="clear" w:color="auto" w:fill="auto"/>
            <w:noWrap/>
            <w:hideMark/>
          </w:tcPr>
          <w:p w14:paraId="20B93E6E" w14:textId="77777777" w:rsidR="00CA5036" w:rsidRPr="009003BC" w:rsidRDefault="00CA5036" w:rsidP="00510438">
            <w:pPr>
              <w:spacing w:after="120"/>
              <w:rPr>
                <w:rFonts w:ascii="Arial" w:hAnsi="Arial" w:cs="Arial"/>
                <w:color w:val="000000"/>
              </w:rPr>
            </w:pPr>
            <w:r w:rsidRPr="009003BC">
              <w:rPr>
                <w:rFonts w:ascii="Arial" w:hAnsi="Arial" w:cs="Arial"/>
                <w:color w:val="000000"/>
              </w:rPr>
              <w:t xml:space="preserve">Upaya </w:t>
            </w:r>
          </w:p>
        </w:tc>
        <w:tc>
          <w:tcPr>
            <w:tcW w:w="2520" w:type="dxa"/>
            <w:tcBorders>
              <w:top w:val="nil"/>
              <w:left w:val="nil"/>
              <w:bottom w:val="nil"/>
              <w:right w:val="nil"/>
            </w:tcBorders>
            <w:shd w:val="clear" w:color="auto" w:fill="auto"/>
            <w:noWrap/>
            <w:hideMark/>
          </w:tcPr>
          <w:p w14:paraId="7D9CC16C" w14:textId="77777777" w:rsidR="00CA5036" w:rsidRPr="009003BC" w:rsidRDefault="00CA5036" w:rsidP="00510438">
            <w:pPr>
              <w:spacing w:after="120"/>
              <w:rPr>
                <w:rFonts w:ascii="Arial" w:hAnsi="Arial" w:cs="Arial"/>
                <w:color w:val="000000"/>
              </w:rPr>
            </w:pPr>
          </w:p>
        </w:tc>
        <w:tc>
          <w:tcPr>
            <w:tcW w:w="9060" w:type="dxa"/>
            <w:tcBorders>
              <w:top w:val="nil"/>
              <w:left w:val="nil"/>
              <w:bottom w:val="nil"/>
              <w:right w:val="nil"/>
            </w:tcBorders>
            <w:shd w:val="clear" w:color="auto" w:fill="auto"/>
            <w:hideMark/>
          </w:tcPr>
          <w:p w14:paraId="01B546AC" w14:textId="77777777" w:rsidR="00CA5036" w:rsidRPr="009003BC" w:rsidRDefault="00CA5036" w:rsidP="00510438">
            <w:pPr>
              <w:spacing w:after="120"/>
              <w:rPr>
                <w:rFonts w:ascii="Arial" w:hAnsi="Arial" w:cs="Arial"/>
                <w:i/>
                <w:iCs/>
                <w:color w:val="000000"/>
              </w:rPr>
            </w:pPr>
            <w:r w:rsidRPr="009003BC">
              <w:rPr>
                <w:rFonts w:ascii="Arial" w:hAnsi="Arial" w:cs="Arial"/>
                <w:i/>
                <w:iCs/>
                <w:color w:val="000000"/>
              </w:rPr>
              <w:t>Skilful means</w:t>
            </w:r>
            <w:r w:rsidRPr="009003BC">
              <w:rPr>
                <w:rFonts w:ascii="Arial" w:hAnsi="Arial" w:cs="Arial"/>
                <w:color w:val="000000"/>
              </w:rPr>
              <w:t>, e.g. meditation on loving kindness, to overcome anger.</w:t>
            </w:r>
            <w:r w:rsidRPr="009003BC">
              <w:rPr>
                <w:rFonts w:ascii="Arial" w:hAnsi="Arial" w:cs="Arial"/>
                <w:i/>
                <w:iCs/>
                <w:color w:val="000000"/>
              </w:rPr>
              <w:t xml:space="preserve"> </w:t>
            </w:r>
            <w:r w:rsidRPr="009003BC">
              <w:rPr>
                <w:rFonts w:ascii="Arial" w:hAnsi="Arial" w:cs="Arial"/>
                <w:color w:val="000000"/>
              </w:rPr>
              <w:t>Compassionate action.</w:t>
            </w:r>
          </w:p>
        </w:tc>
      </w:tr>
      <w:tr w:rsidR="00CA5036" w:rsidRPr="009003BC" w14:paraId="7F668410" w14:textId="77777777" w:rsidTr="00CA5036">
        <w:trPr>
          <w:trHeight w:val="320"/>
        </w:trPr>
        <w:tc>
          <w:tcPr>
            <w:tcW w:w="2620" w:type="dxa"/>
            <w:tcBorders>
              <w:top w:val="nil"/>
              <w:left w:val="nil"/>
              <w:bottom w:val="nil"/>
              <w:right w:val="nil"/>
            </w:tcBorders>
            <w:shd w:val="clear" w:color="auto" w:fill="auto"/>
            <w:noWrap/>
            <w:hideMark/>
          </w:tcPr>
          <w:p w14:paraId="130426FA" w14:textId="77777777" w:rsidR="00CA5036" w:rsidRPr="009003BC" w:rsidRDefault="00CA5036" w:rsidP="00510438">
            <w:pPr>
              <w:spacing w:after="120"/>
              <w:rPr>
                <w:rFonts w:ascii="Arial" w:hAnsi="Arial" w:cs="Arial"/>
                <w:color w:val="000000"/>
              </w:rPr>
            </w:pPr>
            <w:r w:rsidRPr="009003BC">
              <w:rPr>
                <w:rFonts w:ascii="Arial" w:hAnsi="Arial" w:cs="Arial"/>
                <w:color w:val="000000"/>
              </w:rPr>
              <w:t>Upeksa</w:t>
            </w:r>
          </w:p>
        </w:tc>
        <w:tc>
          <w:tcPr>
            <w:tcW w:w="2520" w:type="dxa"/>
            <w:tcBorders>
              <w:top w:val="nil"/>
              <w:left w:val="nil"/>
              <w:bottom w:val="nil"/>
              <w:right w:val="nil"/>
            </w:tcBorders>
            <w:shd w:val="clear" w:color="auto" w:fill="auto"/>
            <w:noWrap/>
            <w:hideMark/>
          </w:tcPr>
          <w:p w14:paraId="215804F6" w14:textId="77777777" w:rsidR="00CA5036" w:rsidRPr="009003BC" w:rsidRDefault="00CA5036" w:rsidP="00510438">
            <w:pPr>
              <w:spacing w:after="120"/>
              <w:rPr>
                <w:rFonts w:ascii="Arial" w:hAnsi="Arial" w:cs="Arial"/>
                <w:color w:val="000000"/>
              </w:rPr>
            </w:pPr>
            <w:r w:rsidRPr="009003BC">
              <w:rPr>
                <w:rFonts w:ascii="Arial" w:hAnsi="Arial" w:cs="Arial"/>
                <w:color w:val="000000"/>
              </w:rPr>
              <w:t>Upekkha</w:t>
            </w:r>
          </w:p>
        </w:tc>
        <w:tc>
          <w:tcPr>
            <w:tcW w:w="9060" w:type="dxa"/>
            <w:tcBorders>
              <w:top w:val="nil"/>
              <w:left w:val="nil"/>
              <w:bottom w:val="nil"/>
              <w:right w:val="nil"/>
            </w:tcBorders>
            <w:shd w:val="clear" w:color="auto" w:fill="auto"/>
            <w:noWrap/>
            <w:hideMark/>
          </w:tcPr>
          <w:p w14:paraId="48C3176D" w14:textId="77777777" w:rsidR="00CA5036" w:rsidRPr="009003BC" w:rsidRDefault="00CA5036" w:rsidP="00510438">
            <w:pPr>
              <w:spacing w:after="120"/>
              <w:rPr>
                <w:rFonts w:ascii="Arial" w:hAnsi="Arial" w:cs="Arial"/>
                <w:i/>
                <w:iCs/>
                <w:color w:val="000000"/>
              </w:rPr>
            </w:pPr>
            <w:r w:rsidRPr="009003BC">
              <w:rPr>
                <w:rFonts w:ascii="Arial" w:hAnsi="Arial" w:cs="Arial"/>
                <w:i/>
                <w:iCs/>
                <w:color w:val="000000"/>
              </w:rPr>
              <w:t>Equanimity; evenness of mind.</w:t>
            </w:r>
          </w:p>
        </w:tc>
      </w:tr>
      <w:tr w:rsidR="00CA5036" w:rsidRPr="009003BC" w14:paraId="259D4BAA" w14:textId="77777777" w:rsidTr="00CA5036">
        <w:trPr>
          <w:trHeight w:val="960"/>
        </w:trPr>
        <w:tc>
          <w:tcPr>
            <w:tcW w:w="2620" w:type="dxa"/>
            <w:tcBorders>
              <w:top w:val="nil"/>
              <w:left w:val="nil"/>
              <w:bottom w:val="nil"/>
              <w:right w:val="nil"/>
            </w:tcBorders>
            <w:shd w:val="clear" w:color="auto" w:fill="auto"/>
            <w:noWrap/>
            <w:hideMark/>
          </w:tcPr>
          <w:p w14:paraId="1AE5675B" w14:textId="77777777" w:rsidR="00CA5036" w:rsidRPr="009003BC" w:rsidRDefault="00CA5036" w:rsidP="00510438">
            <w:pPr>
              <w:spacing w:after="120"/>
              <w:rPr>
                <w:rFonts w:ascii="Arial" w:hAnsi="Arial" w:cs="Arial"/>
                <w:color w:val="000000"/>
              </w:rPr>
            </w:pPr>
            <w:r w:rsidRPr="009003BC">
              <w:rPr>
                <w:rFonts w:ascii="Arial" w:hAnsi="Arial" w:cs="Arial"/>
                <w:color w:val="000000"/>
              </w:rPr>
              <w:t xml:space="preserve">Vaishaka </w:t>
            </w:r>
          </w:p>
        </w:tc>
        <w:tc>
          <w:tcPr>
            <w:tcW w:w="2520" w:type="dxa"/>
            <w:tcBorders>
              <w:top w:val="nil"/>
              <w:left w:val="nil"/>
              <w:bottom w:val="nil"/>
              <w:right w:val="nil"/>
            </w:tcBorders>
            <w:shd w:val="clear" w:color="auto" w:fill="auto"/>
            <w:hideMark/>
          </w:tcPr>
          <w:p w14:paraId="6DBAC62D" w14:textId="77777777" w:rsidR="00CA5036" w:rsidRPr="009003BC" w:rsidRDefault="00CA5036" w:rsidP="00510438">
            <w:pPr>
              <w:spacing w:after="120"/>
              <w:rPr>
                <w:rFonts w:ascii="Arial" w:hAnsi="Arial" w:cs="Arial"/>
                <w:color w:val="000000"/>
              </w:rPr>
            </w:pPr>
            <w:r w:rsidRPr="009003BC">
              <w:rPr>
                <w:rFonts w:ascii="Arial" w:hAnsi="Arial" w:cs="Arial"/>
                <w:color w:val="000000"/>
              </w:rPr>
              <w:t xml:space="preserve">Wesaka, or Vesaka (Sinhalese) </w:t>
            </w:r>
          </w:p>
        </w:tc>
        <w:tc>
          <w:tcPr>
            <w:tcW w:w="9060" w:type="dxa"/>
            <w:tcBorders>
              <w:top w:val="nil"/>
              <w:left w:val="nil"/>
              <w:bottom w:val="nil"/>
              <w:right w:val="nil"/>
            </w:tcBorders>
            <w:shd w:val="clear" w:color="auto" w:fill="auto"/>
            <w:hideMark/>
          </w:tcPr>
          <w:p w14:paraId="3151AE6D" w14:textId="77777777" w:rsidR="00CA5036" w:rsidRPr="009003BC" w:rsidRDefault="00CA5036" w:rsidP="00510438">
            <w:pPr>
              <w:spacing w:after="120"/>
              <w:rPr>
                <w:rFonts w:ascii="Arial" w:hAnsi="Arial" w:cs="Arial"/>
                <w:color w:val="000000"/>
              </w:rPr>
            </w:pPr>
            <w:r w:rsidRPr="009003BC">
              <w:rPr>
                <w:rFonts w:ascii="Arial" w:hAnsi="Arial" w:cs="Arial"/>
                <w:color w:val="000000"/>
              </w:rPr>
              <w:t>Buddha Day. Name of a festival and a month. The birth, enlightenment and passing away of the Buddha are celebrated on the full moon of Wesak (in May or June). Some schools celebrate only the birth at this time, e.g. Zen.</w:t>
            </w:r>
          </w:p>
        </w:tc>
      </w:tr>
      <w:tr w:rsidR="00CA5036" w:rsidRPr="009003BC" w14:paraId="2782C834" w14:textId="77777777" w:rsidTr="00CA5036">
        <w:trPr>
          <w:trHeight w:val="640"/>
        </w:trPr>
        <w:tc>
          <w:tcPr>
            <w:tcW w:w="2620" w:type="dxa"/>
            <w:tcBorders>
              <w:top w:val="nil"/>
              <w:left w:val="nil"/>
              <w:bottom w:val="nil"/>
              <w:right w:val="nil"/>
            </w:tcBorders>
            <w:shd w:val="clear" w:color="auto" w:fill="auto"/>
            <w:noWrap/>
            <w:hideMark/>
          </w:tcPr>
          <w:p w14:paraId="1E6C77DA" w14:textId="77777777" w:rsidR="00CA5036" w:rsidRPr="009003BC" w:rsidRDefault="00CA5036" w:rsidP="00510438">
            <w:pPr>
              <w:spacing w:after="120"/>
              <w:rPr>
                <w:rFonts w:ascii="Arial" w:hAnsi="Arial" w:cs="Arial"/>
                <w:color w:val="000000"/>
              </w:rPr>
            </w:pPr>
            <w:r w:rsidRPr="009003BC">
              <w:rPr>
                <w:rFonts w:ascii="Arial" w:hAnsi="Arial" w:cs="Arial"/>
                <w:color w:val="000000"/>
              </w:rPr>
              <w:t>Vajrayana</w:t>
            </w:r>
          </w:p>
        </w:tc>
        <w:tc>
          <w:tcPr>
            <w:tcW w:w="2520" w:type="dxa"/>
            <w:tcBorders>
              <w:top w:val="nil"/>
              <w:left w:val="nil"/>
              <w:bottom w:val="nil"/>
              <w:right w:val="nil"/>
            </w:tcBorders>
            <w:shd w:val="clear" w:color="auto" w:fill="auto"/>
            <w:noWrap/>
            <w:hideMark/>
          </w:tcPr>
          <w:p w14:paraId="423E976C" w14:textId="77777777" w:rsidR="00CA5036" w:rsidRPr="009003BC" w:rsidRDefault="00CA5036" w:rsidP="00510438">
            <w:pPr>
              <w:spacing w:after="120"/>
              <w:rPr>
                <w:rFonts w:ascii="Arial" w:hAnsi="Arial" w:cs="Arial"/>
                <w:color w:val="000000"/>
              </w:rPr>
            </w:pPr>
          </w:p>
        </w:tc>
        <w:tc>
          <w:tcPr>
            <w:tcW w:w="9060" w:type="dxa"/>
            <w:tcBorders>
              <w:top w:val="nil"/>
              <w:left w:val="nil"/>
              <w:bottom w:val="nil"/>
              <w:right w:val="nil"/>
            </w:tcBorders>
            <w:shd w:val="clear" w:color="auto" w:fill="auto"/>
            <w:hideMark/>
          </w:tcPr>
          <w:p w14:paraId="7643F108" w14:textId="77777777" w:rsidR="00CA5036" w:rsidRPr="009003BC" w:rsidRDefault="00CA5036" w:rsidP="00510438">
            <w:pPr>
              <w:spacing w:after="120"/>
              <w:rPr>
                <w:rFonts w:ascii="Arial" w:hAnsi="Arial" w:cs="Arial"/>
                <w:i/>
                <w:iCs/>
                <w:color w:val="000000"/>
              </w:rPr>
            </w:pPr>
            <w:r w:rsidRPr="009003BC">
              <w:rPr>
                <w:rFonts w:ascii="Arial" w:hAnsi="Arial" w:cs="Arial"/>
                <w:i/>
                <w:iCs/>
                <w:color w:val="000000"/>
              </w:rPr>
              <w:t>Indestructible Vehicle, Diamond Way</w:t>
            </w:r>
            <w:r w:rsidRPr="009003BC">
              <w:rPr>
                <w:rFonts w:ascii="Arial" w:hAnsi="Arial" w:cs="Arial"/>
                <w:color w:val="000000"/>
              </w:rPr>
              <w:t>. Form of Mahayana in which the Guru is central. Once widespread but now mostly found in Tibetan Buddhism.</w:t>
            </w:r>
          </w:p>
        </w:tc>
      </w:tr>
      <w:tr w:rsidR="00CA5036" w:rsidRPr="009003BC" w14:paraId="7E05959C" w14:textId="77777777" w:rsidTr="00CA5036">
        <w:trPr>
          <w:trHeight w:val="320"/>
        </w:trPr>
        <w:tc>
          <w:tcPr>
            <w:tcW w:w="2620" w:type="dxa"/>
            <w:tcBorders>
              <w:top w:val="nil"/>
              <w:left w:val="nil"/>
              <w:bottom w:val="nil"/>
              <w:right w:val="nil"/>
            </w:tcBorders>
            <w:shd w:val="clear" w:color="auto" w:fill="auto"/>
            <w:noWrap/>
            <w:hideMark/>
          </w:tcPr>
          <w:p w14:paraId="5F4735F3" w14:textId="77777777" w:rsidR="00CA5036" w:rsidRPr="009003BC" w:rsidRDefault="00CA5036" w:rsidP="00510438">
            <w:pPr>
              <w:spacing w:after="120"/>
              <w:rPr>
                <w:rFonts w:ascii="Arial" w:hAnsi="Arial" w:cs="Arial"/>
                <w:color w:val="000000"/>
              </w:rPr>
            </w:pPr>
            <w:r w:rsidRPr="009003BC">
              <w:rPr>
                <w:rFonts w:ascii="Arial" w:hAnsi="Arial" w:cs="Arial"/>
                <w:color w:val="000000"/>
              </w:rPr>
              <w:t>Vedana</w:t>
            </w:r>
          </w:p>
        </w:tc>
        <w:tc>
          <w:tcPr>
            <w:tcW w:w="2520" w:type="dxa"/>
            <w:tcBorders>
              <w:top w:val="nil"/>
              <w:left w:val="nil"/>
              <w:bottom w:val="nil"/>
              <w:right w:val="nil"/>
            </w:tcBorders>
            <w:shd w:val="clear" w:color="auto" w:fill="auto"/>
            <w:noWrap/>
            <w:hideMark/>
          </w:tcPr>
          <w:p w14:paraId="49ED9AEC" w14:textId="77777777" w:rsidR="00CA5036" w:rsidRPr="009003BC" w:rsidRDefault="00CA5036" w:rsidP="00510438">
            <w:pPr>
              <w:spacing w:after="120"/>
              <w:rPr>
                <w:rFonts w:ascii="Arial" w:hAnsi="Arial" w:cs="Arial"/>
                <w:color w:val="000000"/>
              </w:rPr>
            </w:pPr>
            <w:r w:rsidRPr="009003BC">
              <w:rPr>
                <w:rFonts w:ascii="Arial" w:hAnsi="Arial" w:cs="Arial"/>
                <w:color w:val="000000"/>
              </w:rPr>
              <w:t>Vedana</w:t>
            </w:r>
          </w:p>
        </w:tc>
        <w:tc>
          <w:tcPr>
            <w:tcW w:w="9060" w:type="dxa"/>
            <w:tcBorders>
              <w:top w:val="nil"/>
              <w:left w:val="nil"/>
              <w:bottom w:val="nil"/>
              <w:right w:val="nil"/>
            </w:tcBorders>
            <w:shd w:val="clear" w:color="auto" w:fill="auto"/>
            <w:noWrap/>
            <w:hideMark/>
          </w:tcPr>
          <w:p w14:paraId="3B5D1BF0" w14:textId="77777777" w:rsidR="00CA5036" w:rsidRPr="009003BC" w:rsidRDefault="00CA5036" w:rsidP="00510438">
            <w:pPr>
              <w:spacing w:after="120"/>
              <w:rPr>
                <w:rFonts w:ascii="Arial" w:hAnsi="Arial" w:cs="Arial"/>
                <w:i/>
                <w:iCs/>
                <w:color w:val="000000"/>
              </w:rPr>
            </w:pPr>
            <w:r w:rsidRPr="009003BC">
              <w:rPr>
                <w:rFonts w:ascii="Arial" w:hAnsi="Arial" w:cs="Arial"/>
                <w:i/>
                <w:iCs/>
                <w:color w:val="000000"/>
              </w:rPr>
              <w:t>Feeling</w:t>
            </w:r>
            <w:r w:rsidRPr="009003BC">
              <w:rPr>
                <w:rFonts w:ascii="Arial" w:hAnsi="Arial" w:cs="Arial"/>
                <w:color w:val="000000"/>
              </w:rPr>
              <w:t xml:space="preserve">. The second of the Five </w:t>
            </w:r>
            <w:r w:rsidRPr="009003BC">
              <w:rPr>
                <w:rFonts w:ascii="Arial" w:hAnsi="Arial" w:cs="Arial"/>
                <w:color w:val="FF0000"/>
              </w:rPr>
              <w:t>Skandhas</w:t>
            </w:r>
            <w:r w:rsidRPr="009003BC">
              <w:rPr>
                <w:rFonts w:ascii="Arial" w:hAnsi="Arial" w:cs="Arial"/>
                <w:color w:val="000000"/>
              </w:rPr>
              <w:t>.</w:t>
            </w:r>
          </w:p>
        </w:tc>
      </w:tr>
      <w:tr w:rsidR="00CA5036" w:rsidRPr="009003BC" w14:paraId="47A03F03" w14:textId="77777777" w:rsidTr="00CA5036">
        <w:trPr>
          <w:trHeight w:val="320"/>
        </w:trPr>
        <w:tc>
          <w:tcPr>
            <w:tcW w:w="2620" w:type="dxa"/>
            <w:tcBorders>
              <w:top w:val="nil"/>
              <w:left w:val="nil"/>
              <w:bottom w:val="nil"/>
              <w:right w:val="nil"/>
            </w:tcBorders>
            <w:shd w:val="clear" w:color="auto" w:fill="auto"/>
            <w:noWrap/>
            <w:hideMark/>
          </w:tcPr>
          <w:p w14:paraId="37497031" w14:textId="77777777" w:rsidR="00CA5036" w:rsidRPr="009003BC" w:rsidRDefault="00CA5036" w:rsidP="00510438">
            <w:pPr>
              <w:spacing w:after="120"/>
              <w:rPr>
                <w:rFonts w:ascii="Arial" w:hAnsi="Arial" w:cs="Arial"/>
                <w:color w:val="000000"/>
              </w:rPr>
            </w:pPr>
            <w:r w:rsidRPr="009003BC">
              <w:rPr>
                <w:rFonts w:ascii="Arial" w:hAnsi="Arial" w:cs="Arial"/>
                <w:color w:val="000000"/>
              </w:rPr>
              <w:t xml:space="preserve">Vihara </w:t>
            </w:r>
          </w:p>
        </w:tc>
        <w:tc>
          <w:tcPr>
            <w:tcW w:w="2520" w:type="dxa"/>
            <w:tcBorders>
              <w:top w:val="nil"/>
              <w:left w:val="nil"/>
              <w:bottom w:val="nil"/>
              <w:right w:val="nil"/>
            </w:tcBorders>
            <w:shd w:val="clear" w:color="auto" w:fill="auto"/>
            <w:noWrap/>
            <w:hideMark/>
          </w:tcPr>
          <w:p w14:paraId="1761DEA5" w14:textId="77777777" w:rsidR="00CA5036" w:rsidRPr="009003BC" w:rsidRDefault="00CA5036" w:rsidP="00510438">
            <w:pPr>
              <w:spacing w:after="120"/>
              <w:rPr>
                <w:rFonts w:ascii="Arial" w:hAnsi="Arial" w:cs="Arial"/>
                <w:color w:val="000000"/>
              </w:rPr>
            </w:pPr>
            <w:r w:rsidRPr="009003BC">
              <w:rPr>
                <w:rFonts w:ascii="Arial" w:hAnsi="Arial" w:cs="Arial"/>
                <w:color w:val="000000"/>
              </w:rPr>
              <w:t xml:space="preserve">Vihara </w:t>
            </w:r>
          </w:p>
        </w:tc>
        <w:tc>
          <w:tcPr>
            <w:tcW w:w="9060" w:type="dxa"/>
            <w:tcBorders>
              <w:top w:val="nil"/>
              <w:left w:val="nil"/>
              <w:bottom w:val="nil"/>
              <w:right w:val="nil"/>
            </w:tcBorders>
            <w:shd w:val="clear" w:color="auto" w:fill="auto"/>
            <w:noWrap/>
            <w:hideMark/>
          </w:tcPr>
          <w:p w14:paraId="20A7276D" w14:textId="77777777" w:rsidR="00CA5036" w:rsidRPr="009003BC" w:rsidRDefault="00CA5036" w:rsidP="00510438">
            <w:pPr>
              <w:spacing w:after="120"/>
              <w:rPr>
                <w:rFonts w:ascii="Arial" w:hAnsi="Arial" w:cs="Arial"/>
                <w:i/>
                <w:iCs/>
                <w:color w:val="000000"/>
              </w:rPr>
            </w:pPr>
            <w:r w:rsidRPr="009003BC">
              <w:rPr>
                <w:rFonts w:ascii="Arial" w:hAnsi="Arial" w:cs="Arial"/>
                <w:i/>
                <w:iCs/>
                <w:color w:val="000000"/>
              </w:rPr>
              <w:t>Dwelling place; monastery</w:t>
            </w:r>
            <w:r w:rsidRPr="009003BC">
              <w:rPr>
                <w:rFonts w:ascii="Arial" w:hAnsi="Arial" w:cs="Arial"/>
                <w:color w:val="000000"/>
              </w:rPr>
              <w:t>.</w:t>
            </w:r>
          </w:p>
        </w:tc>
      </w:tr>
      <w:tr w:rsidR="00CA5036" w:rsidRPr="009003BC" w14:paraId="2AAD4B3C" w14:textId="77777777" w:rsidTr="00CA5036">
        <w:trPr>
          <w:trHeight w:val="320"/>
        </w:trPr>
        <w:tc>
          <w:tcPr>
            <w:tcW w:w="2620" w:type="dxa"/>
            <w:tcBorders>
              <w:top w:val="nil"/>
              <w:left w:val="nil"/>
              <w:bottom w:val="nil"/>
              <w:right w:val="nil"/>
            </w:tcBorders>
            <w:shd w:val="clear" w:color="auto" w:fill="auto"/>
            <w:noWrap/>
            <w:hideMark/>
          </w:tcPr>
          <w:p w14:paraId="699E3BB1" w14:textId="77777777" w:rsidR="00CA5036" w:rsidRPr="009003BC" w:rsidRDefault="00CA5036" w:rsidP="00510438">
            <w:pPr>
              <w:spacing w:after="120"/>
              <w:rPr>
                <w:rFonts w:ascii="Arial" w:hAnsi="Arial" w:cs="Arial"/>
                <w:color w:val="000000"/>
              </w:rPr>
            </w:pPr>
            <w:r w:rsidRPr="009003BC">
              <w:rPr>
                <w:rFonts w:ascii="Arial" w:hAnsi="Arial" w:cs="Arial"/>
                <w:color w:val="000000"/>
              </w:rPr>
              <w:t>Vijnana</w:t>
            </w:r>
          </w:p>
        </w:tc>
        <w:tc>
          <w:tcPr>
            <w:tcW w:w="2520" w:type="dxa"/>
            <w:tcBorders>
              <w:top w:val="nil"/>
              <w:left w:val="nil"/>
              <w:bottom w:val="nil"/>
              <w:right w:val="nil"/>
            </w:tcBorders>
            <w:shd w:val="clear" w:color="auto" w:fill="auto"/>
            <w:noWrap/>
            <w:hideMark/>
          </w:tcPr>
          <w:p w14:paraId="7664DAD3" w14:textId="77777777" w:rsidR="00CA5036" w:rsidRPr="009003BC" w:rsidRDefault="00CA5036" w:rsidP="00510438">
            <w:pPr>
              <w:spacing w:after="120"/>
              <w:rPr>
                <w:rFonts w:ascii="Arial" w:hAnsi="Arial" w:cs="Arial"/>
                <w:color w:val="000000"/>
              </w:rPr>
            </w:pPr>
            <w:r w:rsidRPr="009003BC">
              <w:rPr>
                <w:rFonts w:ascii="Arial" w:hAnsi="Arial" w:cs="Arial"/>
                <w:color w:val="000000"/>
              </w:rPr>
              <w:t>Vinnana</w:t>
            </w:r>
          </w:p>
        </w:tc>
        <w:tc>
          <w:tcPr>
            <w:tcW w:w="9060" w:type="dxa"/>
            <w:tcBorders>
              <w:top w:val="nil"/>
              <w:left w:val="nil"/>
              <w:bottom w:val="nil"/>
              <w:right w:val="nil"/>
            </w:tcBorders>
            <w:shd w:val="clear" w:color="auto" w:fill="auto"/>
            <w:hideMark/>
          </w:tcPr>
          <w:p w14:paraId="162BD594" w14:textId="77777777" w:rsidR="00CA5036" w:rsidRPr="009003BC" w:rsidRDefault="00CA5036" w:rsidP="00510438">
            <w:pPr>
              <w:spacing w:after="120"/>
              <w:rPr>
                <w:rFonts w:ascii="Arial" w:hAnsi="Arial" w:cs="Arial"/>
                <w:i/>
                <w:iCs/>
                <w:color w:val="000000"/>
              </w:rPr>
            </w:pPr>
            <w:r w:rsidRPr="009003BC">
              <w:rPr>
                <w:rFonts w:ascii="Arial" w:hAnsi="Arial" w:cs="Arial"/>
                <w:i/>
                <w:iCs/>
                <w:color w:val="000000"/>
              </w:rPr>
              <w:t>Consciousness</w:t>
            </w:r>
            <w:r w:rsidRPr="009003BC">
              <w:rPr>
                <w:rFonts w:ascii="Arial" w:hAnsi="Arial" w:cs="Arial"/>
                <w:color w:val="000000"/>
              </w:rPr>
              <w:t xml:space="preserve">. The fifth of the Five </w:t>
            </w:r>
            <w:r w:rsidRPr="009003BC">
              <w:rPr>
                <w:rFonts w:ascii="Arial" w:hAnsi="Arial" w:cs="Arial"/>
                <w:color w:val="FF0000"/>
              </w:rPr>
              <w:t>Skandhas</w:t>
            </w:r>
            <w:r w:rsidRPr="009003BC">
              <w:rPr>
                <w:rFonts w:ascii="Arial" w:hAnsi="Arial" w:cs="Arial"/>
                <w:color w:val="000000"/>
              </w:rPr>
              <w:t>.</w:t>
            </w:r>
          </w:p>
        </w:tc>
      </w:tr>
      <w:tr w:rsidR="00CA5036" w:rsidRPr="009003BC" w14:paraId="7F934997" w14:textId="77777777" w:rsidTr="00CA5036">
        <w:trPr>
          <w:trHeight w:val="320"/>
        </w:trPr>
        <w:tc>
          <w:tcPr>
            <w:tcW w:w="2620" w:type="dxa"/>
            <w:tcBorders>
              <w:top w:val="nil"/>
              <w:left w:val="nil"/>
              <w:bottom w:val="nil"/>
              <w:right w:val="nil"/>
            </w:tcBorders>
            <w:shd w:val="clear" w:color="auto" w:fill="auto"/>
            <w:noWrap/>
            <w:hideMark/>
          </w:tcPr>
          <w:p w14:paraId="552C06AD" w14:textId="77777777" w:rsidR="00CA5036" w:rsidRPr="009003BC" w:rsidRDefault="00CA5036" w:rsidP="00510438">
            <w:pPr>
              <w:spacing w:after="120"/>
              <w:rPr>
                <w:rFonts w:ascii="Arial" w:hAnsi="Arial" w:cs="Arial"/>
                <w:color w:val="000000"/>
              </w:rPr>
            </w:pPr>
            <w:r w:rsidRPr="009003BC">
              <w:rPr>
                <w:rFonts w:ascii="Arial" w:hAnsi="Arial" w:cs="Arial"/>
                <w:color w:val="000000"/>
              </w:rPr>
              <w:t xml:space="preserve">Vinaya </w:t>
            </w:r>
          </w:p>
        </w:tc>
        <w:tc>
          <w:tcPr>
            <w:tcW w:w="2520" w:type="dxa"/>
            <w:tcBorders>
              <w:top w:val="nil"/>
              <w:left w:val="nil"/>
              <w:bottom w:val="nil"/>
              <w:right w:val="nil"/>
            </w:tcBorders>
            <w:shd w:val="clear" w:color="auto" w:fill="auto"/>
            <w:noWrap/>
            <w:hideMark/>
          </w:tcPr>
          <w:p w14:paraId="1508F870" w14:textId="77777777" w:rsidR="00CA5036" w:rsidRPr="009003BC" w:rsidRDefault="00CA5036" w:rsidP="00510438">
            <w:pPr>
              <w:spacing w:after="120"/>
              <w:rPr>
                <w:rFonts w:ascii="Arial" w:hAnsi="Arial" w:cs="Arial"/>
                <w:color w:val="000000"/>
              </w:rPr>
            </w:pPr>
            <w:r w:rsidRPr="009003BC">
              <w:rPr>
                <w:rFonts w:ascii="Arial" w:hAnsi="Arial" w:cs="Arial"/>
                <w:color w:val="000000"/>
              </w:rPr>
              <w:t xml:space="preserve">Vinaya </w:t>
            </w:r>
          </w:p>
        </w:tc>
        <w:tc>
          <w:tcPr>
            <w:tcW w:w="9060" w:type="dxa"/>
            <w:tcBorders>
              <w:top w:val="nil"/>
              <w:left w:val="nil"/>
              <w:bottom w:val="nil"/>
              <w:right w:val="nil"/>
            </w:tcBorders>
            <w:shd w:val="clear" w:color="auto" w:fill="auto"/>
            <w:noWrap/>
            <w:hideMark/>
          </w:tcPr>
          <w:p w14:paraId="142F8F25" w14:textId="77777777" w:rsidR="00CA5036" w:rsidRPr="009003BC" w:rsidRDefault="00CA5036" w:rsidP="00510438">
            <w:pPr>
              <w:spacing w:after="120"/>
              <w:rPr>
                <w:rFonts w:ascii="Arial" w:hAnsi="Arial" w:cs="Arial"/>
                <w:color w:val="000000"/>
              </w:rPr>
            </w:pPr>
            <w:r w:rsidRPr="009003BC">
              <w:rPr>
                <w:rFonts w:ascii="Arial" w:hAnsi="Arial" w:cs="Arial"/>
                <w:color w:val="000000"/>
              </w:rPr>
              <w:t>The rules of discipline of monastic life.</w:t>
            </w:r>
          </w:p>
        </w:tc>
      </w:tr>
      <w:tr w:rsidR="00CA5036" w:rsidRPr="009003BC" w14:paraId="468C48F0" w14:textId="77777777" w:rsidTr="00CA5036">
        <w:trPr>
          <w:trHeight w:val="640"/>
        </w:trPr>
        <w:tc>
          <w:tcPr>
            <w:tcW w:w="2620" w:type="dxa"/>
            <w:tcBorders>
              <w:top w:val="nil"/>
              <w:left w:val="nil"/>
              <w:bottom w:val="nil"/>
              <w:right w:val="nil"/>
            </w:tcBorders>
            <w:shd w:val="clear" w:color="auto" w:fill="auto"/>
            <w:noWrap/>
            <w:hideMark/>
          </w:tcPr>
          <w:p w14:paraId="507B2D2D" w14:textId="77777777" w:rsidR="00CA5036" w:rsidRPr="009003BC" w:rsidRDefault="00CA5036" w:rsidP="00510438">
            <w:pPr>
              <w:spacing w:after="120"/>
              <w:rPr>
                <w:rFonts w:ascii="Arial" w:hAnsi="Arial" w:cs="Arial"/>
                <w:color w:val="000000"/>
              </w:rPr>
            </w:pPr>
            <w:r w:rsidRPr="009003BC">
              <w:rPr>
                <w:rFonts w:ascii="Arial" w:hAnsi="Arial" w:cs="Arial"/>
                <w:color w:val="000000"/>
              </w:rPr>
              <w:t>Vinayapitika</w:t>
            </w:r>
          </w:p>
        </w:tc>
        <w:tc>
          <w:tcPr>
            <w:tcW w:w="2520" w:type="dxa"/>
            <w:tcBorders>
              <w:top w:val="nil"/>
              <w:left w:val="nil"/>
              <w:bottom w:val="nil"/>
              <w:right w:val="nil"/>
            </w:tcBorders>
            <w:shd w:val="clear" w:color="auto" w:fill="auto"/>
            <w:noWrap/>
            <w:hideMark/>
          </w:tcPr>
          <w:p w14:paraId="2080F2FD" w14:textId="77777777" w:rsidR="00CA5036" w:rsidRPr="009003BC" w:rsidRDefault="00CA5036" w:rsidP="00510438">
            <w:pPr>
              <w:spacing w:after="120"/>
              <w:rPr>
                <w:rFonts w:ascii="Arial" w:hAnsi="Arial" w:cs="Arial"/>
                <w:color w:val="000000"/>
              </w:rPr>
            </w:pPr>
            <w:r w:rsidRPr="009003BC">
              <w:rPr>
                <w:rFonts w:ascii="Arial" w:hAnsi="Arial" w:cs="Arial"/>
                <w:color w:val="000000"/>
              </w:rPr>
              <w:t>Vinayapitaka</w:t>
            </w:r>
          </w:p>
        </w:tc>
        <w:tc>
          <w:tcPr>
            <w:tcW w:w="9060" w:type="dxa"/>
            <w:tcBorders>
              <w:top w:val="nil"/>
              <w:left w:val="nil"/>
              <w:bottom w:val="nil"/>
              <w:right w:val="nil"/>
            </w:tcBorders>
            <w:shd w:val="clear" w:color="auto" w:fill="auto"/>
            <w:hideMark/>
          </w:tcPr>
          <w:p w14:paraId="0DF68D02" w14:textId="77777777" w:rsidR="00CA5036" w:rsidRPr="009003BC" w:rsidRDefault="00CA5036" w:rsidP="00510438">
            <w:pPr>
              <w:spacing w:after="120"/>
              <w:rPr>
                <w:rFonts w:ascii="Arial" w:hAnsi="Arial" w:cs="Arial"/>
                <w:color w:val="000000"/>
              </w:rPr>
            </w:pPr>
            <w:r w:rsidRPr="009003BC">
              <w:rPr>
                <w:rFonts w:ascii="Arial" w:hAnsi="Arial" w:cs="Arial"/>
                <w:color w:val="000000"/>
              </w:rPr>
              <w:t xml:space="preserve">The first of the </w:t>
            </w:r>
            <w:r w:rsidRPr="009003BC">
              <w:rPr>
                <w:rFonts w:ascii="Arial" w:hAnsi="Arial" w:cs="Arial"/>
                <w:color w:val="FF0000"/>
              </w:rPr>
              <w:t>Three Baskets</w:t>
            </w:r>
            <w:r w:rsidRPr="009003BC">
              <w:rPr>
                <w:rFonts w:ascii="Arial" w:hAnsi="Arial" w:cs="Arial"/>
                <w:color w:val="000000"/>
              </w:rPr>
              <w:t xml:space="preserve"> of the Buddhist canon, containing mostly the discipline for monks and nuns, with many stories and some teachings.</w:t>
            </w:r>
          </w:p>
        </w:tc>
      </w:tr>
      <w:tr w:rsidR="00CA5036" w:rsidRPr="009003BC" w14:paraId="344399A4" w14:textId="77777777" w:rsidTr="00CA5036">
        <w:trPr>
          <w:trHeight w:val="640"/>
        </w:trPr>
        <w:tc>
          <w:tcPr>
            <w:tcW w:w="2620" w:type="dxa"/>
            <w:tcBorders>
              <w:top w:val="nil"/>
              <w:left w:val="nil"/>
              <w:bottom w:val="nil"/>
              <w:right w:val="nil"/>
            </w:tcBorders>
            <w:shd w:val="clear" w:color="auto" w:fill="auto"/>
            <w:noWrap/>
            <w:hideMark/>
          </w:tcPr>
          <w:p w14:paraId="0ED6F668" w14:textId="77777777" w:rsidR="00CA5036" w:rsidRPr="009003BC" w:rsidRDefault="00CA5036" w:rsidP="00510438">
            <w:pPr>
              <w:spacing w:after="120"/>
              <w:rPr>
                <w:rFonts w:ascii="Arial" w:hAnsi="Arial" w:cs="Arial"/>
                <w:color w:val="000000"/>
              </w:rPr>
            </w:pPr>
            <w:r w:rsidRPr="009003BC">
              <w:rPr>
                <w:rFonts w:ascii="Arial" w:hAnsi="Arial" w:cs="Arial"/>
                <w:color w:val="000000"/>
              </w:rPr>
              <w:t>Vipashyana</w:t>
            </w:r>
          </w:p>
        </w:tc>
        <w:tc>
          <w:tcPr>
            <w:tcW w:w="2520" w:type="dxa"/>
            <w:tcBorders>
              <w:top w:val="nil"/>
              <w:left w:val="nil"/>
              <w:bottom w:val="nil"/>
              <w:right w:val="nil"/>
            </w:tcBorders>
            <w:shd w:val="clear" w:color="auto" w:fill="auto"/>
            <w:noWrap/>
            <w:hideMark/>
          </w:tcPr>
          <w:p w14:paraId="67B7B7BD" w14:textId="77777777" w:rsidR="00CA5036" w:rsidRPr="009003BC" w:rsidRDefault="00CA5036" w:rsidP="00510438">
            <w:pPr>
              <w:spacing w:after="120"/>
              <w:rPr>
                <w:rFonts w:ascii="Arial" w:hAnsi="Arial" w:cs="Arial"/>
                <w:color w:val="000000"/>
              </w:rPr>
            </w:pPr>
            <w:r w:rsidRPr="009003BC">
              <w:rPr>
                <w:rFonts w:ascii="Arial" w:hAnsi="Arial" w:cs="Arial"/>
                <w:color w:val="000000"/>
              </w:rPr>
              <w:t>Vipassana</w:t>
            </w:r>
          </w:p>
        </w:tc>
        <w:tc>
          <w:tcPr>
            <w:tcW w:w="9060" w:type="dxa"/>
            <w:tcBorders>
              <w:top w:val="nil"/>
              <w:left w:val="nil"/>
              <w:bottom w:val="nil"/>
              <w:right w:val="nil"/>
            </w:tcBorders>
            <w:shd w:val="clear" w:color="auto" w:fill="auto"/>
            <w:hideMark/>
          </w:tcPr>
          <w:p w14:paraId="0E10C433" w14:textId="77777777" w:rsidR="00CA5036" w:rsidRPr="009003BC" w:rsidRDefault="00CA5036" w:rsidP="00510438">
            <w:pPr>
              <w:spacing w:after="120"/>
              <w:rPr>
                <w:rFonts w:ascii="Arial" w:hAnsi="Arial" w:cs="Arial"/>
                <w:i/>
                <w:iCs/>
                <w:color w:val="000000"/>
              </w:rPr>
            </w:pPr>
            <w:r w:rsidRPr="009003BC">
              <w:rPr>
                <w:rFonts w:ascii="Arial" w:hAnsi="Arial" w:cs="Arial"/>
                <w:i/>
                <w:iCs/>
                <w:color w:val="000000"/>
              </w:rPr>
              <w:t>Insight meditation</w:t>
            </w:r>
            <w:r w:rsidRPr="009003BC">
              <w:rPr>
                <w:rFonts w:ascii="Arial" w:hAnsi="Arial" w:cs="Arial"/>
                <w:color w:val="000000"/>
              </w:rPr>
              <w:t xml:space="preserve">. Meditation into the true nature of things. One of a pair with </w:t>
            </w:r>
            <w:r w:rsidRPr="009003BC">
              <w:rPr>
                <w:rFonts w:ascii="Arial" w:hAnsi="Arial" w:cs="Arial"/>
                <w:color w:val="FF0000"/>
              </w:rPr>
              <w:t>Samatha</w:t>
            </w:r>
            <w:r w:rsidRPr="009003BC">
              <w:rPr>
                <w:rFonts w:ascii="Arial" w:hAnsi="Arial" w:cs="Arial"/>
                <w:color w:val="000000"/>
              </w:rPr>
              <w:t xml:space="preserve">. </w:t>
            </w:r>
          </w:p>
        </w:tc>
      </w:tr>
      <w:tr w:rsidR="00CA5036" w:rsidRPr="009003BC" w14:paraId="47C71FAC" w14:textId="77777777" w:rsidTr="00CA5036">
        <w:trPr>
          <w:trHeight w:val="320"/>
        </w:trPr>
        <w:tc>
          <w:tcPr>
            <w:tcW w:w="2620" w:type="dxa"/>
            <w:tcBorders>
              <w:top w:val="nil"/>
              <w:left w:val="nil"/>
              <w:bottom w:val="nil"/>
              <w:right w:val="nil"/>
            </w:tcBorders>
            <w:shd w:val="clear" w:color="auto" w:fill="auto"/>
            <w:noWrap/>
            <w:hideMark/>
          </w:tcPr>
          <w:p w14:paraId="2069FC80" w14:textId="77777777" w:rsidR="00CA5036" w:rsidRPr="009003BC" w:rsidRDefault="00CA5036" w:rsidP="00510438">
            <w:pPr>
              <w:spacing w:after="120"/>
              <w:rPr>
                <w:rFonts w:ascii="Arial" w:hAnsi="Arial" w:cs="Arial"/>
                <w:color w:val="000000"/>
              </w:rPr>
            </w:pPr>
            <w:r w:rsidRPr="009003BC">
              <w:rPr>
                <w:rFonts w:ascii="Arial" w:hAnsi="Arial" w:cs="Arial"/>
                <w:color w:val="000000"/>
              </w:rPr>
              <w:t>Virya</w:t>
            </w:r>
          </w:p>
        </w:tc>
        <w:tc>
          <w:tcPr>
            <w:tcW w:w="2520" w:type="dxa"/>
            <w:tcBorders>
              <w:top w:val="nil"/>
              <w:left w:val="nil"/>
              <w:bottom w:val="nil"/>
              <w:right w:val="nil"/>
            </w:tcBorders>
            <w:shd w:val="clear" w:color="auto" w:fill="auto"/>
            <w:noWrap/>
            <w:hideMark/>
          </w:tcPr>
          <w:p w14:paraId="1D087EC3" w14:textId="77777777" w:rsidR="00CA5036" w:rsidRPr="009003BC" w:rsidRDefault="00CA5036" w:rsidP="00510438">
            <w:pPr>
              <w:spacing w:after="120"/>
              <w:rPr>
                <w:rFonts w:ascii="Arial" w:hAnsi="Arial" w:cs="Arial"/>
                <w:color w:val="000000"/>
              </w:rPr>
            </w:pPr>
            <w:r w:rsidRPr="009003BC">
              <w:rPr>
                <w:rFonts w:ascii="Arial" w:hAnsi="Arial" w:cs="Arial"/>
                <w:color w:val="000000"/>
              </w:rPr>
              <w:t>Virya</w:t>
            </w:r>
          </w:p>
        </w:tc>
        <w:tc>
          <w:tcPr>
            <w:tcW w:w="9060" w:type="dxa"/>
            <w:tcBorders>
              <w:top w:val="nil"/>
              <w:left w:val="nil"/>
              <w:bottom w:val="nil"/>
              <w:right w:val="nil"/>
            </w:tcBorders>
            <w:shd w:val="clear" w:color="auto" w:fill="auto"/>
            <w:noWrap/>
            <w:hideMark/>
          </w:tcPr>
          <w:p w14:paraId="69F3C485" w14:textId="77777777" w:rsidR="00CA5036" w:rsidRPr="009003BC" w:rsidRDefault="00CA5036" w:rsidP="00510438">
            <w:pPr>
              <w:spacing w:after="120"/>
              <w:rPr>
                <w:rFonts w:ascii="Arial" w:hAnsi="Arial" w:cs="Arial"/>
                <w:i/>
                <w:iCs/>
                <w:color w:val="000000"/>
              </w:rPr>
            </w:pPr>
            <w:r w:rsidRPr="009003BC">
              <w:rPr>
                <w:rFonts w:ascii="Arial" w:hAnsi="Arial" w:cs="Arial"/>
                <w:i/>
                <w:iCs/>
                <w:color w:val="000000"/>
              </w:rPr>
              <w:t>Energy</w:t>
            </w:r>
            <w:r w:rsidRPr="009003BC">
              <w:rPr>
                <w:rFonts w:ascii="Arial" w:hAnsi="Arial" w:cs="Arial"/>
                <w:color w:val="000000"/>
              </w:rPr>
              <w:t xml:space="preserve">; </w:t>
            </w:r>
            <w:r w:rsidRPr="009003BC">
              <w:rPr>
                <w:rFonts w:ascii="Arial" w:hAnsi="Arial" w:cs="Arial"/>
                <w:i/>
                <w:iCs/>
                <w:color w:val="000000"/>
              </w:rPr>
              <w:t>exertion</w:t>
            </w:r>
            <w:r w:rsidRPr="009003BC">
              <w:rPr>
                <w:rFonts w:ascii="Arial" w:hAnsi="Arial" w:cs="Arial"/>
                <w:color w:val="000000"/>
              </w:rPr>
              <w:t>.</w:t>
            </w:r>
          </w:p>
        </w:tc>
      </w:tr>
      <w:tr w:rsidR="00CA5036" w:rsidRPr="009003BC" w14:paraId="680B0842" w14:textId="77777777" w:rsidTr="00CA5036">
        <w:trPr>
          <w:trHeight w:val="320"/>
        </w:trPr>
        <w:tc>
          <w:tcPr>
            <w:tcW w:w="2620" w:type="dxa"/>
            <w:tcBorders>
              <w:top w:val="nil"/>
              <w:left w:val="nil"/>
              <w:bottom w:val="nil"/>
              <w:right w:val="nil"/>
            </w:tcBorders>
            <w:shd w:val="clear" w:color="auto" w:fill="auto"/>
            <w:noWrap/>
            <w:hideMark/>
          </w:tcPr>
          <w:p w14:paraId="3D16DEE7" w14:textId="77777777" w:rsidR="00CA5036" w:rsidRPr="009003BC" w:rsidRDefault="00CA5036" w:rsidP="00510438">
            <w:pPr>
              <w:spacing w:after="120"/>
              <w:rPr>
                <w:rFonts w:ascii="Arial" w:hAnsi="Arial" w:cs="Arial"/>
                <w:color w:val="000000"/>
              </w:rPr>
            </w:pPr>
            <w:r w:rsidRPr="009003BC">
              <w:rPr>
                <w:rFonts w:ascii="Arial" w:hAnsi="Arial" w:cs="Arial"/>
                <w:color w:val="000000"/>
              </w:rPr>
              <w:t>Zazen (Japanese)</w:t>
            </w:r>
          </w:p>
        </w:tc>
        <w:tc>
          <w:tcPr>
            <w:tcW w:w="2520" w:type="dxa"/>
            <w:tcBorders>
              <w:top w:val="nil"/>
              <w:left w:val="nil"/>
              <w:bottom w:val="nil"/>
              <w:right w:val="nil"/>
            </w:tcBorders>
            <w:shd w:val="clear" w:color="auto" w:fill="auto"/>
            <w:noWrap/>
            <w:hideMark/>
          </w:tcPr>
          <w:p w14:paraId="31722075" w14:textId="77777777" w:rsidR="00CA5036" w:rsidRPr="009003BC" w:rsidRDefault="00CA5036" w:rsidP="00510438">
            <w:pPr>
              <w:spacing w:after="120"/>
              <w:rPr>
                <w:rFonts w:ascii="Arial" w:hAnsi="Arial" w:cs="Arial"/>
                <w:color w:val="000000"/>
              </w:rPr>
            </w:pPr>
          </w:p>
        </w:tc>
        <w:tc>
          <w:tcPr>
            <w:tcW w:w="9060" w:type="dxa"/>
            <w:tcBorders>
              <w:top w:val="nil"/>
              <w:left w:val="nil"/>
              <w:bottom w:val="nil"/>
              <w:right w:val="nil"/>
            </w:tcBorders>
            <w:shd w:val="clear" w:color="auto" w:fill="auto"/>
            <w:noWrap/>
            <w:hideMark/>
          </w:tcPr>
          <w:p w14:paraId="0253E87F" w14:textId="77777777" w:rsidR="00CA5036" w:rsidRPr="009003BC" w:rsidRDefault="00CA5036" w:rsidP="00510438">
            <w:pPr>
              <w:spacing w:after="120"/>
              <w:rPr>
                <w:rFonts w:ascii="Arial" w:hAnsi="Arial" w:cs="Arial"/>
                <w:color w:val="000000"/>
              </w:rPr>
            </w:pPr>
            <w:r w:rsidRPr="009003BC">
              <w:rPr>
                <w:rFonts w:ascii="Arial" w:hAnsi="Arial" w:cs="Arial"/>
                <w:color w:val="000000"/>
              </w:rPr>
              <w:t>Formal seated meditation, in Zen Buddhism.</w:t>
            </w:r>
          </w:p>
        </w:tc>
      </w:tr>
      <w:tr w:rsidR="00CA5036" w:rsidRPr="009003BC" w14:paraId="534B922F" w14:textId="77777777" w:rsidTr="00CA5036">
        <w:trPr>
          <w:trHeight w:val="640"/>
        </w:trPr>
        <w:tc>
          <w:tcPr>
            <w:tcW w:w="2620" w:type="dxa"/>
            <w:tcBorders>
              <w:top w:val="nil"/>
              <w:left w:val="nil"/>
              <w:bottom w:val="nil"/>
              <w:right w:val="nil"/>
            </w:tcBorders>
            <w:shd w:val="clear" w:color="auto" w:fill="auto"/>
            <w:noWrap/>
            <w:hideMark/>
          </w:tcPr>
          <w:p w14:paraId="0A48A7B2" w14:textId="77777777" w:rsidR="00CA5036" w:rsidRPr="009003BC" w:rsidRDefault="00CA5036" w:rsidP="00510438">
            <w:pPr>
              <w:spacing w:after="120"/>
              <w:rPr>
                <w:rFonts w:ascii="Arial" w:hAnsi="Arial" w:cs="Arial"/>
                <w:color w:val="000000"/>
              </w:rPr>
            </w:pPr>
            <w:r w:rsidRPr="009003BC">
              <w:rPr>
                <w:rFonts w:ascii="Arial" w:hAnsi="Arial" w:cs="Arial"/>
                <w:color w:val="000000"/>
              </w:rPr>
              <w:t>Zen (Japanese)</w:t>
            </w:r>
          </w:p>
        </w:tc>
        <w:tc>
          <w:tcPr>
            <w:tcW w:w="2520" w:type="dxa"/>
            <w:tcBorders>
              <w:top w:val="nil"/>
              <w:left w:val="nil"/>
              <w:bottom w:val="nil"/>
              <w:right w:val="nil"/>
            </w:tcBorders>
            <w:shd w:val="clear" w:color="auto" w:fill="auto"/>
            <w:noWrap/>
            <w:hideMark/>
          </w:tcPr>
          <w:p w14:paraId="2056085F" w14:textId="77777777" w:rsidR="00CA5036" w:rsidRPr="009003BC" w:rsidRDefault="00CA5036" w:rsidP="00510438">
            <w:pPr>
              <w:spacing w:after="120"/>
              <w:rPr>
                <w:rFonts w:ascii="Arial" w:hAnsi="Arial" w:cs="Arial"/>
                <w:color w:val="000000"/>
              </w:rPr>
            </w:pPr>
          </w:p>
        </w:tc>
        <w:tc>
          <w:tcPr>
            <w:tcW w:w="9060" w:type="dxa"/>
            <w:tcBorders>
              <w:top w:val="nil"/>
              <w:left w:val="nil"/>
              <w:bottom w:val="nil"/>
              <w:right w:val="nil"/>
            </w:tcBorders>
            <w:shd w:val="clear" w:color="auto" w:fill="auto"/>
            <w:hideMark/>
          </w:tcPr>
          <w:p w14:paraId="1F8BDA8A" w14:textId="77777777" w:rsidR="00CA5036" w:rsidRPr="009003BC" w:rsidRDefault="00CA5036" w:rsidP="00510438">
            <w:pPr>
              <w:spacing w:after="120"/>
              <w:rPr>
                <w:rFonts w:ascii="Arial" w:hAnsi="Arial" w:cs="Arial"/>
                <w:color w:val="000000"/>
              </w:rPr>
            </w:pPr>
            <w:r w:rsidRPr="009003BC">
              <w:rPr>
                <w:rFonts w:ascii="Arial" w:hAnsi="Arial" w:cs="Arial"/>
                <w:color w:val="000000"/>
              </w:rPr>
              <w:t>Meditation. Derived from the Sanskrit ‘</w:t>
            </w:r>
            <w:r w:rsidRPr="009003BC">
              <w:rPr>
                <w:rFonts w:ascii="Arial" w:hAnsi="Arial" w:cs="Arial"/>
                <w:color w:val="FF0000"/>
              </w:rPr>
              <w:t>dhyana</w:t>
            </w:r>
            <w:r w:rsidRPr="009003BC">
              <w:rPr>
                <w:rFonts w:ascii="Arial" w:hAnsi="Arial" w:cs="Arial"/>
                <w:color w:val="000000"/>
              </w:rPr>
              <w:t xml:space="preserve">’. A school of </w:t>
            </w:r>
            <w:r w:rsidRPr="009003BC">
              <w:rPr>
                <w:rFonts w:ascii="Arial" w:hAnsi="Arial" w:cs="Arial"/>
                <w:color w:val="FF0000"/>
              </w:rPr>
              <w:t xml:space="preserve">Mahayana </w:t>
            </w:r>
            <w:r w:rsidRPr="009003BC">
              <w:rPr>
                <w:rFonts w:ascii="Arial" w:hAnsi="Arial" w:cs="Arial"/>
                <w:color w:val="000000"/>
              </w:rPr>
              <w:t>Buddhism that developed in China and Japan.</w:t>
            </w:r>
          </w:p>
        </w:tc>
      </w:tr>
    </w:tbl>
    <w:p w14:paraId="52DA1F6E" w14:textId="77777777" w:rsidR="00CA5036" w:rsidRPr="009003BC" w:rsidRDefault="00CA5036" w:rsidP="00103F18">
      <w:pPr>
        <w:autoSpaceDE w:val="0"/>
        <w:autoSpaceDN w:val="0"/>
        <w:adjustRightInd w:val="0"/>
        <w:rPr>
          <w:rFonts w:ascii="Arial" w:hAnsi="Arial" w:cs="Arial"/>
        </w:rPr>
        <w:sectPr w:rsidR="00CA5036" w:rsidRPr="009003BC" w:rsidSect="00F646E1">
          <w:headerReference w:type="default" r:id="rId16"/>
          <w:pgSz w:w="16838" w:h="11906" w:orient="landscape"/>
          <w:pgMar w:top="360" w:right="818" w:bottom="540" w:left="720" w:header="709" w:footer="147" w:gutter="0"/>
          <w:cols w:space="708" w:equalWidth="0">
            <w:col w:w="15300" w:space="720"/>
          </w:cols>
          <w:docGrid w:linePitch="360"/>
        </w:sectPr>
      </w:pPr>
    </w:p>
    <w:p w14:paraId="27A60A9F" w14:textId="77777777" w:rsidR="00CA5036" w:rsidRPr="009003BC" w:rsidRDefault="00CA5036" w:rsidP="00CA5036">
      <w:pPr>
        <w:autoSpaceDE w:val="0"/>
        <w:autoSpaceDN w:val="0"/>
        <w:adjustRightInd w:val="0"/>
        <w:rPr>
          <w:rFonts w:ascii="Arial" w:hAnsi="Arial" w:cs="Arial"/>
          <w:color w:val="000000"/>
        </w:rPr>
      </w:pPr>
      <w:r w:rsidRPr="009003BC">
        <w:rPr>
          <w:rFonts w:ascii="Arial" w:hAnsi="Arial" w:cs="Arial"/>
          <w:color w:val="000000"/>
        </w:rPr>
        <w:t>Unlike the other five world faiths included in this glossary, most of the terms given below are in English and will be familiar to many people. The historic languages of the Christian scriptures are Hebrew, Greek and Latin. The Old Testament was written largely in Hebrew, with some texts in Aramaic and Greek (Apocrypha). The whole of the Old Testament was translated into Greek, although many words and passages have their origin in Aramaic. Latin became increasingly the language of the Western Church from the 5</w:t>
      </w:r>
      <w:r w:rsidRPr="009003BC">
        <w:rPr>
          <w:rFonts w:ascii="Arial" w:hAnsi="Arial" w:cs="Arial"/>
          <w:color w:val="000000"/>
          <w:vertAlign w:val="superscript"/>
        </w:rPr>
        <w:t>th</w:t>
      </w:r>
      <w:r w:rsidRPr="009003BC">
        <w:rPr>
          <w:rFonts w:ascii="Arial" w:hAnsi="Arial" w:cs="Arial"/>
          <w:color w:val="000000"/>
        </w:rPr>
        <w:t xml:space="preserve"> century AD when the Bible was translated into Latin.</w:t>
      </w:r>
    </w:p>
    <w:p w14:paraId="6A9D65A9" w14:textId="77777777" w:rsidR="00CA5036" w:rsidRPr="009003BC" w:rsidRDefault="00CA5036" w:rsidP="00CA5036">
      <w:pPr>
        <w:rPr>
          <w:rFonts w:ascii="Arial" w:hAnsi="Arial" w:cs="Arial"/>
        </w:rPr>
      </w:pPr>
    </w:p>
    <w:tbl>
      <w:tblPr>
        <w:tblW w:w="0" w:type="auto"/>
        <w:tblLayout w:type="fixed"/>
        <w:tblLook w:val="04A0" w:firstRow="1" w:lastRow="0" w:firstColumn="1" w:lastColumn="0" w:noHBand="0" w:noVBand="1"/>
      </w:tblPr>
      <w:tblGrid>
        <w:gridCol w:w="3261"/>
        <w:gridCol w:w="3118"/>
        <w:gridCol w:w="8647"/>
        <w:gridCol w:w="107"/>
      </w:tblGrid>
      <w:tr w:rsidR="00CA5036" w:rsidRPr="009003BC" w14:paraId="7B0794DF" w14:textId="77777777" w:rsidTr="00D91DB7">
        <w:trPr>
          <w:trHeight w:val="317"/>
        </w:trPr>
        <w:tc>
          <w:tcPr>
            <w:tcW w:w="3261" w:type="dxa"/>
          </w:tcPr>
          <w:p w14:paraId="3351F6A9" w14:textId="77777777" w:rsidR="00CA5036" w:rsidRPr="009003BC" w:rsidRDefault="00CA5036" w:rsidP="00CA5036">
            <w:pPr>
              <w:spacing w:after="80"/>
              <w:rPr>
                <w:rFonts w:ascii="Arial" w:hAnsi="Arial" w:cs="Arial"/>
                <w:color w:val="000000"/>
              </w:rPr>
            </w:pPr>
            <w:r w:rsidRPr="009003BC">
              <w:rPr>
                <w:rFonts w:ascii="Arial" w:hAnsi="Arial" w:cs="Arial"/>
                <w:color w:val="000000"/>
              </w:rPr>
              <w:t xml:space="preserve">Absolution </w:t>
            </w:r>
            <w:r w:rsidRPr="009003BC">
              <w:rPr>
                <w:rFonts w:ascii="Arial" w:hAnsi="Arial" w:cs="Arial"/>
                <w:color w:val="000000"/>
              </w:rPr>
              <w:tab/>
            </w:r>
          </w:p>
        </w:tc>
        <w:tc>
          <w:tcPr>
            <w:tcW w:w="3118" w:type="dxa"/>
          </w:tcPr>
          <w:p w14:paraId="6A708B4E" w14:textId="77777777" w:rsidR="00CA5036" w:rsidRPr="009003BC" w:rsidRDefault="00CA5036" w:rsidP="00CA5036">
            <w:pPr>
              <w:spacing w:after="80"/>
              <w:rPr>
                <w:rFonts w:ascii="Arial" w:hAnsi="Arial" w:cs="Arial"/>
                <w:color w:val="000000"/>
              </w:rPr>
            </w:pPr>
          </w:p>
        </w:tc>
        <w:tc>
          <w:tcPr>
            <w:tcW w:w="8754" w:type="dxa"/>
            <w:gridSpan w:val="2"/>
          </w:tcPr>
          <w:p w14:paraId="7A9D2E56" w14:textId="77777777" w:rsidR="00CA5036" w:rsidRPr="009003BC" w:rsidRDefault="00CA5036" w:rsidP="00CA5036">
            <w:pPr>
              <w:autoSpaceDE w:val="0"/>
              <w:autoSpaceDN w:val="0"/>
              <w:adjustRightInd w:val="0"/>
              <w:spacing w:after="80"/>
              <w:rPr>
                <w:rFonts w:ascii="Arial" w:hAnsi="Arial" w:cs="Arial"/>
                <w:color w:val="000000"/>
              </w:rPr>
            </w:pPr>
            <w:r w:rsidRPr="009003BC">
              <w:rPr>
                <w:rFonts w:ascii="Arial" w:hAnsi="Arial" w:cs="Arial"/>
                <w:color w:val="000000"/>
              </w:rPr>
              <w:t>The pronouncement by a priest of the forgiveness of sins.</w:t>
            </w:r>
          </w:p>
        </w:tc>
      </w:tr>
      <w:tr w:rsidR="00CA5036" w:rsidRPr="009003BC" w14:paraId="18140B81" w14:textId="77777777" w:rsidTr="00D91DB7">
        <w:trPr>
          <w:trHeight w:val="317"/>
        </w:trPr>
        <w:tc>
          <w:tcPr>
            <w:tcW w:w="3261" w:type="dxa"/>
          </w:tcPr>
          <w:p w14:paraId="6CE7241F" w14:textId="77777777" w:rsidR="00CA5036" w:rsidRPr="009003BC" w:rsidRDefault="00CA5036" w:rsidP="00CA5036">
            <w:pPr>
              <w:spacing w:after="80"/>
              <w:rPr>
                <w:rFonts w:ascii="Arial" w:hAnsi="Arial" w:cs="Arial"/>
                <w:color w:val="000000"/>
              </w:rPr>
            </w:pPr>
            <w:r w:rsidRPr="009003BC">
              <w:rPr>
                <w:rFonts w:ascii="Arial" w:hAnsi="Arial" w:cs="Arial"/>
                <w:color w:val="000000"/>
              </w:rPr>
              <w:t>AD</w:t>
            </w:r>
            <w:r w:rsidRPr="009003BC">
              <w:rPr>
                <w:rFonts w:ascii="Arial" w:hAnsi="Arial" w:cs="Arial"/>
                <w:color w:val="000000"/>
              </w:rPr>
              <w:tab/>
            </w:r>
          </w:p>
        </w:tc>
        <w:tc>
          <w:tcPr>
            <w:tcW w:w="3118" w:type="dxa"/>
          </w:tcPr>
          <w:p w14:paraId="7A61B5DD" w14:textId="21D7EBA2" w:rsidR="00CA5036" w:rsidRPr="009003BC" w:rsidRDefault="00D91DB7" w:rsidP="00CA5036">
            <w:pPr>
              <w:spacing w:after="80"/>
              <w:rPr>
                <w:rFonts w:ascii="Arial" w:hAnsi="Arial" w:cs="Arial"/>
                <w:color w:val="000000"/>
              </w:rPr>
            </w:pPr>
            <w:r w:rsidRPr="009003BC">
              <w:rPr>
                <w:rFonts w:ascii="Arial" w:hAnsi="Arial" w:cs="Arial"/>
                <w:color w:val="000000"/>
              </w:rPr>
              <w:t>Anno Domini</w:t>
            </w:r>
          </w:p>
        </w:tc>
        <w:tc>
          <w:tcPr>
            <w:tcW w:w="8754" w:type="dxa"/>
            <w:gridSpan w:val="2"/>
          </w:tcPr>
          <w:p w14:paraId="118AE230" w14:textId="77777777" w:rsidR="00CA5036" w:rsidRPr="009003BC" w:rsidRDefault="00CA5036" w:rsidP="00CA5036">
            <w:pPr>
              <w:autoSpaceDE w:val="0"/>
              <w:autoSpaceDN w:val="0"/>
              <w:adjustRightInd w:val="0"/>
              <w:spacing w:after="80"/>
              <w:rPr>
                <w:rFonts w:ascii="Arial" w:hAnsi="Arial" w:cs="Arial"/>
                <w:color w:val="000000"/>
              </w:rPr>
            </w:pPr>
            <w:r w:rsidRPr="009003BC">
              <w:rPr>
                <w:rFonts w:ascii="Arial" w:hAnsi="Arial" w:cs="Arial"/>
                <w:i/>
                <w:iCs/>
                <w:color w:val="000000"/>
              </w:rPr>
              <w:t>In the Year of the Lord</w:t>
            </w:r>
            <w:r w:rsidRPr="009003BC">
              <w:rPr>
                <w:rFonts w:ascii="Arial" w:hAnsi="Arial" w:cs="Arial"/>
                <w:color w:val="000000"/>
              </w:rPr>
              <w:t xml:space="preserve">. The Christian calendar dates from the estimated date of the birth of </w:t>
            </w:r>
            <w:r w:rsidRPr="009003BC">
              <w:rPr>
                <w:rFonts w:ascii="Arial" w:hAnsi="Arial" w:cs="Arial"/>
                <w:color w:val="FF0000"/>
              </w:rPr>
              <w:t>Jesus Christ</w:t>
            </w:r>
            <w:r w:rsidRPr="009003BC">
              <w:rPr>
                <w:rFonts w:ascii="Arial" w:hAnsi="Arial" w:cs="Arial"/>
                <w:color w:val="000000"/>
              </w:rPr>
              <w:t>.</w:t>
            </w:r>
          </w:p>
        </w:tc>
      </w:tr>
      <w:tr w:rsidR="00CA5036" w:rsidRPr="009003BC" w14:paraId="7004E7BA" w14:textId="77777777" w:rsidTr="00D91DB7">
        <w:trPr>
          <w:trHeight w:val="317"/>
        </w:trPr>
        <w:tc>
          <w:tcPr>
            <w:tcW w:w="3261" w:type="dxa"/>
          </w:tcPr>
          <w:p w14:paraId="540A12F4" w14:textId="77777777" w:rsidR="00CA5036" w:rsidRPr="009003BC" w:rsidRDefault="00CA5036" w:rsidP="00CA5036">
            <w:pPr>
              <w:spacing w:after="80"/>
              <w:rPr>
                <w:rFonts w:ascii="Arial" w:hAnsi="Arial" w:cs="Arial"/>
                <w:color w:val="000000"/>
              </w:rPr>
            </w:pPr>
            <w:r w:rsidRPr="009003BC">
              <w:rPr>
                <w:rFonts w:ascii="Arial" w:hAnsi="Arial" w:cs="Arial"/>
                <w:color w:val="000000"/>
              </w:rPr>
              <w:t xml:space="preserve">Advent </w:t>
            </w:r>
            <w:r w:rsidRPr="009003BC">
              <w:rPr>
                <w:rFonts w:ascii="Arial" w:hAnsi="Arial" w:cs="Arial"/>
                <w:color w:val="000000"/>
              </w:rPr>
              <w:tab/>
            </w:r>
          </w:p>
        </w:tc>
        <w:tc>
          <w:tcPr>
            <w:tcW w:w="3118" w:type="dxa"/>
          </w:tcPr>
          <w:p w14:paraId="2185F23C" w14:textId="77777777" w:rsidR="00CA5036" w:rsidRPr="009003BC" w:rsidRDefault="00CA5036" w:rsidP="00CA5036">
            <w:pPr>
              <w:spacing w:after="80"/>
              <w:rPr>
                <w:rFonts w:ascii="Arial" w:hAnsi="Arial" w:cs="Arial"/>
                <w:color w:val="000000"/>
              </w:rPr>
            </w:pPr>
          </w:p>
        </w:tc>
        <w:tc>
          <w:tcPr>
            <w:tcW w:w="8754" w:type="dxa"/>
            <w:gridSpan w:val="2"/>
          </w:tcPr>
          <w:p w14:paraId="2AAAA83D" w14:textId="77777777" w:rsidR="00CA5036" w:rsidRPr="009003BC" w:rsidRDefault="00CA5036" w:rsidP="00CA5036">
            <w:pPr>
              <w:autoSpaceDE w:val="0"/>
              <w:autoSpaceDN w:val="0"/>
              <w:adjustRightInd w:val="0"/>
              <w:spacing w:after="80"/>
              <w:rPr>
                <w:rFonts w:ascii="Arial" w:hAnsi="Arial" w:cs="Arial"/>
                <w:color w:val="000000"/>
              </w:rPr>
            </w:pPr>
            <w:r w:rsidRPr="009003BC">
              <w:rPr>
                <w:rFonts w:ascii="Arial" w:hAnsi="Arial" w:cs="Arial"/>
                <w:i/>
                <w:iCs/>
                <w:color w:val="000000"/>
              </w:rPr>
              <w:t>Coming</w:t>
            </w:r>
            <w:r w:rsidRPr="009003BC">
              <w:rPr>
                <w:rFonts w:ascii="Arial" w:hAnsi="Arial" w:cs="Arial"/>
                <w:color w:val="000000"/>
              </w:rPr>
              <w:t xml:space="preserve">. The period beginning on the fourth Sunday before </w:t>
            </w:r>
            <w:r w:rsidRPr="009003BC">
              <w:rPr>
                <w:rFonts w:ascii="Arial" w:hAnsi="Arial" w:cs="Arial"/>
                <w:color w:val="FF0000"/>
              </w:rPr>
              <w:t xml:space="preserve">Christmas </w:t>
            </w:r>
            <w:r w:rsidRPr="009003BC">
              <w:rPr>
                <w:rFonts w:ascii="Arial" w:hAnsi="Arial" w:cs="Arial"/>
                <w:color w:val="000000"/>
              </w:rPr>
              <w:t>(40 days before Christmas in the Eastern Orthodox tradition). A time of spiritual preparation for Christmas.</w:t>
            </w:r>
          </w:p>
        </w:tc>
      </w:tr>
      <w:tr w:rsidR="00CA5036" w:rsidRPr="009003BC" w14:paraId="4091278E" w14:textId="77777777" w:rsidTr="00D91DB7">
        <w:trPr>
          <w:trHeight w:val="317"/>
        </w:trPr>
        <w:tc>
          <w:tcPr>
            <w:tcW w:w="3261" w:type="dxa"/>
          </w:tcPr>
          <w:p w14:paraId="073AB3EC" w14:textId="77777777" w:rsidR="00CA5036" w:rsidRPr="009003BC" w:rsidRDefault="00CA5036" w:rsidP="00CA5036">
            <w:pPr>
              <w:spacing w:after="80"/>
              <w:rPr>
                <w:rFonts w:ascii="Arial" w:hAnsi="Arial" w:cs="Arial"/>
                <w:color w:val="000000"/>
              </w:rPr>
            </w:pPr>
            <w:r w:rsidRPr="009003BC">
              <w:rPr>
                <w:rFonts w:ascii="Arial" w:hAnsi="Arial" w:cs="Arial"/>
                <w:color w:val="000000"/>
              </w:rPr>
              <w:t xml:space="preserve">Agape </w:t>
            </w:r>
            <w:r w:rsidRPr="009003BC">
              <w:rPr>
                <w:rFonts w:ascii="Arial" w:hAnsi="Arial" w:cs="Arial"/>
                <w:color w:val="000000"/>
              </w:rPr>
              <w:tab/>
            </w:r>
          </w:p>
        </w:tc>
        <w:tc>
          <w:tcPr>
            <w:tcW w:w="3118" w:type="dxa"/>
          </w:tcPr>
          <w:p w14:paraId="72152731" w14:textId="77777777" w:rsidR="00CA5036" w:rsidRPr="009003BC" w:rsidRDefault="00CA5036" w:rsidP="00CA5036">
            <w:pPr>
              <w:spacing w:after="80"/>
              <w:rPr>
                <w:rFonts w:ascii="Arial" w:hAnsi="Arial" w:cs="Arial"/>
                <w:color w:val="000000"/>
              </w:rPr>
            </w:pPr>
          </w:p>
        </w:tc>
        <w:tc>
          <w:tcPr>
            <w:tcW w:w="8754" w:type="dxa"/>
            <w:gridSpan w:val="2"/>
          </w:tcPr>
          <w:p w14:paraId="308D876D" w14:textId="77777777" w:rsidR="00CA5036" w:rsidRPr="009003BC" w:rsidRDefault="00CA5036" w:rsidP="00CA5036">
            <w:pPr>
              <w:autoSpaceDE w:val="0"/>
              <w:autoSpaceDN w:val="0"/>
              <w:adjustRightInd w:val="0"/>
              <w:spacing w:after="80"/>
              <w:rPr>
                <w:rFonts w:ascii="Arial" w:hAnsi="Arial" w:cs="Arial"/>
                <w:color w:val="000000"/>
              </w:rPr>
            </w:pPr>
            <w:r w:rsidRPr="009003BC">
              <w:rPr>
                <w:rFonts w:ascii="Arial" w:hAnsi="Arial" w:cs="Arial"/>
                <w:i/>
                <w:iCs/>
                <w:color w:val="000000"/>
              </w:rPr>
              <w:t>Love. Often the love of God</w:t>
            </w:r>
            <w:r w:rsidRPr="009003BC">
              <w:rPr>
                <w:rFonts w:ascii="Arial" w:hAnsi="Arial" w:cs="Arial"/>
                <w:color w:val="000000"/>
              </w:rPr>
              <w:t xml:space="preserve">. </w:t>
            </w:r>
            <w:r w:rsidRPr="009003BC">
              <w:rPr>
                <w:rFonts w:ascii="Arial" w:hAnsi="Arial" w:cs="Arial"/>
                <w:color w:val="FF0000"/>
              </w:rPr>
              <w:t xml:space="preserve">New Testament </w:t>
            </w:r>
            <w:r w:rsidRPr="009003BC">
              <w:rPr>
                <w:rFonts w:ascii="Arial" w:hAnsi="Arial" w:cs="Arial"/>
                <w:color w:val="000000"/>
              </w:rPr>
              <w:t>word used for the common meal of Christians; a Love Feast.</w:t>
            </w:r>
          </w:p>
        </w:tc>
      </w:tr>
      <w:tr w:rsidR="00CA5036" w:rsidRPr="009003BC" w14:paraId="2E2F7245" w14:textId="77777777" w:rsidTr="00D91DB7">
        <w:trPr>
          <w:trHeight w:val="317"/>
        </w:trPr>
        <w:tc>
          <w:tcPr>
            <w:tcW w:w="3261" w:type="dxa"/>
          </w:tcPr>
          <w:p w14:paraId="1BA74CF4" w14:textId="77777777" w:rsidR="00CA5036" w:rsidRPr="009003BC" w:rsidRDefault="00CA5036" w:rsidP="00CA5036">
            <w:pPr>
              <w:spacing w:after="80"/>
              <w:rPr>
                <w:rFonts w:ascii="Arial" w:hAnsi="Arial" w:cs="Arial"/>
                <w:color w:val="000000"/>
              </w:rPr>
            </w:pPr>
            <w:r w:rsidRPr="009003BC">
              <w:rPr>
                <w:rFonts w:ascii="Arial" w:hAnsi="Arial" w:cs="Arial"/>
                <w:color w:val="000000"/>
              </w:rPr>
              <w:t>Altar</w:t>
            </w:r>
          </w:p>
        </w:tc>
        <w:tc>
          <w:tcPr>
            <w:tcW w:w="3118" w:type="dxa"/>
          </w:tcPr>
          <w:p w14:paraId="7C3FE25C" w14:textId="77777777" w:rsidR="00CA5036" w:rsidRPr="009003BC" w:rsidRDefault="00CA5036" w:rsidP="00CA5036">
            <w:pPr>
              <w:rPr>
                <w:rFonts w:ascii="Arial" w:hAnsi="Arial" w:cs="Arial"/>
                <w:color w:val="000000"/>
              </w:rPr>
            </w:pPr>
            <w:r w:rsidRPr="009003BC">
              <w:rPr>
                <w:rFonts w:ascii="Arial" w:hAnsi="Arial" w:cs="Arial"/>
                <w:color w:val="000000"/>
              </w:rPr>
              <w:t>Communion Table</w:t>
            </w:r>
          </w:p>
          <w:p w14:paraId="39DBECB1" w14:textId="77777777" w:rsidR="00CA5036" w:rsidRPr="009003BC" w:rsidRDefault="00CA5036" w:rsidP="00CA5036">
            <w:pPr>
              <w:spacing w:after="80"/>
              <w:rPr>
                <w:rFonts w:ascii="Arial" w:hAnsi="Arial" w:cs="Arial"/>
                <w:color w:val="000000"/>
              </w:rPr>
            </w:pPr>
            <w:r w:rsidRPr="009003BC">
              <w:rPr>
                <w:rFonts w:ascii="Arial" w:hAnsi="Arial" w:cs="Arial"/>
                <w:color w:val="000000"/>
              </w:rPr>
              <w:t>Holy Table</w:t>
            </w:r>
          </w:p>
        </w:tc>
        <w:tc>
          <w:tcPr>
            <w:tcW w:w="8754" w:type="dxa"/>
            <w:gridSpan w:val="2"/>
          </w:tcPr>
          <w:p w14:paraId="45141326" w14:textId="77777777" w:rsidR="00CA5036" w:rsidRPr="009003BC" w:rsidRDefault="00CA5036" w:rsidP="00CA5036">
            <w:pPr>
              <w:autoSpaceDE w:val="0"/>
              <w:autoSpaceDN w:val="0"/>
              <w:adjustRightInd w:val="0"/>
              <w:spacing w:after="80"/>
              <w:rPr>
                <w:rFonts w:ascii="Arial" w:hAnsi="Arial" w:cs="Arial"/>
                <w:color w:val="000000"/>
              </w:rPr>
            </w:pPr>
            <w:r w:rsidRPr="009003BC">
              <w:rPr>
                <w:rFonts w:ascii="Arial" w:hAnsi="Arial" w:cs="Arial"/>
                <w:color w:val="000000"/>
              </w:rPr>
              <w:t xml:space="preserve">Table used for </w:t>
            </w:r>
            <w:r w:rsidRPr="009003BC">
              <w:rPr>
                <w:rFonts w:ascii="Arial" w:hAnsi="Arial" w:cs="Arial"/>
                <w:color w:val="FF0000"/>
              </w:rPr>
              <w:t>Eucharist, Mass, Lord’s Supper</w:t>
            </w:r>
            <w:r w:rsidRPr="009003BC">
              <w:rPr>
                <w:rFonts w:ascii="Arial" w:hAnsi="Arial" w:cs="Arial"/>
                <w:color w:val="000000"/>
              </w:rPr>
              <w:t>.  Some denominations refer to it as Holy Table or Communion Table.</w:t>
            </w:r>
          </w:p>
        </w:tc>
      </w:tr>
      <w:tr w:rsidR="00CA5036" w:rsidRPr="009003BC" w14:paraId="6A2D158F" w14:textId="77777777" w:rsidTr="00D91DB7">
        <w:trPr>
          <w:trHeight w:val="317"/>
        </w:trPr>
        <w:tc>
          <w:tcPr>
            <w:tcW w:w="3261" w:type="dxa"/>
          </w:tcPr>
          <w:p w14:paraId="6D3F9642" w14:textId="77777777" w:rsidR="00CA5036" w:rsidRPr="009003BC" w:rsidRDefault="00CA5036" w:rsidP="00CA5036">
            <w:pPr>
              <w:spacing w:after="80"/>
              <w:rPr>
                <w:rFonts w:ascii="Arial" w:hAnsi="Arial" w:cs="Arial"/>
                <w:color w:val="000000"/>
              </w:rPr>
            </w:pPr>
            <w:r w:rsidRPr="009003BC">
              <w:rPr>
                <w:rFonts w:ascii="Arial" w:hAnsi="Arial" w:cs="Arial"/>
                <w:color w:val="000000"/>
              </w:rPr>
              <w:t>Anglican</w:t>
            </w:r>
          </w:p>
        </w:tc>
        <w:tc>
          <w:tcPr>
            <w:tcW w:w="3118" w:type="dxa"/>
          </w:tcPr>
          <w:p w14:paraId="3B744FF9" w14:textId="77777777" w:rsidR="00CA5036" w:rsidRPr="009003BC" w:rsidRDefault="00CA5036" w:rsidP="00CA5036">
            <w:pPr>
              <w:spacing w:after="80"/>
              <w:rPr>
                <w:rFonts w:ascii="Arial" w:hAnsi="Arial" w:cs="Arial"/>
                <w:color w:val="000000"/>
              </w:rPr>
            </w:pPr>
          </w:p>
        </w:tc>
        <w:tc>
          <w:tcPr>
            <w:tcW w:w="8754" w:type="dxa"/>
            <w:gridSpan w:val="2"/>
          </w:tcPr>
          <w:p w14:paraId="782CCFCE" w14:textId="77777777" w:rsidR="00CA5036" w:rsidRPr="009003BC" w:rsidRDefault="00CA5036" w:rsidP="00CA5036">
            <w:pPr>
              <w:autoSpaceDE w:val="0"/>
              <w:autoSpaceDN w:val="0"/>
              <w:adjustRightInd w:val="0"/>
              <w:spacing w:after="80"/>
              <w:rPr>
                <w:rFonts w:ascii="Arial" w:hAnsi="Arial" w:cs="Arial"/>
                <w:color w:val="000000"/>
              </w:rPr>
            </w:pPr>
            <w:r w:rsidRPr="009003BC">
              <w:rPr>
                <w:rFonts w:ascii="Arial" w:hAnsi="Arial" w:cs="Arial"/>
                <w:color w:val="FF0000"/>
              </w:rPr>
              <w:t xml:space="preserve">Churches </w:t>
            </w:r>
            <w:r w:rsidRPr="009003BC">
              <w:rPr>
                <w:rFonts w:ascii="Arial" w:hAnsi="Arial" w:cs="Arial"/>
                <w:color w:val="000000"/>
              </w:rPr>
              <w:t>in full communion with the See of Canterbury. They are part of the Anglican Communion. In England, the Anglican Church is called: The Church of England (Church in Wales in Wales; Church of Ireland in Northern Ireland and the Republic and Scottish Episcopal Church in Scotland)</w:t>
            </w:r>
          </w:p>
        </w:tc>
      </w:tr>
      <w:tr w:rsidR="00CA5036" w:rsidRPr="009003BC" w14:paraId="16D86980" w14:textId="77777777" w:rsidTr="00D91DB7">
        <w:trPr>
          <w:trHeight w:val="317"/>
        </w:trPr>
        <w:tc>
          <w:tcPr>
            <w:tcW w:w="3261" w:type="dxa"/>
          </w:tcPr>
          <w:p w14:paraId="29AFB84C" w14:textId="77777777" w:rsidR="00CA5036" w:rsidRPr="009003BC" w:rsidRDefault="00CA5036" w:rsidP="00CA5036">
            <w:pPr>
              <w:spacing w:after="80"/>
              <w:rPr>
                <w:rFonts w:ascii="Arial" w:hAnsi="Arial" w:cs="Arial"/>
                <w:color w:val="000000"/>
              </w:rPr>
            </w:pPr>
            <w:r w:rsidRPr="009003BC">
              <w:rPr>
                <w:rFonts w:ascii="Arial" w:hAnsi="Arial" w:cs="Arial"/>
                <w:color w:val="000000"/>
              </w:rPr>
              <w:t>Apocalyptic</w:t>
            </w:r>
          </w:p>
        </w:tc>
        <w:tc>
          <w:tcPr>
            <w:tcW w:w="3118" w:type="dxa"/>
          </w:tcPr>
          <w:p w14:paraId="553DFDEC" w14:textId="77777777" w:rsidR="00CA5036" w:rsidRPr="009003BC" w:rsidRDefault="00CA5036" w:rsidP="00CA5036">
            <w:pPr>
              <w:spacing w:after="80"/>
              <w:rPr>
                <w:rFonts w:ascii="Arial" w:hAnsi="Arial" w:cs="Arial"/>
                <w:color w:val="000000"/>
              </w:rPr>
            </w:pPr>
          </w:p>
        </w:tc>
        <w:tc>
          <w:tcPr>
            <w:tcW w:w="8754" w:type="dxa"/>
            <w:gridSpan w:val="2"/>
          </w:tcPr>
          <w:p w14:paraId="4643170F" w14:textId="0A452DFE" w:rsidR="00CA5036" w:rsidRPr="009003BC" w:rsidRDefault="00CA5036" w:rsidP="00CA5036">
            <w:pPr>
              <w:autoSpaceDE w:val="0"/>
              <w:autoSpaceDN w:val="0"/>
              <w:adjustRightInd w:val="0"/>
              <w:spacing w:after="80"/>
              <w:rPr>
                <w:rFonts w:ascii="Arial" w:hAnsi="Arial" w:cs="Arial"/>
                <w:color w:val="000000"/>
              </w:rPr>
            </w:pPr>
            <w:r w:rsidRPr="009003BC">
              <w:rPr>
                <w:rFonts w:ascii="Arial" w:hAnsi="Arial" w:cs="Arial"/>
                <w:color w:val="000000"/>
              </w:rPr>
              <w:t xml:space="preserve">(i) </w:t>
            </w:r>
            <w:r w:rsidRPr="009003BC">
              <w:rPr>
                <w:rFonts w:ascii="Arial" w:hAnsi="Arial" w:cs="Arial"/>
                <w:i/>
                <w:iCs/>
                <w:color w:val="000000"/>
              </w:rPr>
              <w:t>Revelatory</w:t>
            </w:r>
            <w:r w:rsidRPr="009003BC">
              <w:rPr>
                <w:rFonts w:ascii="Arial" w:hAnsi="Arial" w:cs="Arial"/>
                <w:color w:val="000000"/>
              </w:rPr>
              <w:t>, of God’s present purposes and of the end of the world.(ii) Used of a literary genre, e</w:t>
            </w:r>
            <w:r w:rsidR="00EE46E8" w:rsidRPr="009003BC">
              <w:rPr>
                <w:rFonts w:ascii="Arial" w:hAnsi="Arial" w:cs="Arial"/>
                <w:color w:val="000000"/>
              </w:rPr>
              <w:t>.</w:t>
            </w:r>
            <w:r w:rsidRPr="009003BC">
              <w:rPr>
                <w:rFonts w:ascii="Arial" w:hAnsi="Arial" w:cs="Arial"/>
                <w:color w:val="000000"/>
              </w:rPr>
              <w:t>g</w:t>
            </w:r>
            <w:r w:rsidR="00EE46E8" w:rsidRPr="009003BC">
              <w:rPr>
                <w:rFonts w:ascii="Arial" w:hAnsi="Arial" w:cs="Arial"/>
                <w:color w:val="000000"/>
              </w:rPr>
              <w:t>.</w:t>
            </w:r>
            <w:r w:rsidRPr="009003BC">
              <w:rPr>
                <w:rFonts w:ascii="Arial" w:hAnsi="Arial" w:cs="Arial"/>
                <w:color w:val="000000"/>
              </w:rPr>
              <w:t xml:space="preserve"> the Book of Revelation.</w:t>
            </w:r>
          </w:p>
        </w:tc>
      </w:tr>
      <w:tr w:rsidR="00CA5036" w:rsidRPr="009003BC" w14:paraId="419BDFFA" w14:textId="77777777" w:rsidTr="00D91DB7">
        <w:trPr>
          <w:trHeight w:val="317"/>
        </w:trPr>
        <w:tc>
          <w:tcPr>
            <w:tcW w:w="3261" w:type="dxa"/>
          </w:tcPr>
          <w:p w14:paraId="07541F2E" w14:textId="77777777" w:rsidR="00CA5036" w:rsidRPr="009003BC" w:rsidRDefault="00CA5036" w:rsidP="00CA5036">
            <w:pPr>
              <w:spacing w:after="80"/>
              <w:rPr>
                <w:rFonts w:ascii="Arial" w:hAnsi="Arial" w:cs="Arial"/>
                <w:color w:val="000000"/>
              </w:rPr>
            </w:pPr>
            <w:r w:rsidRPr="009003BC">
              <w:rPr>
                <w:rFonts w:ascii="Arial" w:hAnsi="Arial" w:cs="Arial"/>
                <w:color w:val="000000"/>
              </w:rPr>
              <w:t>Apocrypha</w:t>
            </w:r>
          </w:p>
        </w:tc>
        <w:tc>
          <w:tcPr>
            <w:tcW w:w="3118" w:type="dxa"/>
          </w:tcPr>
          <w:p w14:paraId="413CECB8" w14:textId="77777777" w:rsidR="00CA5036" w:rsidRPr="009003BC" w:rsidRDefault="00CA5036" w:rsidP="00CA5036">
            <w:pPr>
              <w:spacing w:after="80"/>
              <w:rPr>
                <w:rFonts w:ascii="Arial" w:hAnsi="Arial" w:cs="Arial"/>
                <w:color w:val="000000"/>
              </w:rPr>
            </w:pPr>
          </w:p>
        </w:tc>
        <w:tc>
          <w:tcPr>
            <w:tcW w:w="8754" w:type="dxa"/>
            <w:gridSpan w:val="2"/>
          </w:tcPr>
          <w:p w14:paraId="595233D9" w14:textId="77777777" w:rsidR="00CA5036" w:rsidRPr="009003BC" w:rsidRDefault="00CA5036" w:rsidP="00CA5036">
            <w:pPr>
              <w:autoSpaceDE w:val="0"/>
              <w:autoSpaceDN w:val="0"/>
              <w:adjustRightInd w:val="0"/>
              <w:spacing w:after="80"/>
              <w:rPr>
                <w:rFonts w:ascii="Arial" w:hAnsi="Arial" w:cs="Arial"/>
                <w:color w:val="000000"/>
              </w:rPr>
            </w:pPr>
            <w:r w:rsidRPr="009003BC">
              <w:rPr>
                <w:rFonts w:ascii="Arial" w:hAnsi="Arial" w:cs="Arial"/>
                <w:color w:val="000000"/>
              </w:rPr>
              <w:t xml:space="preserve">Books of the </w:t>
            </w:r>
            <w:r w:rsidRPr="009003BC">
              <w:rPr>
                <w:rFonts w:ascii="Arial" w:hAnsi="Arial" w:cs="Arial"/>
                <w:color w:val="FF0000"/>
              </w:rPr>
              <w:t xml:space="preserve">Old Testament </w:t>
            </w:r>
            <w:r w:rsidRPr="009003BC">
              <w:rPr>
                <w:rFonts w:ascii="Arial" w:hAnsi="Arial" w:cs="Arial"/>
                <w:color w:val="000000"/>
              </w:rPr>
              <w:t xml:space="preserve">that are in the Greek but not the Hebrew </w:t>
            </w:r>
            <w:r w:rsidRPr="009003BC">
              <w:rPr>
                <w:rFonts w:ascii="Arial" w:hAnsi="Arial" w:cs="Arial"/>
                <w:color w:val="FF0000"/>
              </w:rPr>
              <w:t>Canon</w:t>
            </w:r>
            <w:r w:rsidRPr="009003BC">
              <w:rPr>
                <w:rFonts w:ascii="Arial" w:hAnsi="Arial" w:cs="Arial"/>
                <w:color w:val="000000"/>
              </w:rPr>
              <w:t xml:space="preserve">. Some </w:t>
            </w:r>
            <w:r w:rsidRPr="009003BC">
              <w:rPr>
                <w:rFonts w:ascii="Arial" w:hAnsi="Arial" w:cs="Arial"/>
                <w:color w:val="FF0000"/>
              </w:rPr>
              <w:t xml:space="preserve">Churches </w:t>
            </w:r>
            <w:r w:rsidRPr="009003BC">
              <w:rPr>
                <w:rFonts w:ascii="Arial" w:hAnsi="Arial" w:cs="Arial"/>
                <w:color w:val="000000"/>
              </w:rPr>
              <w:t xml:space="preserve">recognise the Apocrypha as part of the Old Testament </w:t>
            </w:r>
            <w:r w:rsidRPr="009003BC">
              <w:rPr>
                <w:rFonts w:ascii="Arial" w:hAnsi="Arial" w:cs="Arial"/>
                <w:color w:val="FF0000"/>
              </w:rPr>
              <w:t>Canon</w:t>
            </w:r>
            <w:r w:rsidRPr="009003BC">
              <w:rPr>
                <w:rFonts w:ascii="Arial" w:hAnsi="Arial" w:cs="Arial"/>
                <w:color w:val="000000"/>
              </w:rPr>
              <w:t>.</w:t>
            </w:r>
          </w:p>
        </w:tc>
      </w:tr>
      <w:tr w:rsidR="00CA5036" w:rsidRPr="009003BC" w14:paraId="1DC31414" w14:textId="77777777" w:rsidTr="00D91DB7">
        <w:trPr>
          <w:trHeight w:val="317"/>
        </w:trPr>
        <w:tc>
          <w:tcPr>
            <w:tcW w:w="3261" w:type="dxa"/>
          </w:tcPr>
          <w:p w14:paraId="13EC52FD" w14:textId="77777777" w:rsidR="00CA5036" w:rsidRPr="009003BC" w:rsidRDefault="00CA5036" w:rsidP="00EE46E8">
            <w:pPr>
              <w:keepLines/>
              <w:suppressAutoHyphens/>
              <w:autoSpaceDE w:val="0"/>
              <w:autoSpaceDN w:val="0"/>
              <w:adjustRightInd w:val="0"/>
              <w:spacing w:after="80"/>
              <w:rPr>
                <w:rFonts w:ascii="Arial" w:hAnsi="Arial" w:cs="Arial"/>
                <w:color w:val="000000"/>
              </w:rPr>
            </w:pPr>
            <w:r w:rsidRPr="009003BC">
              <w:rPr>
                <w:rFonts w:ascii="Arial" w:hAnsi="Arial" w:cs="Arial"/>
                <w:color w:val="000000"/>
              </w:rPr>
              <w:t>Apocryphal New Testament</w:t>
            </w:r>
          </w:p>
        </w:tc>
        <w:tc>
          <w:tcPr>
            <w:tcW w:w="3118" w:type="dxa"/>
          </w:tcPr>
          <w:p w14:paraId="6C386D3A" w14:textId="77777777" w:rsidR="00CA5036" w:rsidRPr="009003BC" w:rsidRDefault="00CA5036" w:rsidP="00EE46E8">
            <w:pPr>
              <w:keepLines/>
              <w:suppressAutoHyphens/>
              <w:spacing w:after="80"/>
              <w:rPr>
                <w:rFonts w:ascii="Arial" w:hAnsi="Arial" w:cs="Arial"/>
                <w:color w:val="000000"/>
              </w:rPr>
            </w:pPr>
          </w:p>
        </w:tc>
        <w:tc>
          <w:tcPr>
            <w:tcW w:w="8754" w:type="dxa"/>
            <w:gridSpan w:val="2"/>
          </w:tcPr>
          <w:p w14:paraId="4BC3488D" w14:textId="77777777" w:rsidR="00CA5036" w:rsidRPr="009003BC" w:rsidRDefault="00CA5036" w:rsidP="00EE46E8">
            <w:pPr>
              <w:keepLines/>
              <w:suppressAutoHyphens/>
              <w:autoSpaceDE w:val="0"/>
              <w:autoSpaceDN w:val="0"/>
              <w:adjustRightInd w:val="0"/>
              <w:spacing w:after="80"/>
              <w:rPr>
                <w:rFonts w:ascii="Arial" w:hAnsi="Arial" w:cs="Arial"/>
                <w:i/>
                <w:iCs/>
                <w:color w:val="000000"/>
              </w:rPr>
            </w:pPr>
            <w:r w:rsidRPr="009003BC">
              <w:rPr>
                <w:rFonts w:ascii="Arial" w:hAnsi="Arial" w:cs="Arial"/>
                <w:color w:val="000000"/>
              </w:rPr>
              <w:t>A modern title for various early Christian books</w:t>
            </w:r>
          </w:p>
        </w:tc>
      </w:tr>
      <w:tr w:rsidR="00CA5036" w:rsidRPr="009003BC" w14:paraId="2C171CF6" w14:textId="77777777" w:rsidTr="00D91DB7">
        <w:trPr>
          <w:trHeight w:val="317"/>
        </w:trPr>
        <w:tc>
          <w:tcPr>
            <w:tcW w:w="3261" w:type="dxa"/>
          </w:tcPr>
          <w:p w14:paraId="5FE60859" w14:textId="77777777" w:rsidR="00CA5036" w:rsidRPr="009003BC" w:rsidRDefault="00CA5036" w:rsidP="00EE46E8">
            <w:pPr>
              <w:keepLines/>
              <w:suppressAutoHyphens/>
              <w:spacing w:after="80"/>
              <w:rPr>
                <w:rFonts w:ascii="Arial" w:hAnsi="Arial" w:cs="Arial"/>
                <w:color w:val="000000"/>
              </w:rPr>
            </w:pPr>
            <w:r w:rsidRPr="009003BC">
              <w:rPr>
                <w:rFonts w:ascii="Arial" w:hAnsi="Arial" w:cs="Arial"/>
                <w:color w:val="000000"/>
              </w:rPr>
              <w:t>Apostle</w:t>
            </w:r>
          </w:p>
        </w:tc>
        <w:tc>
          <w:tcPr>
            <w:tcW w:w="3118" w:type="dxa"/>
          </w:tcPr>
          <w:p w14:paraId="16DB2A4E" w14:textId="77777777" w:rsidR="00CA5036" w:rsidRPr="009003BC" w:rsidRDefault="00CA5036" w:rsidP="00EE46E8">
            <w:pPr>
              <w:keepLines/>
              <w:suppressAutoHyphens/>
              <w:spacing w:after="80"/>
              <w:rPr>
                <w:rFonts w:ascii="Arial" w:hAnsi="Arial" w:cs="Arial"/>
                <w:color w:val="000000"/>
              </w:rPr>
            </w:pPr>
          </w:p>
        </w:tc>
        <w:tc>
          <w:tcPr>
            <w:tcW w:w="8754" w:type="dxa"/>
            <w:gridSpan w:val="2"/>
          </w:tcPr>
          <w:p w14:paraId="70F2C25B" w14:textId="77777777" w:rsidR="00CA5036" w:rsidRPr="009003BC" w:rsidRDefault="00CA5036" w:rsidP="00EE46E8">
            <w:pPr>
              <w:keepLines/>
              <w:suppressAutoHyphens/>
              <w:autoSpaceDE w:val="0"/>
              <w:autoSpaceDN w:val="0"/>
              <w:adjustRightInd w:val="0"/>
              <w:spacing w:after="80"/>
              <w:rPr>
                <w:rFonts w:ascii="Arial" w:hAnsi="Arial" w:cs="Arial"/>
                <w:color w:val="000000"/>
              </w:rPr>
            </w:pPr>
            <w:r w:rsidRPr="009003BC">
              <w:rPr>
                <w:rFonts w:ascii="Arial" w:hAnsi="Arial" w:cs="Arial"/>
                <w:color w:val="000000"/>
              </w:rPr>
              <w:t xml:space="preserve">One who was sent out by </w:t>
            </w:r>
            <w:r w:rsidRPr="009003BC">
              <w:rPr>
                <w:rFonts w:ascii="Arial" w:hAnsi="Arial" w:cs="Arial"/>
                <w:color w:val="FF0000"/>
              </w:rPr>
              <w:t xml:space="preserve">Jesus Christ </w:t>
            </w:r>
            <w:r w:rsidRPr="009003BC">
              <w:rPr>
                <w:rFonts w:ascii="Arial" w:hAnsi="Arial" w:cs="Arial"/>
                <w:color w:val="000000"/>
              </w:rPr>
              <w:t xml:space="preserve">to preach the </w:t>
            </w:r>
            <w:r w:rsidRPr="009003BC">
              <w:rPr>
                <w:rFonts w:ascii="Arial" w:hAnsi="Arial" w:cs="Arial"/>
                <w:color w:val="FF0000"/>
              </w:rPr>
              <w:t>Gospel</w:t>
            </w:r>
            <w:r w:rsidRPr="009003BC">
              <w:rPr>
                <w:rFonts w:ascii="Arial" w:hAnsi="Arial" w:cs="Arial"/>
                <w:color w:val="000000"/>
              </w:rPr>
              <w:t>.</w:t>
            </w:r>
          </w:p>
        </w:tc>
      </w:tr>
      <w:tr w:rsidR="00CA5036" w:rsidRPr="009003BC" w14:paraId="66A21A32" w14:textId="77777777" w:rsidTr="00D91DB7">
        <w:trPr>
          <w:trHeight w:val="317"/>
        </w:trPr>
        <w:tc>
          <w:tcPr>
            <w:tcW w:w="3261" w:type="dxa"/>
          </w:tcPr>
          <w:p w14:paraId="0DBEE59B" w14:textId="77777777" w:rsidR="00CA5036" w:rsidRPr="009003BC" w:rsidRDefault="00CA5036" w:rsidP="00EE46E8">
            <w:pPr>
              <w:keepLines/>
              <w:suppressAutoHyphens/>
              <w:spacing w:after="80"/>
              <w:rPr>
                <w:rFonts w:ascii="Arial" w:hAnsi="Arial" w:cs="Arial"/>
                <w:color w:val="000000"/>
              </w:rPr>
            </w:pPr>
            <w:r w:rsidRPr="009003BC">
              <w:rPr>
                <w:rFonts w:ascii="Arial" w:hAnsi="Arial" w:cs="Arial"/>
                <w:color w:val="000000"/>
              </w:rPr>
              <w:t>Ascension</w:t>
            </w:r>
          </w:p>
        </w:tc>
        <w:tc>
          <w:tcPr>
            <w:tcW w:w="3118" w:type="dxa"/>
          </w:tcPr>
          <w:p w14:paraId="6F7B35C9" w14:textId="77777777" w:rsidR="00CA5036" w:rsidRPr="009003BC" w:rsidRDefault="00CA5036" w:rsidP="00EE46E8">
            <w:pPr>
              <w:keepLines/>
              <w:suppressAutoHyphens/>
              <w:spacing w:after="80"/>
              <w:rPr>
                <w:rFonts w:ascii="Arial" w:hAnsi="Arial" w:cs="Arial"/>
                <w:color w:val="000000"/>
              </w:rPr>
            </w:pPr>
          </w:p>
        </w:tc>
        <w:tc>
          <w:tcPr>
            <w:tcW w:w="8754" w:type="dxa"/>
            <w:gridSpan w:val="2"/>
          </w:tcPr>
          <w:p w14:paraId="64CB4EFD" w14:textId="77777777" w:rsidR="00CA5036" w:rsidRPr="009003BC" w:rsidRDefault="00CA5036" w:rsidP="00EE46E8">
            <w:pPr>
              <w:keepLines/>
              <w:suppressAutoHyphens/>
              <w:autoSpaceDE w:val="0"/>
              <w:autoSpaceDN w:val="0"/>
              <w:adjustRightInd w:val="0"/>
              <w:spacing w:after="80"/>
              <w:rPr>
                <w:rFonts w:ascii="Arial" w:hAnsi="Arial" w:cs="Arial"/>
                <w:color w:val="000000"/>
              </w:rPr>
            </w:pPr>
            <w:r w:rsidRPr="009003BC">
              <w:rPr>
                <w:rFonts w:ascii="Arial" w:hAnsi="Arial" w:cs="Arial"/>
                <w:color w:val="000000"/>
              </w:rPr>
              <w:t xml:space="preserve">The event, 40 days after the </w:t>
            </w:r>
            <w:r w:rsidRPr="009003BC">
              <w:rPr>
                <w:rFonts w:ascii="Arial" w:hAnsi="Arial" w:cs="Arial"/>
                <w:color w:val="FF0000"/>
              </w:rPr>
              <w:t>Resurrection</w:t>
            </w:r>
            <w:r w:rsidRPr="009003BC">
              <w:rPr>
                <w:rFonts w:ascii="Arial" w:hAnsi="Arial" w:cs="Arial"/>
                <w:color w:val="000000"/>
              </w:rPr>
              <w:t>, when Jesus ‘ascended into heaven’ (see Luke 24 and Acts 1 ).</w:t>
            </w:r>
          </w:p>
        </w:tc>
      </w:tr>
      <w:tr w:rsidR="00CA5036" w:rsidRPr="009003BC" w14:paraId="62CF8088" w14:textId="77777777" w:rsidTr="00D91DB7">
        <w:trPr>
          <w:trHeight w:val="317"/>
        </w:trPr>
        <w:tc>
          <w:tcPr>
            <w:tcW w:w="3261" w:type="dxa"/>
          </w:tcPr>
          <w:p w14:paraId="73D3EBA5" w14:textId="77777777" w:rsidR="00CA5036" w:rsidRPr="009003BC" w:rsidRDefault="00CA5036" w:rsidP="00EE46E8">
            <w:pPr>
              <w:keepLines/>
              <w:suppressAutoHyphens/>
              <w:spacing w:after="80"/>
              <w:rPr>
                <w:rFonts w:ascii="Arial" w:hAnsi="Arial" w:cs="Arial"/>
                <w:color w:val="000000"/>
              </w:rPr>
            </w:pPr>
            <w:r w:rsidRPr="009003BC">
              <w:rPr>
                <w:rFonts w:ascii="Arial" w:hAnsi="Arial" w:cs="Arial"/>
                <w:color w:val="000000"/>
              </w:rPr>
              <w:t>Ash Wednesday</w:t>
            </w:r>
          </w:p>
        </w:tc>
        <w:tc>
          <w:tcPr>
            <w:tcW w:w="3118" w:type="dxa"/>
          </w:tcPr>
          <w:p w14:paraId="2403FFF8" w14:textId="77777777" w:rsidR="00CA5036" w:rsidRPr="009003BC" w:rsidRDefault="00CA5036" w:rsidP="00EE46E8">
            <w:pPr>
              <w:keepLines/>
              <w:suppressAutoHyphens/>
              <w:spacing w:after="80"/>
              <w:rPr>
                <w:rFonts w:ascii="Arial" w:hAnsi="Arial" w:cs="Arial"/>
                <w:color w:val="000000"/>
              </w:rPr>
            </w:pPr>
          </w:p>
        </w:tc>
        <w:tc>
          <w:tcPr>
            <w:tcW w:w="8754" w:type="dxa"/>
            <w:gridSpan w:val="2"/>
          </w:tcPr>
          <w:p w14:paraId="487F9DA4" w14:textId="77777777" w:rsidR="00CA5036" w:rsidRPr="009003BC" w:rsidRDefault="00CA5036" w:rsidP="00EE46E8">
            <w:pPr>
              <w:keepLines/>
              <w:suppressAutoHyphens/>
              <w:autoSpaceDE w:val="0"/>
              <w:autoSpaceDN w:val="0"/>
              <w:adjustRightInd w:val="0"/>
              <w:spacing w:after="80"/>
              <w:rPr>
                <w:rFonts w:ascii="Arial" w:hAnsi="Arial" w:cs="Arial"/>
                <w:color w:val="000000"/>
              </w:rPr>
            </w:pPr>
            <w:r w:rsidRPr="009003BC">
              <w:rPr>
                <w:rFonts w:ascii="Arial" w:hAnsi="Arial" w:cs="Arial"/>
                <w:color w:val="000000"/>
              </w:rPr>
              <w:t xml:space="preserve">The first day of </w:t>
            </w:r>
            <w:r w:rsidRPr="009003BC">
              <w:rPr>
                <w:rFonts w:ascii="Arial" w:hAnsi="Arial" w:cs="Arial"/>
                <w:color w:val="FF0000"/>
              </w:rPr>
              <w:t>Lent</w:t>
            </w:r>
            <w:r w:rsidRPr="009003BC">
              <w:rPr>
                <w:rFonts w:ascii="Arial" w:hAnsi="Arial" w:cs="Arial"/>
                <w:color w:val="000000"/>
              </w:rPr>
              <w:t xml:space="preserve">. In some </w:t>
            </w:r>
            <w:r w:rsidRPr="009003BC">
              <w:rPr>
                <w:rFonts w:ascii="Arial" w:hAnsi="Arial" w:cs="Arial"/>
                <w:color w:val="FF0000"/>
              </w:rPr>
              <w:t>Churches</w:t>
            </w:r>
            <w:r w:rsidRPr="009003BC">
              <w:rPr>
                <w:rFonts w:ascii="Arial" w:hAnsi="Arial" w:cs="Arial"/>
                <w:color w:val="000000"/>
              </w:rPr>
              <w:t>, penitents receive the sign of the cross in ashes on their foreheads.</w:t>
            </w:r>
          </w:p>
        </w:tc>
      </w:tr>
      <w:tr w:rsidR="00CA5036" w:rsidRPr="009003BC" w14:paraId="4E0A9BDE" w14:textId="77777777" w:rsidTr="00D91DB7">
        <w:trPr>
          <w:trHeight w:val="317"/>
        </w:trPr>
        <w:tc>
          <w:tcPr>
            <w:tcW w:w="3261" w:type="dxa"/>
          </w:tcPr>
          <w:p w14:paraId="4D82C715" w14:textId="77777777" w:rsidR="00CA5036" w:rsidRPr="009003BC" w:rsidRDefault="00CA5036" w:rsidP="00EE46E8">
            <w:pPr>
              <w:keepLines/>
              <w:suppressAutoHyphens/>
              <w:spacing w:after="80"/>
              <w:rPr>
                <w:rFonts w:ascii="Arial" w:hAnsi="Arial" w:cs="Arial"/>
                <w:color w:val="000000"/>
              </w:rPr>
            </w:pPr>
            <w:r w:rsidRPr="009003BC">
              <w:rPr>
                <w:rFonts w:ascii="Arial" w:hAnsi="Arial" w:cs="Arial"/>
                <w:color w:val="000000"/>
              </w:rPr>
              <w:t>Atonement</w:t>
            </w:r>
          </w:p>
        </w:tc>
        <w:tc>
          <w:tcPr>
            <w:tcW w:w="3118" w:type="dxa"/>
          </w:tcPr>
          <w:p w14:paraId="2D1C5D20" w14:textId="77777777" w:rsidR="00CA5036" w:rsidRPr="009003BC" w:rsidRDefault="00CA5036" w:rsidP="00EE46E8">
            <w:pPr>
              <w:keepLines/>
              <w:suppressAutoHyphens/>
              <w:spacing w:after="80"/>
              <w:rPr>
                <w:rFonts w:ascii="Arial" w:hAnsi="Arial" w:cs="Arial"/>
                <w:color w:val="000000"/>
              </w:rPr>
            </w:pPr>
          </w:p>
        </w:tc>
        <w:tc>
          <w:tcPr>
            <w:tcW w:w="8754" w:type="dxa"/>
            <w:gridSpan w:val="2"/>
          </w:tcPr>
          <w:p w14:paraId="342D6F11" w14:textId="77777777" w:rsidR="00CA5036" w:rsidRPr="009003BC" w:rsidRDefault="00CA5036" w:rsidP="00EE46E8">
            <w:pPr>
              <w:keepLines/>
              <w:suppressAutoHyphens/>
              <w:autoSpaceDE w:val="0"/>
              <w:autoSpaceDN w:val="0"/>
              <w:adjustRightInd w:val="0"/>
              <w:spacing w:after="80"/>
              <w:rPr>
                <w:rFonts w:ascii="Arial" w:hAnsi="Arial" w:cs="Arial"/>
                <w:color w:val="000000"/>
              </w:rPr>
            </w:pPr>
            <w:r w:rsidRPr="009003BC">
              <w:rPr>
                <w:rFonts w:ascii="Arial" w:hAnsi="Arial" w:cs="Arial"/>
                <w:color w:val="FF0000"/>
              </w:rPr>
              <w:t xml:space="preserve">Reconciliation </w:t>
            </w:r>
            <w:r w:rsidRPr="009003BC">
              <w:rPr>
                <w:rFonts w:ascii="Arial" w:hAnsi="Arial" w:cs="Arial"/>
                <w:color w:val="000000"/>
              </w:rPr>
              <w:t>between God and humanity; restoring a relationship broken by sin.</w:t>
            </w:r>
          </w:p>
        </w:tc>
      </w:tr>
      <w:tr w:rsidR="00CA5036" w:rsidRPr="009003BC" w14:paraId="179EB46D" w14:textId="77777777" w:rsidTr="00D91DB7">
        <w:trPr>
          <w:trHeight w:val="317"/>
        </w:trPr>
        <w:tc>
          <w:tcPr>
            <w:tcW w:w="3261" w:type="dxa"/>
          </w:tcPr>
          <w:p w14:paraId="080A7270" w14:textId="77777777" w:rsidR="00CA5036" w:rsidRPr="009003BC" w:rsidRDefault="00CA5036" w:rsidP="00EE46E8">
            <w:pPr>
              <w:keepLines/>
              <w:suppressAutoHyphens/>
              <w:spacing w:after="80"/>
              <w:rPr>
                <w:rFonts w:ascii="Arial" w:hAnsi="Arial" w:cs="Arial"/>
                <w:color w:val="000000"/>
              </w:rPr>
            </w:pPr>
            <w:r w:rsidRPr="009003BC">
              <w:rPr>
                <w:rFonts w:ascii="Arial" w:hAnsi="Arial" w:cs="Arial"/>
                <w:color w:val="000000"/>
              </w:rPr>
              <w:t>Baptism</w:t>
            </w:r>
          </w:p>
        </w:tc>
        <w:tc>
          <w:tcPr>
            <w:tcW w:w="3118" w:type="dxa"/>
          </w:tcPr>
          <w:p w14:paraId="13D4DD8D" w14:textId="77777777" w:rsidR="00CA5036" w:rsidRPr="009003BC" w:rsidRDefault="00CA5036" w:rsidP="00EE46E8">
            <w:pPr>
              <w:keepLines/>
              <w:suppressAutoHyphens/>
              <w:spacing w:after="80"/>
              <w:rPr>
                <w:rFonts w:ascii="Arial" w:hAnsi="Arial" w:cs="Arial"/>
                <w:color w:val="000000"/>
              </w:rPr>
            </w:pPr>
          </w:p>
        </w:tc>
        <w:tc>
          <w:tcPr>
            <w:tcW w:w="8754" w:type="dxa"/>
            <w:gridSpan w:val="2"/>
          </w:tcPr>
          <w:p w14:paraId="684419CD" w14:textId="77777777" w:rsidR="00CA5036" w:rsidRPr="009003BC" w:rsidRDefault="00CA5036" w:rsidP="00EE46E8">
            <w:pPr>
              <w:keepLines/>
              <w:suppressAutoHyphens/>
              <w:autoSpaceDE w:val="0"/>
              <w:autoSpaceDN w:val="0"/>
              <w:adjustRightInd w:val="0"/>
              <w:spacing w:after="80"/>
              <w:rPr>
                <w:rFonts w:ascii="Arial" w:hAnsi="Arial" w:cs="Arial"/>
                <w:color w:val="000000"/>
              </w:rPr>
            </w:pPr>
            <w:r w:rsidRPr="009003BC">
              <w:rPr>
                <w:rFonts w:ascii="Arial" w:hAnsi="Arial" w:cs="Arial"/>
                <w:color w:val="000000"/>
              </w:rPr>
              <w:t>Rite of initiation involving immersion in, or sprinkling or pouring of, water.</w:t>
            </w:r>
          </w:p>
        </w:tc>
      </w:tr>
      <w:tr w:rsidR="00CA5036" w:rsidRPr="009003BC" w14:paraId="581F5095" w14:textId="77777777" w:rsidTr="00D91DB7">
        <w:trPr>
          <w:trHeight w:val="317"/>
        </w:trPr>
        <w:tc>
          <w:tcPr>
            <w:tcW w:w="3261" w:type="dxa"/>
          </w:tcPr>
          <w:p w14:paraId="3E7C831A" w14:textId="77777777" w:rsidR="00CA5036" w:rsidRPr="009003BC" w:rsidRDefault="00CA5036" w:rsidP="00EE46E8">
            <w:pPr>
              <w:keepLines/>
              <w:suppressAutoHyphens/>
              <w:spacing w:after="80"/>
              <w:rPr>
                <w:rFonts w:ascii="Arial" w:hAnsi="Arial" w:cs="Arial"/>
                <w:color w:val="000000"/>
              </w:rPr>
            </w:pPr>
            <w:r w:rsidRPr="009003BC">
              <w:rPr>
                <w:rFonts w:ascii="Arial" w:hAnsi="Arial" w:cs="Arial"/>
                <w:color w:val="000000"/>
              </w:rPr>
              <w:t xml:space="preserve">Baptist </w:t>
            </w:r>
            <w:r w:rsidRPr="009003BC">
              <w:rPr>
                <w:rFonts w:ascii="Arial" w:hAnsi="Arial" w:cs="Arial"/>
                <w:color w:val="000000"/>
              </w:rPr>
              <w:tab/>
            </w:r>
          </w:p>
        </w:tc>
        <w:tc>
          <w:tcPr>
            <w:tcW w:w="3118" w:type="dxa"/>
          </w:tcPr>
          <w:p w14:paraId="49BE5D8D" w14:textId="77777777" w:rsidR="00CA5036" w:rsidRPr="009003BC" w:rsidRDefault="00CA5036" w:rsidP="00EE46E8">
            <w:pPr>
              <w:keepLines/>
              <w:suppressAutoHyphens/>
              <w:spacing w:after="80"/>
              <w:rPr>
                <w:rFonts w:ascii="Arial" w:hAnsi="Arial" w:cs="Arial"/>
                <w:color w:val="000000"/>
              </w:rPr>
            </w:pPr>
          </w:p>
        </w:tc>
        <w:tc>
          <w:tcPr>
            <w:tcW w:w="8754" w:type="dxa"/>
            <w:gridSpan w:val="2"/>
          </w:tcPr>
          <w:p w14:paraId="2717D3A6" w14:textId="77777777" w:rsidR="00CA5036" w:rsidRPr="009003BC" w:rsidRDefault="00CA5036" w:rsidP="00EE46E8">
            <w:pPr>
              <w:keepLines/>
              <w:suppressAutoHyphens/>
              <w:autoSpaceDE w:val="0"/>
              <w:autoSpaceDN w:val="0"/>
              <w:adjustRightInd w:val="0"/>
              <w:spacing w:after="80"/>
              <w:rPr>
                <w:rFonts w:ascii="Arial" w:hAnsi="Arial" w:cs="Arial"/>
                <w:color w:val="000000"/>
              </w:rPr>
            </w:pPr>
            <w:r w:rsidRPr="009003BC">
              <w:rPr>
                <w:rFonts w:ascii="Arial" w:hAnsi="Arial" w:cs="Arial"/>
                <w:color w:val="000000"/>
              </w:rPr>
              <w:t xml:space="preserve">(i) A member of the Baptist </w:t>
            </w:r>
            <w:r w:rsidRPr="009003BC">
              <w:rPr>
                <w:rFonts w:ascii="Arial" w:hAnsi="Arial" w:cs="Arial"/>
                <w:color w:val="FF0000"/>
              </w:rPr>
              <w:t>Church</w:t>
            </w:r>
            <w:r w:rsidRPr="009003BC">
              <w:rPr>
                <w:rFonts w:ascii="Arial" w:hAnsi="Arial" w:cs="Arial"/>
                <w:color w:val="000000"/>
              </w:rPr>
              <w:t>, which grew out of the Anabaptist movement during the 16</w:t>
            </w:r>
            <w:r w:rsidRPr="009003BC">
              <w:rPr>
                <w:rFonts w:ascii="Arial" w:hAnsi="Arial" w:cs="Arial"/>
                <w:color w:val="000000"/>
                <w:vertAlign w:val="superscript"/>
              </w:rPr>
              <w:t>th</w:t>
            </w:r>
            <w:r w:rsidRPr="009003BC">
              <w:rPr>
                <w:rFonts w:ascii="Arial" w:hAnsi="Arial" w:cs="Arial"/>
                <w:color w:val="000000"/>
              </w:rPr>
              <w:t xml:space="preserve"> century </w:t>
            </w:r>
            <w:r w:rsidRPr="009003BC">
              <w:rPr>
                <w:rFonts w:ascii="Arial" w:hAnsi="Arial" w:cs="Arial"/>
                <w:color w:val="FF0000"/>
              </w:rPr>
              <w:t>Reformation</w:t>
            </w:r>
            <w:r w:rsidRPr="009003BC">
              <w:rPr>
                <w:rFonts w:ascii="Arial" w:hAnsi="Arial" w:cs="Arial"/>
                <w:color w:val="000000"/>
              </w:rPr>
              <w:t xml:space="preserve">. (ii) A Christian who practices </w:t>
            </w:r>
            <w:r w:rsidRPr="009003BC">
              <w:rPr>
                <w:rFonts w:ascii="Arial" w:hAnsi="Arial" w:cs="Arial"/>
                <w:color w:val="FF0000"/>
              </w:rPr>
              <w:t>Believer</w:t>
            </w:r>
            <w:r w:rsidRPr="009003BC">
              <w:rPr>
                <w:rFonts w:ascii="Arial" w:hAnsi="Arial" w:cs="Arial"/>
                <w:color w:val="000000"/>
              </w:rPr>
              <w:t xml:space="preserve">’s </w:t>
            </w:r>
            <w:r w:rsidRPr="009003BC">
              <w:rPr>
                <w:rFonts w:ascii="Arial" w:hAnsi="Arial" w:cs="Arial"/>
                <w:color w:val="FF0000"/>
              </w:rPr>
              <w:t>Baptism</w:t>
            </w:r>
            <w:r w:rsidRPr="009003BC">
              <w:rPr>
                <w:rFonts w:ascii="Arial" w:hAnsi="Arial" w:cs="Arial"/>
                <w:color w:val="000000"/>
              </w:rPr>
              <w:t>.</w:t>
            </w:r>
            <w:r w:rsidRPr="009003BC">
              <w:rPr>
                <w:rFonts w:ascii="Arial" w:hAnsi="Arial" w:cs="Arial"/>
              </w:rPr>
              <w:t xml:space="preserve"> iii) Title used for Jesus’ cousin, John, which indicates that much of his ministry was about baptizing people.</w:t>
            </w:r>
          </w:p>
        </w:tc>
      </w:tr>
      <w:tr w:rsidR="00CA5036" w:rsidRPr="009003BC" w14:paraId="284E945C" w14:textId="77777777" w:rsidTr="00D91DB7">
        <w:trPr>
          <w:trHeight w:val="317"/>
        </w:trPr>
        <w:tc>
          <w:tcPr>
            <w:tcW w:w="3261" w:type="dxa"/>
          </w:tcPr>
          <w:p w14:paraId="446356B2" w14:textId="77777777" w:rsidR="00CA5036" w:rsidRPr="009003BC" w:rsidRDefault="00CA5036" w:rsidP="00EE46E8">
            <w:pPr>
              <w:keepLines/>
              <w:suppressAutoHyphens/>
              <w:spacing w:after="80"/>
              <w:rPr>
                <w:rFonts w:ascii="Arial" w:hAnsi="Arial" w:cs="Arial"/>
                <w:color w:val="000000"/>
              </w:rPr>
            </w:pPr>
            <w:r w:rsidRPr="009003BC">
              <w:rPr>
                <w:rFonts w:ascii="Arial" w:hAnsi="Arial" w:cs="Arial"/>
                <w:color w:val="000000"/>
              </w:rPr>
              <w:t>Baptistry</w:t>
            </w:r>
          </w:p>
        </w:tc>
        <w:tc>
          <w:tcPr>
            <w:tcW w:w="3118" w:type="dxa"/>
          </w:tcPr>
          <w:p w14:paraId="3201BA17" w14:textId="77777777" w:rsidR="00CA5036" w:rsidRPr="009003BC" w:rsidRDefault="00CA5036" w:rsidP="00EE46E8">
            <w:pPr>
              <w:keepLines/>
              <w:suppressAutoHyphens/>
              <w:spacing w:after="80"/>
              <w:rPr>
                <w:rFonts w:ascii="Arial" w:hAnsi="Arial" w:cs="Arial"/>
                <w:color w:val="000000"/>
              </w:rPr>
            </w:pPr>
          </w:p>
        </w:tc>
        <w:tc>
          <w:tcPr>
            <w:tcW w:w="8754" w:type="dxa"/>
            <w:gridSpan w:val="2"/>
          </w:tcPr>
          <w:p w14:paraId="074CCC84" w14:textId="77777777" w:rsidR="00CA5036" w:rsidRPr="009003BC" w:rsidRDefault="00CA5036" w:rsidP="00EE46E8">
            <w:pPr>
              <w:keepLines/>
              <w:suppressAutoHyphens/>
              <w:autoSpaceDE w:val="0"/>
              <w:autoSpaceDN w:val="0"/>
              <w:adjustRightInd w:val="0"/>
              <w:spacing w:after="80"/>
              <w:rPr>
                <w:rFonts w:ascii="Arial" w:hAnsi="Arial" w:cs="Arial"/>
                <w:color w:val="000000"/>
              </w:rPr>
            </w:pPr>
            <w:r w:rsidRPr="009003BC">
              <w:rPr>
                <w:rFonts w:ascii="Arial" w:hAnsi="Arial" w:cs="Arial"/>
                <w:color w:val="000000"/>
              </w:rPr>
              <w:t xml:space="preserve">(i) Building or pool used for </w:t>
            </w:r>
            <w:r w:rsidRPr="009003BC">
              <w:rPr>
                <w:rFonts w:ascii="Arial" w:hAnsi="Arial" w:cs="Arial"/>
                <w:color w:val="FF0000"/>
              </w:rPr>
              <w:t>baptism</w:t>
            </w:r>
            <w:r w:rsidRPr="009003BC">
              <w:rPr>
                <w:rFonts w:ascii="Arial" w:hAnsi="Arial" w:cs="Arial"/>
                <w:color w:val="000000"/>
              </w:rPr>
              <w:t xml:space="preserve">, particularly by immersion. (ii) Part of a </w:t>
            </w:r>
            <w:r w:rsidRPr="009003BC">
              <w:rPr>
                <w:rFonts w:ascii="Arial" w:hAnsi="Arial" w:cs="Arial"/>
                <w:color w:val="FF0000"/>
              </w:rPr>
              <w:t>church</w:t>
            </w:r>
            <w:r w:rsidRPr="009003BC">
              <w:rPr>
                <w:rFonts w:ascii="Arial" w:hAnsi="Arial" w:cs="Arial"/>
                <w:color w:val="000000"/>
              </w:rPr>
              <w:t xml:space="preserve">, where </w:t>
            </w:r>
            <w:r w:rsidRPr="009003BC">
              <w:rPr>
                <w:rFonts w:ascii="Arial" w:hAnsi="Arial" w:cs="Arial"/>
                <w:color w:val="FF0000"/>
              </w:rPr>
              <w:t xml:space="preserve">baptism </w:t>
            </w:r>
            <w:r w:rsidRPr="009003BC">
              <w:rPr>
                <w:rFonts w:ascii="Arial" w:hAnsi="Arial" w:cs="Arial"/>
                <w:color w:val="000000"/>
              </w:rPr>
              <w:t>takes place.</w:t>
            </w:r>
          </w:p>
        </w:tc>
      </w:tr>
      <w:tr w:rsidR="00CA5036" w:rsidRPr="009003BC" w14:paraId="0C68B374" w14:textId="77777777" w:rsidTr="00D91DB7">
        <w:trPr>
          <w:trHeight w:val="317"/>
        </w:trPr>
        <w:tc>
          <w:tcPr>
            <w:tcW w:w="3261" w:type="dxa"/>
          </w:tcPr>
          <w:p w14:paraId="699E4DEF" w14:textId="77777777" w:rsidR="00CA5036" w:rsidRPr="009003BC" w:rsidRDefault="00CA5036" w:rsidP="00EE46E8">
            <w:pPr>
              <w:keepLines/>
              <w:suppressAutoHyphens/>
              <w:spacing w:after="80"/>
              <w:rPr>
                <w:rFonts w:ascii="Arial" w:hAnsi="Arial" w:cs="Arial"/>
                <w:color w:val="000000"/>
              </w:rPr>
            </w:pPr>
            <w:r w:rsidRPr="009003BC">
              <w:rPr>
                <w:rFonts w:ascii="Arial" w:hAnsi="Arial" w:cs="Arial"/>
                <w:color w:val="000000"/>
              </w:rPr>
              <w:t>BC</w:t>
            </w:r>
          </w:p>
        </w:tc>
        <w:tc>
          <w:tcPr>
            <w:tcW w:w="3118" w:type="dxa"/>
          </w:tcPr>
          <w:p w14:paraId="7920B2B8" w14:textId="77777777" w:rsidR="00CA5036" w:rsidRPr="009003BC" w:rsidRDefault="00CA5036" w:rsidP="00EE46E8">
            <w:pPr>
              <w:keepLines/>
              <w:suppressAutoHyphens/>
              <w:spacing w:after="80"/>
              <w:rPr>
                <w:rFonts w:ascii="Arial" w:hAnsi="Arial" w:cs="Arial"/>
                <w:color w:val="000000"/>
              </w:rPr>
            </w:pPr>
            <w:r w:rsidRPr="009003BC">
              <w:rPr>
                <w:rFonts w:ascii="Arial" w:hAnsi="Arial" w:cs="Arial"/>
                <w:color w:val="000000"/>
              </w:rPr>
              <w:t>Before Christ</w:t>
            </w:r>
          </w:p>
        </w:tc>
        <w:tc>
          <w:tcPr>
            <w:tcW w:w="8754" w:type="dxa"/>
            <w:gridSpan w:val="2"/>
          </w:tcPr>
          <w:p w14:paraId="7675486F" w14:textId="77777777" w:rsidR="00CA5036" w:rsidRPr="009003BC" w:rsidRDefault="00CA5036" w:rsidP="00EE46E8">
            <w:pPr>
              <w:keepLines/>
              <w:suppressAutoHyphens/>
              <w:autoSpaceDE w:val="0"/>
              <w:autoSpaceDN w:val="0"/>
              <w:adjustRightInd w:val="0"/>
              <w:spacing w:after="80"/>
              <w:rPr>
                <w:rFonts w:ascii="Arial" w:hAnsi="Arial" w:cs="Arial"/>
                <w:color w:val="000000"/>
              </w:rPr>
            </w:pPr>
            <w:r w:rsidRPr="009003BC">
              <w:rPr>
                <w:rFonts w:ascii="Arial" w:hAnsi="Arial" w:cs="Arial"/>
                <w:color w:val="000000"/>
              </w:rPr>
              <w:t xml:space="preserve">Period of history before the estimated birth of </w:t>
            </w:r>
            <w:r w:rsidRPr="009003BC">
              <w:rPr>
                <w:rFonts w:ascii="Arial" w:hAnsi="Arial" w:cs="Arial"/>
                <w:color w:val="FF0000"/>
              </w:rPr>
              <w:t>Jesus Christ</w:t>
            </w:r>
            <w:r w:rsidRPr="009003BC">
              <w:rPr>
                <w:rFonts w:ascii="Arial" w:hAnsi="Arial" w:cs="Arial"/>
                <w:color w:val="000000"/>
              </w:rPr>
              <w:t>.</w:t>
            </w:r>
          </w:p>
        </w:tc>
      </w:tr>
      <w:tr w:rsidR="00CA5036" w:rsidRPr="009003BC" w14:paraId="3089FBF5" w14:textId="77777777" w:rsidTr="00D91DB7">
        <w:trPr>
          <w:trHeight w:val="317"/>
        </w:trPr>
        <w:tc>
          <w:tcPr>
            <w:tcW w:w="3261" w:type="dxa"/>
          </w:tcPr>
          <w:p w14:paraId="6CBE7404" w14:textId="77777777" w:rsidR="00CA5036" w:rsidRPr="009003BC" w:rsidRDefault="00CA5036" w:rsidP="00EE46E8">
            <w:pPr>
              <w:keepLines/>
              <w:suppressAutoHyphens/>
              <w:spacing w:after="80"/>
              <w:rPr>
                <w:rFonts w:ascii="Arial" w:hAnsi="Arial" w:cs="Arial"/>
                <w:color w:val="000000"/>
              </w:rPr>
            </w:pPr>
            <w:r w:rsidRPr="009003BC">
              <w:rPr>
                <w:rFonts w:ascii="Arial" w:hAnsi="Arial" w:cs="Arial"/>
                <w:color w:val="000000"/>
              </w:rPr>
              <w:t>Believer’s Baptism</w:t>
            </w:r>
          </w:p>
        </w:tc>
        <w:tc>
          <w:tcPr>
            <w:tcW w:w="3118" w:type="dxa"/>
          </w:tcPr>
          <w:p w14:paraId="6175AE5E" w14:textId="77777777" w:rsidR="00CA5036" w:rsidRPr="009003BC" w:rsidRDefault="00CA5036" w:rsidP="00EE46E8">
            <w:pPr>
              <w:keepLines/>
              <w:suppressAutoHyphens/>
              <w:spacing w:after="80"/>
              <w:rPr>
                <w:rFonts w:ascii="Arial" w:hAnsi="Arial" w:cs="Arial"/>
                <w:color w:val="000000"/>
              </w:rPr>
            </w:pPr>
          </w:p>
        </w:tc>
        <w:tc>
          <w:tcPr>
            <w:tcW w:w="8754" w:type="dxa"/>
            <w:gridSpan w:val="2"/>
          </w:tcPr>
          <w:p w14:paraId="7AAF4228" w14:textId="77777777" w:rsidR="00CA5036" w:rsidRPr="009003BC" w:rsidRDefault="00CA5036" w:rsidP="00EE46E8">
            <w:pPr>
              <w:keepLines/>
              <w:suppressAutoHyphens/>
              <w:autoSpaceDE w:val="0"/>
              <w:autoSpaceDN w:val="0"/>
              <w:adjustRightInd w:val="0"/>
              <w:spacing w:after="80"/>
              <w:rPr>
                <w:rFonts w:ascii="Arial" w:hAnsi="Arial" w:cs="Arial"/>
                <w:color w:val="000000"/>
              </w:rPr>
            </w:pPr>
            <w:r w:rsidRPr="009003BC">
              <w:rPr>
                <w:rFonts w:ascii="Arial" w:hAnsi="Arial" w:cs="Arial"/>
                <w:color w:val="000000"/>
              </w:rPr>
              <w:t>The baptism of people who are old enough to understand the meaning of the rite.</w:t>
            </w:r>
          </w:p>
        </w:tc>
      </w:tr>
      <w:tr w:rsidR="00CA5036" w:rsidRPr="009003BC" w14:paraId="7D28D173" w14:textId="77777777" w:rsidTr="00D91DB7">
        <w:trPr>
          <w:trHeight w:val="317"/>
        </w:trPr>
        <w:tc>
          <w:tcPr>
            <w:tcW w:w="3261" w:type="dxa"/>
          </w:tcPr>
          <w:p w14:paraId="3893B08F" w14:textId="77777777" w:rsidR="00CA5036" w:rsidRPr="009003BC" w:rsidRDefault="00CA5036" w:rsidP="00EE46E8">
            <w:pPr>
              <w:keepLines/>
              <w:suppressAutoHyphens/>
              <w:spacing w:after="80"/>
              <w:rPr>
                <w:rFonts w:ascii="Arial" w:hAnsi="Arial" w:cs="Arial"/>
                <w:color w:val="000000"/>
              </w:rPr>
            </w:pPr>
            <w:r w:rsidRPr="009003BC">
              <w:rPr>
                <w:rFonts w:ascii="Arial" w:hAnsi="Arial" w:cs="Arial"/>
                <w:color w:val="000000"/>
              </w:rPr>
              <w:t>Benediction</w:t>
            </w:r>
          </w:p>
        </w:tc>
        <w:tc>
          <w:tcPr>
            <w:tcW w:w="3118" w:type="dxa"/>
          </w:tcPr>
          <w:p w14:paraId="14E92D87" w14:textId="77777777" w:rsidR="00CA5036" w:rsidRPr="009003BC" w:rsidRDefault="00CA5036" w:rsidP="00EE46E8">
            <w:pPr>
              <w:keepLines/>
              <w:suppressAutoHyphens/>
              <w:spacing w:after="80"/>
              <w:rPr>
                <w:rFonts w:ascii="Arial" w:hAnsi="Arial" w:cs="Arial"/>
                <w:color w:val="000000"/>
              </w:rPr>
            </w:pPr>
          </w:p>
        </w:tc>
        <w:tc>
          <w:tcPr>
            <w:tcW w:w="8754" w:type="dxa"/>
            <w:gridSpan w:val="2"/>
          </w:tcPr>
          <w:p w14:paraId="508443C6" w14:textId="77777777" w:rsidR="00CA5036" w:rsidRPr="009003BC" w:rsidRDefault="00CA5036" w:rsidP="00EE46E8">
            <w:pPr>
              <w:keepLines/>
              <w:suppressAutoHyphens/>
              <w:autoSpaceDE w:val="0"/>
              <w:autoSpaceDN w:val="0"/>
              <w:adjustRightInd w:val="0"/>
              <w:spacing w:after="80"/>
              <w:rPr>
                <w:rFonts w:ascii="Arial" w:hAnsi="Arial" w:cs="Arial"/>
                <w:color w:val="000000"/>
              </w:rPr>
            </w:pPr>
            <w:r w:rsidRPr="009003BC">
              <w:rPr>
                <w:rFonts w:ascii="Arial" w:hAnsi="Arial" w:cs="Arial"/>
                <w:color w:val="000000"/>
              </w:rPr>
              <w:t>(i) Blessing at the end of worship. (ii) late afternoon or evening service at the end of which the blessing is given with the consecrated host (generally displayed in a monstrance) usually in a Roman Catholic or Anglican context.</w:t>
            </w:r>
          </w:p>
        </w:tc>
      </w:tr>
      <w:tr w:rsidR="00CA5036" w:rsidRPr="009003BC" w14:paraId="271B701E" w14:textId="77777777" w:rsidTr="00D91DB7">
        <w:trPr>
          <w:trHeight w:val="317"/>
        </w:trPr>
        <w:tc>
          <w:tcPr>
            <w:tcW w:w="3261" w:type="dxa"/>
          </w:tcPr>
          <w:p w14:paraId="30D36D3A" w14:textId="7BCE5BAA" w:rsidR="00CA5036" w:rsidRPr="009003BC" w:rsidRDefault="00CA5036" w:rsidP="00EE46E8">
            <w:pPr>
              <w:keepLines/>
              <w:suppressAutoHyphens/>
              <w:spacing w:after="80"/>
              <w:rPr>
                <w:rFonts w:ascii="Arial" w:hAnsi="Arial" w:cs="Arial"/>
                <w:color w:val="000000"/>
              </w:rPr>
            </w:pPr>
            <w:r w:rsidRPr="009003BC">
              <w:rPr>
                <w:rFonts w:ascii="Arial" w:hAnsi="Arial" w:cs="Arial"/>
                <w:color w:val="000000"/>
              </w:rPr>
              <w:t xml:space="preserve">Blessed Sacrament </w:t>
            </w:r>
            <w:r w:rsidRPr="009003BC">
              <w:rPr>
                <w:rFonts w:ascii="Arial" w:hAnsi="Arial" w:cs="Arial"/>
                <w:color w:val="000000"/>
              </w:rPr>
              <w:tab/>
            </w:r>
          </w:p>
        </w:tc>
        <w:tc>
          <w:tcPr>
            <w:tcW w:w="3118" w:type="dxa"/>
          </w:tcPr>
          <w:p w14:paraId="3A120B09" w14:textId="77777777" w:rsidR="00CA5036" w:rsidRPr="009003BC" w:rsidRDefault="00CA5036" w:rsidP="00EE46E8">
            <w:pPr>
              <w:keepLines/>
              <w:suppressAutoHyphens/>
              <w:spacing w:after="80"/>
              <w:rPr>
                <w:rFonts w:ascii="Arial" w:hAnsi="Arial" w:cs="Arial"/>
                <w:color w:val="000000"/>
              </w:rPr>
            </w:pPr>
          </w:p>
        </w:tc>
        <w:tc>
          <w:tcPr>
            <w:tcW w:w="8754" w:type="dxa"/>
            <w:gridSpan w:val="2"/>
          </w:tcPr>
          <w:p w14:paraId="613E1E40" w14:textId="77777777" w:rsidR="00CA5036" w:rsidRPr="009003BC" w:rsidRDefault="00CA5036" w:rsidP="00EE46E8">
            <w:pPr>
              <w:keepLines/>
              <w:suppressAutoHyphens/>
              <w:autoSpaceDE w:val="0"/>
              <w:autoSpaceDN w:val="0"/>
              <w:adjustRightInd w:val="0"/>
              <w:spacing w:after="80"/>
              <w:rPr>
                <w:rFonts w:ascii="Arial" w:hAnsi="Arial" w:cs="Arial"/>
                <w:color w:val="000000"/>
              </w:rPr>
            </w:pPr>
            <w:r w:rsidRPr="009003BC">
              <w:rPr>
                <w:rFonts w:ascii="Arial" w:hAnsi="Arial" w:cs="Arial"/>
                <w:color w:val="000000"/>
              </w:rPr>
              <w:t xml:space="preserve">Bread and wine which have been consecrated and set aside for future use and to be taken to the sick and housebound. The blessed or reserved sacrament is usually kept in a tabernacle or aumbry. (usually in the </w:t>
            </w:r>
            <w:r w:rsidRPr="009003BC">
              <w:rPr>
                <w:rFonts w:ascii="Arial" w:hAnsi="Arial" w:cs="Arial"/>
                <w:color w:val="FF0000"/>
              </w:rPr>
              <w:t>Roman Catholic Church and the Anglican church</w:t>
            </w:r>
            <w:r w:rsidRPr="009003BC">
              <w:rPr>
                <w:rFonts w:ascii="Arial" w:hAnsi="Arial" w:cs="Arial"/>
                <w:color w:val="000000"/>
              </w:rPr>
              <w:t>).</w:t>
            </w:r>
          </w:p>
        </w:tc>
      </w:tr>
      <w:tr w:rsidR="00CA5036" w:rsidRPr="009003BC" w14:paraId="49E9A6B8" w14:textId="77777777" w:rsidTr="00D91DB7">
        <w:trPr>
          <w:trHeight w:val="317"/>
        </w:trPr>
        <w:tc>
          <w:tcPr>
            <w:tcW w:w="3261" w:type="dxa"/>
          </w:tcPr>
          <w:p w14:paraId="62A8F3D5" w14:textId="77777777" w:rsidR="00CA5036" w:rsidRPr="009003BC" w:rsidRDefault="00CA5036" w:rsidP="00EE46E8">
            <w:pPr>
              <w:keepLines/>
              <w:suppressAutoHyphens/>
              <w:spacing w:after="80"/>
              <w:rPr>
                <w:rFonts w:ascii="Arial" w:hAnsi="Arial" w:cs="Arial"/>
                <w:color w:val="000000"/>
              </w:rPr>
            </w:pPr>
            <w:r w:rsidRPr="009003BC">
              <w:rPr>
                <w:rFonts w:ascii="Arial" w:hAnsi="Arial" w:cs="Arial"/>
                <w:color w:val="000000"/>
              </w:rPr>
              <w:t xml:space="preserve">Canon </w:t>
            </w:r>
            <w:r w:rsidRPr="009003BC">
              <w:rPr>
                <w:rFonts w:ascii="Arial" w:hAnsi="Arial" w:cs="Arial"/>
                <w:color w:val="000000"/>
              </w:rPr>
              <w:tab/>
            </w:r>
          </w:p>
        </w:tc>
        <w:tc>
          <w:tcPr>
            <w:tcW w:w="3118" w:type="dxa"/>
          </w:tcPr>
          <w:p w14:paraId="069F106B" w14:textId="77777777" w:rsidR="00CA5036" w:rsidRPr="009003BC" w:rsidRDefault="00CA5036" w:rsidP="00EE46E8">
            <w:pPr>
              <w:keepLines/>
              <w:suppressAutoHyphens/>
              <w:spacing w:after="80"/>
              <w:rPr>
                <w:rFonts w:ascii="Arial" w:hAnsi="Arial" w:cs="Arial"/>
                <w:color w:val="000000"/>
              </w:rPr>
            </w:pPr>
            <w:r w:rsidRPr="009003BC">
              <w:rPr>
                <w:rFonts w:ascii="Arial" w:hAnsi="Arial" w:cs="Arial"/>
                <w:color w:val="000000"/>
              </w:rPr>
              <w:t>Scripture</w:t>
            </w:r>
          </w:p>
        </w:tc>
        <w:tc>
          <w:tcPr>
            <w:tcW w:w="8754" w:type="dxa"/>
            <w:gridSpan w:val="2"/>
          </w:tcPr>
          <w:p w14:paraId="1F458AC7" w14:textId="77777777" w:rsidR="00CA5036" w:rsidRPr="009003BC" w:rsidRDefault="00CA5036" w:rsidP="00EE46E8">
            <w:pPr>
              <w:keepLines/>
              <w:suppressAutoHyphens/>
              <w:autoSpaceDE w:val="0"/>
              <w:autoSpaceDN w:val="0"/>
              <w:adjustRightInd w:val="0"/>
              <w:spacing w:after="80"/>
              <w:rPr>
                <w:rFonts w:ascii="Arial" w:hAnsi="Arial" w:cs="Arial"/>
                <w:color w:val="000000"/>
              </w:rPr>
            </w:pPr>
            <w:r w:rsidRPr="009003BC">
              <w:rPr>
                <w:rFonts w:ascii="Arial" w:hAnsi="Arial" w:cs="Arial"/>
                <w:color w:val="000000"/>
              </w:rPr>
              <w:t>The accepted books of the Bible. Some add the deuterocanonical books to the OT Canon</w:t>
            </w:r>
          </w:p>
        </w:tc>
      </w:tr>
      <w:tr w:rsidR="00CA5036" w:rsidRPr="009003BC" w14:paraId="70EAC25C" w14:textId="77777777" w:rsidTr="00D91DB7">
        <w:trPr>
          <w:trHeight w:val="317"/>
        </w:trPr>
        <w:tc>
          <w:tcPr>
            <w:tcW w:w="3261" w:type="dxa"/>
          </w:tcPr>
          <w:p w14:paraId="23ADC40D" w14:textId="77777777" w:rsidR="00CA5036" w:rsidRPr="009003BC" w:rsidRDefault="00CA5036" w:rsidP="00EE46E8">
            <w:pPr>
              <w:keepLines/>
              <w:suppressAutoHyphens/>
              <w:spacing w:after="80"/>
              <w:rPr>
                <w:rFonts w:ascii="Arial" w:hAnsi="Arial" w:cs="Arial"/>
                <w:color w:val="000000"/>
              </w:rPr>
            </w:pPr>
            <w:r w:rsidRPr="009003BC">
              <w:rPr>
                <w:rFonts w:ascii="Arial" w:hAnsi="Arial" w:cs="Arial"/>
                <w:color w:val="000000"/>
              </w:rPr>
              <w:t>Catholic</w:t>
            </w:r>
          </w:p>
        </w:tc>
        <w:tc>
          <w:tcPr>
            <w:tcW w:w="3118" w:type="dxa"/>
          </w:tcPr>
          <w:p w14:paraId="5C46ED14" w14:textId="77777777" w:rsidR="00CA5036" w:rsidRPr="009003BC" w:rsidRDefault="00CA5036" w:rsidP="00EE46E8">
            <w:pPr>
              <w:keepLines/>
              <w:suppressAutoHyphens/>
              <w:spacing w:after="80"/>
              <w:rPr>
                <w:rFonts w:ascii="Arial" w:hAnsi="Arial" w:cs="Arial"/>
                <w:color w:val="000000"/>
              </w:rPr>
            </w:pPr>
          </w:p>
        </w:tc>
        <w:tc>
          <w:tcPr>
            <w:tcW w:w="8754" w:type="dxa"/>
            <w:gridSpan w:val="2"/>
          </w:tcPr>
          <w:p w14:paraId="2802079C" w14:textId="77777777" w:rsidR="00CA5036" w:rsidRPr="009003BC" w:rsidRDefault="00CA5036" w:rsidP="00EE46E8">
            <w:pPr>
              <w:keepLines/>
              <w:suppressAutoHyphens/>
              <w:autoSpaceDE w:val="0"/>
              <w:autoSpaceDN w:val="0"/>
              <w:adjustRightInd w:val="0"/>
              <w:spacing w:after="80"/>
              <w:rPr>
                <w:rFonts w:ascii="Arial" w:hAnsi="Arial" w:cs="Arial"/>
                <w:color w:val="000000"/>
              </w:rPr>
            </w:pPr>
            <w:r w:rsidRPr="009003BC">
              <w:rPr>
                <w:rFonts w:ascii="Arial" w:hAnsi="Arial" w:cs="Arial"/>
                <w:color w:val="000000"/>
              </w:rPr>
              <w:t xml:space="preserve">(i) </w:t>
            </w:r>
            <w:r w:rsidRPr="009003BC">
              <w:rPr>
                <w:rFonts w:ascii="Arial" w:hAnsi="Arial" w:cs="Arial"/>
                <w:i/>
                <w:iCs/>
                <w:color w:val="000000"/>
              </w:rPr>
              <w:t>Universal</w:t>
            </w:r>
            <w:r w:rsidRPr="009003BC">
              <w:rPr>
                <w:rFonts w:ascii="Arial" w:hAnsi="Arial" w:cs="Arial"/>
                <w:color w:val="000000"/>
              </w:rPr>
              <w:t xml:space="preserve">. (ii) Often used as an abbreviation for </w:t>
            </w:r>
            <w:r w:rsidRPr="009003BC">
              <w:rPr>
                <w:rFonts w:ascii="Arial" w:hAnsi="Arial" w:cs="Arial"/>
                <w:color w:val="FF0000"/>
              </w:rPr>
              <w:t>Roman Catholic</w:t>
            </w:r>
            <w:r w:rsidRPr="009003BC">
              <w:rPr>
                <w:rFonts w:ascii="Arial" w:hAnsi="Arial" w:cs="Arial"/>
                <w:color w:val="000000"/>
              </w:rPr>
              <w:t>. (iii) used to describe a particular wing of the Anglican Church (Anglo-Catholic, Liberal Catholic, Modern Catholic are all part of this wing).</w:t>
            </w:r>
          </w:p>
        </w:tc>
      </w:tr>
      <w:tr w:rsidR="00CA5036" w:rsidRPr="009003BC" w14:paraId="68F6CE05" w14:textId="77777777" w:rsidTr="00D91DB7">
        <w:trPr>
          <w:trHeight w:val="317"/>
        </w:trPr>
        <w:tc>
          <w:tcPr>
            <w:tcW w:w="3261" w:type="dxa"/>
          </w:tcPr>
          <w:p w14:paraId="792F49B1" w14:textId="77777777" w:rsidR="00CA5036" w:rsidRPr="009003BC" w:rsidRDefault="00CA5036" w:rsidP="00EE46E8">
            <w:pPr>
              <w:keepLines/>
              <w:suppressAutoHyphens/>
              <w:spacing w:after="80"/>
              <w:rPr>
                <w:rFonts w:ascii="Arial" w:hAnsi="Arial" w:cs="Arial"/>
                <w:color w:val="000000"/>
              </w:rPr>
            </w:pPr>
            <w:r w:rsidRPr="009003BC">
              <w:rPr>
                <w:rFonts w:ascii="Arial" w:hAnsi="Arial" w:cs="Arial"/>
                <w:color w:val="000000"/>
              </w:rPr>
              <w:t>Charismatic</w:t>
            </w:r>
          </w:p>
        </w:tc>
        <w:tc>
          <w:tcPr>
            <w:tcW w:w="3118" w:type="dxa"/>
          </w:tcPr>
          <w:p w14:paraId="262AF853" w14:textId="77777777" w:rsidR="00CA5036" w:rsidRPr="009003BC" w:rsidRDefault="00CA5036" w:rsidP="00EE46E8">
            <w:pPr>
              <w:keepLines/>
              <w:suppressAutoHyphens/>
              <w:spacing w:after="80"/>
              <w:rPr>
                <w:rFonts w:ascii="Arial" w:hAnsi="Arial" w:cs="Arial"/>
                <w:color w:val="000000"/>
              </w:rPr>
            </w:pPr>
          </w:p>
        </w:tc>
        <w:tc>
          <w:tcPr>
            <w:tcW w:w="8754" w:type="dxa"/>
            <w:gridSpan w:val="2"/>
          </w:tcPr>
          <w:p w14:paraId="598546B7" w14:textId="77777777" w:rsidR="00CA5036" w:rsidRPr="009003BC" w:rsidRDefault="00CA5036" w:rsidP="00EE46E8">
            <w:pPr>
              <w:keepLines/>
              <w:suppressAutoHyphens/>
              <w:autoSpaceDE w:val="0"/>
              <w:autoSpaceDN w:val="0"/>
              <w:adjustRightInd w:val="0"/>
              <w:spacing w:after="80"/>
              <w:rPr>
                <w:rFonts w:ascii="Arial" w:hAnsi="Arial" w:cs="Arial"/>
                <w:color w:val="000000"/>
              </w:rPr>
            </w:pPr>
            <w:r w:rsidRPr="009003BC">
              <w:rPr>
                <w:rFonts w:ascii="Arial" w:hAnsi="Arial" w:cs="Arial"/>
                <w:color w:val="000000"/>
              </w:rPr>
              <w:t xml:space="preserve">A  movement within the </w:t>
            </w:r>
            <w:r w:rsidRPr="009003BC">
              <w:rPr>
                <w:rFonts w:ascii="Arial" w:hAnsi="Arial" w:cs="Arial"/>
                <w:color w:val="FF0000"/>
              </w:rPr>
              <w:t>Church</w:t>
            </w:r>
            <w:r w:rsidRPr="009003BC">
              <w:rPr>
                <w:rFonts w:ascii="Arial" w:hAnsi="Arial" w:cs="Arial"/>
                <w:color w:val="000000"/>
              </w:rPr>
              <w:t>, emphasising spiritual gifts, such as healing or speaking with tongues.</w:t>
            </w:r>
          </w:p>
        </w:tc>
      </w:tr>
      <w:tr w:rsidR="00CA5036" w:rsidRPr="009003BC" w14:paraId="590B1335" w14:textId="77777777" w:rsidTr="00D91DB7">
        <w:trPr>
          <w:trHeight w:val="317"/>
        </w:trPr>
        <w:tc>
          <w:tcPr>
            <w:tcW w:w="3261" w:type="dxa"/>
          </w:tcPr>
          <w:p w14:paraId="5F4A731A" w14:textId="77777777" w:rsidR="00CA5036" w:rsidRPr="009003BC" w:rsidRDefault="00CA5036" w:rsidP="00EE46E8">
            <w:pPr>
              <w:keepLines/>
              <w:suppressAutoHyphens/>
              <w:spacing w:after="80"/>
              <w:rPr>
                <w:rFonts w:ascii="Arial" w:hAnsi="Arial" w:cs="Arial"/>
                <w:color w:val="000000"/>
              </w:rPr>
            </w:pPr>
            <w:r w:rsidRPr="009003BC">
              <w:rPr>
                <w:rFonts w:ascii="Arial" w:hAnsi="Arial" w:cs="Arial"/>
                <w:color w:val="000000"/>
              </w:rPr>
              <w:t>Chrismation</w:t>
            </w:r>
          </w:p>
        </w:tc>
        <w:tc>
          <w:tcPr>
            <w:tcW w:w="3118" w:type="dxa"/>
          </w:tcPr>
          <w:p w14:paraId="462E8BC1" w14:textId="77777777" w:rsidR="00CA5036" w:rsidRPr="009003BC" w:rsidRDefault="00CA5036" w:rsidP="00EE46E8">
            <w:pPr>
              <w:keepLines/>
              <w:suppressAutoHyphens/>
              <w:spacing w:after="80"/>
              <w:rPr>
                <w:rFonts w:ascii="Arial" w:hAnsi="Arial" w:cs="Arial"/>
                <w:color w:val="000000"/>
              </w:rPr>
            </w:pPr>
          </w:p>
        </w:tc>
        <w:tc>
          <w:tcPr>
            <w:tcW w:w="8754" w:type="dxa"/>
            <w:gridSpan w:val="2"/>
          </w:tcPr>
          <w:p w14:paraId="02B446C1" w14:textId="77777777" w:rsidR="00CA5036" w:rsidRPr="009003BC" w:rsidRDefault="00CA5036" w:rsidP="00EE46E8">
            <w:pPr>
              <w:keepLines/>
              <w:suppressAutoHyphens/>
              <w:autoSpaceDE w:val="0"/>
              <w:autoSpaceDN w:val="0"/>
              <w:adjustRightInd w:val="0"/>
              <w:spacing w:after="80"/>
              <w:rPr>
                <w:rFonts w:ascii="Arial" w:hAnsi="Arial" w:cs="Arial"/>
                <w:color w:val="000000"/>
              </w:rPr>
            </w:pPr>
            <w:r w:rsidRPr="009003BC">
              <w:rPr>
                <w:rFonts w:ascii="Arial" w:hAnsi="Arial" w:cs="Arial"/>
                <w:color w:val="000000"/>
              </w:rPr>
              <w:t xml:space="preserve">(i) The </w:t>
            </w:r>
            <w:r w:rsidRPr="009003BC">
              <w:rPr>
                <w:rFonts w:ascii="Arial" w:hAnsi="Arial" w:cs="Arial"/>
                <w:color w:val="FF0000"/>
              </w:rPr>
              <w:t xml:space="preserve">Orthodox </w:t>
            </w:r>
            <w:r w:rsidRPr="009003BC">
              <w:rPr>
                <w:rFonts w:ascii="Arial" w:hAnsi="Arial" w:cs="Arial"/>
                <w:color w:val="000000"/>
              </w:rPr>
              <w:t xml:space="preserve">second </w:t>
            </w:r>
            <w:r w:rsidRPr="009003BC">
              <w:rPr>
                <w:rFonts w:ascii="Arial" w:hAnsi="Arial" w:cs="Arial"/>
                <w:color w:val="FF0000"/>
              </w:rPr>
              <w:t xml:space="preserve">sacrament </w:t>
            </w:r>
            <w:r w:rsidRPr="009003BC">
              <w:rPr>
                <w:rFonts w:ascii="Arial" w:hAnsi="Arial" w:cs="Arial"/>
                <w:color w:val="000000"/>
              </w:rPr>
              <w:t xml:space="preserve">of initiation by anointing with chrism (a special oil). Performed at the same time as </w:t>
            </w:r>
            <w:r w:rsidRPr="009003BC">
              <w:rPr>
                <w:rFonts w:ascii="Arial" w:hAnsi="Arial" w:cs="Arial"/>
                <w:color w:val="FF0000"/>
              </w:rPr>
              <w:t>baptism</w:t>
            </w:r>
            <w:r w:rsidRPr="009003BC">
              <w:rPr>
                <w:rFonts w:ascii="Arial" w:hAnsi="Arial" w:cs="Arial"/>
                <w:color w:val="000000"/>
              </w:rPr>
              <w:t>. (ii) Anointing with oil, e.g. healing or coronation.</w:t>
            </w:r>
          </w:p>
        </w:tc>
      </w:tr>
      <w:tr w:rsidR="00CA5036" w:rsidRPr="009003BC" w14:paraId="045ACADA" w14:textId="77777777" w:rsidTr="00D91DB7">
        <w:trPr>
          <w:trHeight w:val="317"/>
        </w:trPr>
        <w:tc>
          <w:tcPr>
            <w:tcW w:w="3261" w:type="dxa"/>
          </w:tcPr>
          <w:p w14:paraId="18ECC1D5" w14:textId="5ACBF76E" w:rsidR="00CA5036" w:rsidRPr="009003BC" w:rsidRDefault="00CA5036" w:rsidP="00EE46E8">
            <w:pPr>
              <w:keepLines/>
              <w:suppressAutoHyphens/>
              <w:spacing w:after="80"/>
              <w:rPr>
                <w:rFonts w:ascii="Arial" w:hAnsi="Arial" w:cs="Arial"/>
                <w:color w:val="000000"/>
              </w:rPr>
            </w:pPr>
            <w:r w:rsidRPr="009003BC">
              <w:rPr>
                <w:rFonts w:ascii="Arial" w:hAnsi="Arial" w:cs="Arial"/>
                <w:color w:val="000000"/>
              </w:rPr>
              <w:t>Christ</w:t>
            </w:r>
          </w:p>
        </w:tc>
        <w:tc>
          <w:tcPr>
            <w:tcW w:w="3118" w:type="dxa"/>
          </w:tcPr>
          <w:p w14:paraId="4DD4D03C" w14:textId="77777777" w:rsidR="00CA5036" w:rsidRPr="009003BC" w:rsidRDefault="00CA5036" w:rsidP="00EE46E8">
            <w:pPr>
              <w:keepLines/>
              <w:suppressAutoHyphens/>
              <w:spacing w:after="80"/>
              <w:rPr>
                <w:rFonts w:ascii="Arial" w:hAnsi="Arial" w:cs="Arial"/>
                <w:color w:val="000000"/>
              </w:rPr>
            </w:pPr>
            <w:r w:rsidRPr="009003BC">
              <w:rPr>
                <w:rFonts w:ascii="Arial" w:hAnsi="Arial" w:cs="Arial"/>
                <w:color w:val="000000"/>
              </w:rPr>
              <w:t>Messiah</w:t>
            </w:r>
          </w:p>
        </w:tc>
        <w:tc>
          <w:tcPr>
            <w:tcW w:w="8754" w:type="dxa"/>
            <w:gridSpan w:val="2"/>
          </w:tcPr>
          <w:p w14:paraId="4A0A3331" w14:textId="3B6759C8" w:rsidR="00CA5036" w:rsidRPr="009003BC" w:rsidRDefault="00CA5036" w:rsidP="00EE46E8">
            <w:pPr>
              <w:keepLines/>
              <w:suppressAutoHyphens/>
              <w:autoSpaceDE w:val="0"/>
              <w:autoSpaceDN w:val="0"/>
              <w:adjustRightInd w:val="0"/>
              <w:spacing w:after="80"/>
              <w:rPr>
                <w:rFonts w:ascii="Arial" w:hAnsi="Arial" w:cs="Arial"/>
                <w:color w:val="000000"/>
              </w:rPr>
            </w:pPr>
            <w:r w:rsidRPr="009003BC">
              <w:rPr>
                <w:rFonts w:ascii="Arial" w:hAnsi="Arial" w:cs="Arial"/>
                <w:i/>
                <w:iCs/>
                <w:color w:val="000000"/>
              </w:rPr>
              <w:t>The anointed one</w:t>
            </w:r>
            <w:r w:rsidRPr="009003BC">
              <w:rPr>
                <w:rFonts w:ascii="Arial" w:hAnsi="Arial" w:cs="Arial"/>
                <w:color w:val="000000"/>
              </w:rPr>
              <w:t>. Messiah is used in the Jewish tradition to refer to the expected leader sent by God, who will bring salvation to God’s people.  Jesus’ followers applied this title to him, and its Greek equivalent, Christ, is the source of the words Christian and Christianity.</w:t>
            </w:r>
          </w:p>
        </w:tc>
      </w:tr>
      <w:tr w:rsidR="00CA5036" w:rsidRPr="009003BC" w14:paraId="617AD719" w14:textId="77777777" w:rsidTr="00D91DB7">
        <w:trPr>
          <w:trHeight w:val="317"/>
        </w:trPr>
        <w:tc>
          <w:tcPr>
            <w:tcW w:w="3261" w:type="dxa"/>
          </w:tcPr>
          <w:p w14:paraId="2A24BDD3" w14:textId="4DD8F4F0" w:rsidR="00CA5036" w:rsidRPr="009003BC" w:rsidRDefault="00CA5036" w:rsidP="00EE46E8">
            <w:pPr>
              <w:keepLines/>
              <w:suppressAutoHyphens/>
              <w:spacing w:after="80"/>
              <w:rPr>
                <w:rFonts w:ascii="Arial" w:hAnsi="Arial" w:cs="Arial"/>
                <w:color w:val="000000"/>
              </w:rPr>
            </w:pPr>
            <w:r w:rsidRPr="009003BC">
              <w:rPr>
                <w:rFonts w:ascii="Arial" w:hAnsi="Arial" w:cs="Arial"/>
                <w:color w:val="000000"/>
              </w:rPr>
              <w:t>Christmas</w:t>
            </w:r>
          </w:p>
        </w:tc>
        <w:tc>
          <w:tcPr>
            <w:tcW w:w="3118" w:type="dxa"/>
          </w:tcPr>
          <w:p w14:paraId="5E931D12" w14:textId="77777777" w:rsidR="00CA5036" w:rsidRPr="009003BC" w:rsidRDefault="00CA5036" w:rsidP="00EE46E8">
            <w:pPr>
              <w:keepLines/>
              <w:suppressAutoHyphens/>
              <w:spacing w:after="80"/>
              <w:rPr>
                <w:rFonts w:ascii="Arial" w:hAnsi="Arial" w:cs="Arial"/>
                <w:color w:val="000000"/>
              </w:rPr>
            </w:pPr>
          </w:p>
        </w:tc>
        <w:tc>
          <w:tcPr>
            <w:tcW w:w="8754" w:type="dxa"/>
            <w:gridSpan w:val="2"/>
          </w:tcPr>
          <w:p w14:paraId="3FDB7741" w14:textId="06EC3164" w:rsidR="00CA5036" w:rsidRPr="009003BC" w:rsidRDefault="00CA5036" w:rsidP="00EE46E8">
            <w:pPr>
              <w:keepLines/>
              <w:suppressAutoHyphens/>
              <w:autoSpaceDE w:val="0"/>
              <w:autoSpaceDN w:val="0"/>
              <w:adjustRightInd w:val="0"/>
              <w:spacing w:after="80"/>
              <w:rPr>
                <w:rFonts w:ascii="Arial" w:hAnsi="Arial" w:cs="Arial"/>
                <w:color w:val="000000"/>
              </w:rPr>
            </w:pPr>
            <w:r w:rsidRPr="009003BC">
              <w:rPr>
                <w:rFonts w:ascii="Arial" w:hAnsi="Arial" w:cs="Arial"/>
                <w:color w:val="000000"/>
              </w:rPr>
              <w:t xml:space="preserve">Festival commemorating the birth of </w:t>
            </w:r>
            <w:r w:rsidRPr="009003BC">
              <w:rPr>
                <w:rFonts w:ascii="Arial" w:hAnsi="Arial" w:cs="Arial"/>
                <w:color w:val="FF0000"/>
              </w:rPr>
              <w:t>Jesus Christ</w:t>
            </w:r>
            <w:r w:rsidRPr="009003BC">
              <w:rPr>
                <w:rFonts w:ascii="Arial" w:hAnsi="Arial" w:cs="Arial"/>
                <w:color w:val="000000"/>
              </w:rPr>
              <w:t xml:space="preserve"> (25 December in most </w:t>
            </w:r>
            <w:r w:rsidRPr="009003BC">
              <w:rPr>
                <w:rFonts w:ascii="Arial" w:hAnsi="Arial" w:cs="Arial"/>
                <w:color w:val="FF0000"/>
              </w:rPr>
              <w:t>Churches, 6</w:t>
            </w:r>
            <w:r w:rsidRPr="009003BC">
              <w:rPr>
                <w:rFonts w:ascii="Arial" w:hAnsi="Arial" w:cs="Arial"/>
                <w:color w:val="FF0000"/>
                <w:vertAlign w:val="superscript"/>
              </w:rPr>
              <w:t>th</w:t>
            </w:r>
            <w:r w:rsidRPr="009003BC">
              <w:rPr>
                <w:rFonts w:ascii="Arial" w:hAnsi="Arial" w:cs="Arial"/>
                <w:color w:val="FF0000"/>
              </w:rPr>
              <w:t xml:space="preserve"> January in Eastern Orthodox Churches</w:t>
            </w:r>
            <w:r w:rsidRPr="009003BC">
              <w:rPr>
                <w:rFonts w:ascii="Arial" w:hAnsi="Arial" w:cs="Arial"/>
                <w:color w:val="000000"/>
              </w:rPr>
              <w:t>)</w:t>
            </w:r>
          </w:p>
        </w:tc>
      </w:tr>
      <w:tr w:rsidR="00CA5036" w:rsidRPr="009003BC" w14:paraId="1614C5AD" w14:textId="77777777" w:rsidTr="00D91DB7">
        <w:trPr>
          <w:trHeight w:val="317"/>
        </w:trPr>
        <w:tc>
          <w:tcPr>
            <w:tcW w:w="3261" w:type="dxa"/>
          </w:tcPr>
          <w:p w14:paraId="4D53B317" w14:textId="599A2760" w:rsidR="00CA5036" w:rsidRPr="009003BC" w:rsidRDefault="00CA5036" w:rsidP="00EE46E8">
            <w:pPr>
              <w:keepLines/>
              <w:suppressAutoHyphens/>
              <w:spacing w:after="80"/>
              <w:rPr>
                <w:rFonts w:ascii="Arial" w:hAnsi="Arial" w:cs="Arial"/>
                <w:color w:val="000000"/>
              </w:rPr>
            </w:pPr>
            <w:r w:rsidRPr="009003BC">
              <w:rPr>
                <w:rFonts w:ascii="Arial" w:hAnsi="Arial" w:cs="Arial"/>
                <w:color w:val="000000"/>
              </w:rPr>
              <w:t>Church</w:t>
            </w:r>
          </w:p>
        </w:tc>
        <w:tc>
          <w:tcPr>
            <w:tcW w:w="3118" w:type="dxa"/>
          </w:tcPr>
          <w:p w14:paraId="1F0A493B" w14:textId="77777777" w:rsidR="00CA5036" w:rsidRPr="009003BC" w:rsidRDefault="00CA5036" w:rsidP="00EE46E8">
            <w:pPr>
              <w:keepLines/>
              <w:suppressAutoHyphens/>
              <w:spacing w:after="80"/>
              <w:rPr>
                <w:rFonts w:ascii="Arial" w:hAnsi="Arial" w:cs="Arial"/>
                <w:color w:val="000000"/>
              </w:rPr>
            </w:pPr>
          </w:p>
        </w:tc>
        <w:tc>
          <w:tcPr>
            <w:tcW w:w="8754" w:type="dxa"/>
            <w:gridSpan w:val="2"/>
          </w:tcPr>
          <w:p w14:paraId="68A82809" w14:textId="1C61245C" w:rsidR="00C948AC" w:rsidRPr="009003BC" w:rsidRDefault="00EE46E8" w:rsidP="00EE46E8">
            <w:pPr>
              <w:keepLines/>
              <w:suppressAutoHyphens/>
              <w:autoSpaceDE w:val="0"/>
              <w:autoSpaceDN w:val="0"/>
              <w:adjustRightInd w:val="0"/>
              <w:spacing w:after="80"/>
              <w:rPr>
                <w:rFonts w:ascii="Arial" w:hAnsi="Arial" w:cs="Arial"/>
                <w:color w:val="000000"/>
              </w:rPr>
            </w:pPr>
            <w:r w:rsidRPr="009003BC">
              <w:rPr>
                <w:rFonts w:ascii="Arial" w:hAnsi="Arial" w:cs="Arial"/>
                <w:color w:val="000000"/>
              </w:rPr>
              <w:t xml:space="preserve">(i) </w:t>
            </w:r>
            <w:r w:rsidR="00CA5036" w:rsidRPr="009003BC">
              <w:rPr>
                <w:rFonts w:ascii="Arial" w:hAnsi="Arial" w:cs="Arial"/>
                <w:color w:val="000000"/>
              </w:rPr>
              <w:t>The whole community of Christians.</w:t>
            </w:r>
            <w:r w:rsidRPr="009003BC">
              <w:rPr>
                <w:rFonts w:ascii="Arial" w:hAnsi="Arial" w:cs="Arial"/>
                <w:color w:val="000000"/>
              </w:rPr>
              <w:t xml:space="preserve"> (ii) </w:t>
            </w:r>
            <w:r w:rsidR="00CA5036" w:rsidRPr="009003BC">
              <w:rPr>
                <w:rFonts w:ascii="Arial" w:hAnsi="Arial" w:cs="Arial"/>
                <w:color w:val="000000"/>
              </w:rPr>
              <w:t>The building in which Christians worship</w:t>
            </w:r>
            <w:r w:rsidRPr="009003BC">
              <w:rPr>
                <w:rFonts w:ascii="Arial" w:hAnsi="Arial" w:cs="Arial"/>
                <w:color w:val="000000"/>
              </w:rPr>
              <w:t xml:space="preserve"> (iii) </w:t>
            </w:r>
            <w:r w:rsidR="00CA5036" w:rsidRPr="009003BC">
              <w:rPr>
                <w:rFonts w:ascii="Arial" w:hAnsi="Arial" w:cs="Arial"/>
                <w:color w:val="000000"/>
              </w:rPr>
              <w:t>A particular denomination</w:t>
            </w:r>
            <w:r w:rsidRPr="009003BC">
              <w:rPr>
                <w:rFonts w:ascii="Arial" w:hAnsi="Arial" w:cs="Arial"/>
                <w:color w:val="000000"/>
              </w:rPr>
              <w:t xml:space="preserve"> (iv) </w:t>
            </w:r>
            <w:r w:rsidR="00CA5036" w:rsidRPr="009003BC">
              <w:rPr>
                <w:rFonts w:ascii="Arial" w:hAnsi="Arial" w:cs="Arial"/>
                <w:color w:val="000000"/>
              </w:rPr>
              <w:t>local church</w:t>
            </w:r>
          </w:p>
        </w:tc>
      </w:tr>
      <w:tr w:rsidR="00CA5036" w:rsidRPr="009003BC" w14:paraId="7AAEA6D7" w14:textId="77777777" w:rsidTr="00D91DB7">
        <w:trPr>
          <w:gridAfter w:val="1"/>
          <w:wAfter w:w="107" w:type="dxa"/>
          <w:trHeight w:val="317"/>
        </w:trPr>
        <w:tc>
          <w:tcPr>
            <w:tcW w:w="3261" w:type="dxa"/>
          </w:tcPr>
          <w:p w14:paraId="563A2E98" w14:textId="77777777" w:rsidR="00CA5036" w:rsidRPr="009003BC" w:rsidRDefault="00CA5036" w:rsidP="00EE46E8">
            <w:pPr>
              <w:keepLines/>
              <w:suppressAutoHyphens/>
              <w:spacing w:after="80"/>
              <w:rPr>
                <w:rFonts w:ascii="Arial" w:hAnsi="Arial" w:cs="Arial"/>
                <w:color w:val="000000"/>
              </w:rPr>
            </w:pPr>
            <w:r w:rsidRPr="009003BC">
              <w:rPr>
                <w:rFonts w:ascii="Arial" w:hAnsi="Arial" w:cs="Arial"/>
                <w:color w:val="000000"/>
              </w:rPr>
              <w:t>Confession</w:t>
            </w:r>
          </w:p>
        </w:tc>
        <w:tc>
          <w:tcPr>
            <w:tcW w:w="3118" w:type="dxa"/>
          </w:tcPr>
          <w:p w14:paraId="111A5F27" w14:textId="47A1BD42" w:rsidR="00CA5036" w:rsidRPr="009003BC" w:rsidRDefault="00CA5036" w:rsidP="00EE46E8">
            <w:pPr>
              <w:keepLines/>
              <w:suppressAutoHyphens/>
              <w:spacing w:after="80"/>
              <w:rPr>
                <w:rFonts w:ascii="Arial" w:hAnsi="Arial" w:cs="Arial"/>
                <w:color w:val="000000"/>
              </w:rPr>
            </w:pPr>
          </w:p>
        </w:tc>
        <w:tc>
          <w:tcPr>
            <w:tcW w:w="8647" w:type="dxa"/>
          </w:tcPr>
          <w:p w14:paraId="3BC11E28" w14:textId="77777777" w:rsidR="00CA5036" w:rsidRPr="009003BC" w:rsidRDefault="00CA5036" w:rsidP="00EE46E8">
            <w:pPr>
              <w:keepLines/>
              <w:suppressAutoHyphens/>
              <w:autoSpaceDE w:val="0"/>
              <w:autoSpaceDN w:val="0"/>
              <w:adjustRightInd w:val="0"/>
              <w:spacing w:after="80"/>
              <w:rPr>
                <w:rFonts w:ascii="Arial" w:hAnsi="Arial" w:cs="Arial"/>
                <w:color w:val="000000"/>
              </w:rPr>
            </w:pPr>
            <w:r w:rsidRPr="009003BC">
              <w:rPr>
                <w:rFonts w:ascii="Arial" w:hAnsi="Arial" w:cs="Arial"/>
                <w:color w:val="000000"/>
              </w:rPr>
              <w:t>Contrition; penance; admitting your mistakes/sins (i) One of seven sacraments observed by some Churches (mainly Roman Catholic and Anglican). There is a general confession at the beginning of the Eucharist/Mass/Holy Communion. Some churches also offer private confession: a priest confidentially hears a person’s confession. The purpose of confession is to receive God’s forgiveness and to change one’s life. (ii) An admission, by a Christian, of wrong-doing. (iii) A particular official statement (or profession) of faith.</w:t>
            </w:r>
          </w:p>
        </w:tc>
      </w:tr>
      <w:tr w:rsidR="00CA5036" w:rsidRPr="009003BC" w14:paraId="59ADC964" w14:textId="77777777" w:rsidTr="00D91DB7">
        <w:trPr>
          <w:gridAfter w:val="1"/>
          <w:wAfter w:w="107" w:type="dxa"/>
          <w:trHeight w:val="317"/>
        </w:trPr>
        <w:tc>
          <w:tcPr>
            <w:tcW w:w="3261" w:type="dxa"/>
          </w:tcPr>
          <w:p w14:paraId="19437CCB" w14:textId="6050380E" w:rsidR="00CA5036" w:rsidRPr="009003BC" w:rsidRDefault="00CA5036" w:rsidP="00EE46E8">
            <w:pPr>
              <w:keepLines/>
              <w:suppressAutoHyphens/>
              <w:spacing w:after="80"/>
              <w:rPr>
                <w:rFonts w:ascii="Arial" w:hAnsi="Arial" w:cs="Arial"/>
                <w:color w:val="000000"/>
              </w:rPr>
            </w:pPr>
            <w:r w:rsidRPr="009003BC">
              <w:rPr>
                <w:rFonts w:ascii="Arial" w:hAnsi="Arial" w:cs="Arial"/>
                <w:color w:val="000000"/>
              </w:rPr>
              <w:t>Congregationalist</w:t>
            </w:r>
          </w:p>
        </w:tc>
        <w:tc>
          <w:tcPr>
            <w:tcW w:w="3118" w:type="dxa"/>
          </w:tcPr>
          <w:p w14:paraId="4D1746CC" w14:textId="77777777" w:rsidR="00CA5036" w:rsidRPr="009003BC" w:rsidRDefault="00CA5036" w:rsidP="00EE46E8">
            <w:pPr>
              <w:keepLines/>
              <w:suppressAutoHyphens/>
              <w:spacing w:after="80"/>
              <w:rPr>
                <w:rFonts w:ascii="Arial" w:hAnsi="Arial" w:cs="Arial"/>
                <w:color w:val="000000"/>
              </w:rPr>
            </w:pPr>
          </w:p>
        </w:tc>
        <w:tc>
          <w:tcPr>
            <w:tcW w:w="8647" w:type="dxa"/>
          </w:tcPr>
          <w:p w14:paraId="1103CBCA" w14:textId="446A8FE4" w:rsidR="00CA5036" w:rsidRPr="009003BC" w:rsidRDefault="00CA5036" w:rsidP="00EE46E8">
            <w:pPr>
              <w:keepLines/>
              <w:suppressAutoHyphens/>
              <w:autoSpaceDE w:val="0"/>
              <w:autoSpaceDN w:val="0"/>
              <w:adjustRightInd w:val="0"/>
              <w:spacing w:after="80"/>
              <w:rPr>
                <w:rFonts w:ascii="Arial" w:hAnsi="Arial" w:cs="Arial"/>
                <w:color w:val="000000"/>
              </w:rPr>
            </w:pPr>
            <w:r w:rsidRPr="009003BC">
              <w:rPr>
                <w:rFonts w:ascii="Arial" w:hAnsi="Arial" w:cs="Arial"/>
                <w:color w:val="000000"/>
              </w:rPr>
              <w:t>Member of a Christian body which believes that each local church is independent and self</w:t>
            </w:r>
            <w:r w:rsidR="00EE46E8" w:rsidRPr="009003BC">
              <w:rPr>
                <w:rFonts w:ascii="Arial" w:hAnsi="Arial" w:cs="Arial"/>
                <w:color w:val="000000"/>
              </w:rPr>
              <w:t>-</w:t>
            </w:r>
            <w:r w:rsidRPr="009003BC">
              <w:rPr>
                <w:rFonts w:ascii="Arial" w:hAnsi="Arial" w:cs="Arial"/>
                <w:color w:val="000000"/>
              </w:rPr>
              <w:t>governing under the authority of Christ.</w:t>
            </w:r>
          </w:p>
        </w:tc>
      </w:tr>
      <w:tr w:rsidR="00CA5036" w:rsidRPr="009003BC" w14:paraId="54A8A986" w14:textId="77777777" w:rsidTr="00D91DB7">
        <w:trPr>
          <w:gridAfter w:val="1"/>
          <w:wAfter w:w="107" w:type="dxa"/>
          <w:trHeight w:val="317"/>
        </w:trPr>
        <w:tc>
          <w:tcPr>
            <w:tcW w:w="3261" w:type="dxa"/>
          </w:tcPr>
          <w:p w14:paraId="7B13E654" w14:textId="593278C8" w:rsidR="00CA5036" w:rsidRPr="009003BC" w:rsidRDefault="00CA5036" w:rsidP="00EE46E8">
            <w:pPr>
              <w:keepLines/>
              <w:suppressAutoHyphens/>
              <w:spacing w:after="80"/>
              <w:rPr>
                <w:rFonts w:ascii="Arial" w:hAnsi="Arial" w:cs="Arial"/>
                <w:color w:val="000000"/>
              </w:rPr>
            </w:pPr>
            <w:r w:rsidRPr="009003BC">
              <w:rPr>
                <w:rFonts w:ascii="Arial" w:hAnsi="Arial" w:cs="Arial"/>
                <w:color w:val="000000"/>
              </w:rPr>
              <w:t>Consubstantiation</w:t>
            </w:r>
          </w:p>
        </w:tc>
        <w:tc>
          <w:tcPr>
            <w:tcW w:w="3118" w:type="dxa"/>
          </w:tcPr>
          <w:p w14:paraId="45781F06" w14:textId="06514B8B" w:rsidR="00CA5036" w:rsidRPr="009003BC" w:rsidRDefault="00CA5036" w:rsidP="00EE46E8">
            <w:pPr>
              <w:keepLines/>
              <w:suppressAutoHyphens/>
              <w:spacing w:after="80"/>
              <w:rPr>
                <w:rFonts w:ascii="Arial" w:hAnsi="Arial" w:cs="Arial"/>
                <w:color w:val="000000"/>
              </w:rPr>
            </w:pPr>
          </w:p>
        </w:tc>
        <w:tc>
          <w:tcPr>
            <w:tcW w:w="8647" w:type="dxa"/>
          </w:tcPr>
          <w:p w14:paraId="2C4B026C" w14:textId="77777777" w:rsidR="00CA5036" w:rsidRPr="009003BC" w:rsidRDefault="00CA5036" w:rsidP="00EE46E8">
            <w:pPr>
              <w:keepLines/>
              <w:suppressAutoHyphens/>
              <w:autoSpaceDE w:val="0"/>
              <w:autoSpaceDN w:val="0"/>
              <w:adjustRightInd w:val="0"/>
              <w:spacing w:after="80"/>
              <w:rPr>
                <w:rFonts w:ascii="Arial" w:hAnsi="Arial" w:cs="Arial"/>
                <w:color w:val="000000"/>
              </w:rPr>
            </w:pPr>
            <w:r w:rsidRPr="009003BC">
              <w:rPr>
                <w:rFonts w:ascii="Arial" w:hAnsi="Arial" w:cs="Arial"/>
                <w:color w:val="000000"/>
              </w:rPr>
              <w:t>Doctrine of the Eucharist associated with Luther, which holds that after consecration, the substances of the Body and Blood of Jesus Christ and of the bread and wine co-exist in union with each other.</w:t>
            </w:r>
          </w:p>
        </w:tc>
      </w:tr>
      <w:tr w:rsidR="00CA5036" w:rsidRPr="009003BC" w14:paraId="04395576" w14:textId="77777777" w:rsidTr="00D91DB7">
        <w:trPr>
          <w:gridAfter w:val="1"/>
          <w:wAfter w:w="107" w:type="dxa"/>
          <w:trHeight w:val="317"/>
        </w:trPr>
        <w:tc>
          <w:tcPr>
            <w:tcW w:w="3261" w:type="dxa"/>
          </w:tcPr>
          <w:p w14:paraId="657C4DAC" w14:textId="77777777" w:rsidR="00CA5036" w:rsidRPr="009003BC" w:rsidRDefault="00CA5036" w:rsidP="00EE46E8">
            <w:pPr>
              <w:keepLines/>
              <w:suppressAutoHyphens/>
              <w:spacing w:after="80"/>
              <w:rPr>
                <w:rFonts w:ascii="Arial" w:hAnsi="Arial" w:cs="Arial"/>
                <w:color w:val="000000"/>
              </w:rPr>
            </w:pPr>
            <w:r w:rsidRPr="009003BC">
              <w:rPr>
                <w:rFonts w:ascii="Arial" w:hAnsi="Arial" w:cs="Arial"/>
                <w:color w:val="000000"/>
              </w:rPr>
              <w:t>Creed</w:t>
            </w:r>
          </w:p>
        </w:tc>
        <w:tc>
          <w:tcPr>
            <w:tcW w:w="3118" w:type="dxa"/>
          </w:tcPr>
          <w:p w14:paraId="6CBCB113" w14:textId="77777777" w:rsidR="00CA5036" w:rsidRPr="009003BC" w:rsidRDefault="00CA5036" w:rsidP="00EE46E8">
            <w:pPr>
              <w:keepLines/>
              <w:suppressAutoHyphens/>
              <w:spacing w:after="80"/>
              <w:rPr>
                <w:rFonts w:ascii="Arial" w:hAnsi="Arial" w:cs="Arial"/>
                <w:color w:val="000000"/>
              </w:rPr>
            </w:pPr>
          </w:p>
        </w:tc>
        <w:tc>
          <w:tcPr>
            <w:tcW w:w="8647" w:type="dxa"/>
          </w:tcPr>
          <w:p w14:paraId="1DE20DD5" w14:textId="77777777" w:rsidR="00CA5036" w:rsidRPr="009003BC" w:rsidRDefault="00CA5036" w:rsidP="00EE46E8">
            <w:pPr>
              <w:keepLines/>
              <w:suppressAutoHyphens/>
              <w:autoSpaceDE w:val="0"/>
              <w:autoSpaceDN w:val="0"/>
              <w:adjustRightInd w:val="0"/>
              <w:spacing w:after="80"/>
              <w:rPr>
                <w:rFonts w:ascii="Arial" w:hAnsi="Arial" w:cs="Arial"/>
                <w:color w:val="000000"/>
              </w:rPr>
            </w:pPr>
            <w:r w:rsidRPr="009003BC">
              <w:rPr>
                <w:rFonts w:ascii="Arial" w:hAnsi="Arial" w:cs="Arial"/>
                <w:color w:val="000000"/>
              </w:rPr>
              <w:t>Summary statement of religious beliefs, often recited in worship, especially the Apostles’ and Nicene Creeds.</w:t>
            </w:r>
          </w:p>
        </w:tc>
      </w:tr>
      <w:tr w:rsidR="00CA5036" w:rsidRPr="009003BC" w14:paraId="431B6AB6" w14:textId="77777777" w:rsidTr="00D91DB7">
        <w:trPr>
          <w:gridAfter w:val="1"/>
          <w:wAfter w:w="107" w:type="dxa"/>
          <w:trHeight w:val="317"/>
        </w:trPr>
        <w:tc>
          <w:tcPr>
            <w:tcW w:w="3261" w:type="dxa"/>
          </w:tcPr>
          <w:p w14:paraId="7BE60463" w14:textId="77777777" w:rsidR="00CA5036" w:rsidRPr="009003BC" w:rsidRDefault="00CA5036" w:rsidP="00EE46E8">
            <w:pPr>
              <w:keepLines/>
              <w:suppressAutoHyphens/>
              <w:spacing w:after="80"/>
              <w:rPr>
                <w:rFonts w:ascii="Arial" w:hAnsi="Arial" w:cs="Arial"/>
                <w:color w:val="000000"/>
              </w:rPr>
            </w:pPr>
            <w:r w:rsidRPr="009003BC">
              <w:rPr>
                <w:rFonts w:ascii="Arial" w:hAnsi="Arial" w:cs="Arial"/>
                <w:color w:val="000000"/>
              </w:rPr>
              <w:t>Crucifixion</w:t>
            </w:r>
          </w:p>
        </w:tc>
        <w:tc>
          <w:tcPr>
            <w:tcW w:w="3118" w:type="dxa"/>
          </w:tcPr>
          <w:p w14:paraId="424339AF" w14:textId="77777777" w:rsidR="00CA5036" w:rsidRPr="009003BC" w:rsidRDefault="00CA5036" w:rsidP="00EE46E8">
            <w:pPr>
              <w:keepLines/>
              <w:suppressAutoHyphens/>
              <w:spacing w:after="80"/>
              <w:rPr>
                <w:rFonts w:ascii="Arial" w:hAnsi="Arial" w:cs="Arial"/>
                <w:color w:val="000000"/>
              </w:rPr>
            </w:pPr>
          </w:p>
        </w:tc>
        <w:tc>
          <w:tcPr>
            <w:tcW w:w="8647" w:type="dxa"/>
          </w:tcPr>
          <w:p w14:paraId="000E63E8" w14:textId="77777777" w:rsidR="00CA5036" w:rsidRPr="009003BC" w:rsidRDefault="00CA5036" w:rsidP="00EE46E8">
            <w:pPr>
              <w:keepLines/>
              <w:suppressAutoHyphens/>
              <w:autoSpaceDE w:val="0"/>
              <w:autoSpaceDN w:val="0"/>
              <w:adjustRightInd w:val="0"/>
              <w:spacing w:after="80"/>
              <w:rPr>
                <w:rFonts w:ascii="Arial" w:hAnsi="Arial" w:cs="Arial"/>
                <w:color w:val="000000"/>
              </w:rPr>
            </w:pPr>
            <w:r w:rsidRPr="009003BC">
              <w:rPr>
                <w:rFonts w:ascii="Arial" w:hAnsi="Arial" w:cs="Arial"/>
                <w:color w:val="000000"/>
              </w:rPr>
              <w:t>Roman method of executing criminals and traitors by fastening them to a cross until they died of asphyxiation; used in the case of Jesus Christ and many who opposed the Romans.</w:t>
            </w:r>
          </w:p>
        </w:tc>
      </w:tr>
      <w:tr w:rsidR="00CA5036" w:rsidRPr="009003BC" w14:paraId="5CABA341" w14:textId="77777777" w:rsidTr="00D91DB7">
        <w:trPr>
          <w:gridAfter w:val="1"/>
          <w:wAfter w:w="107" w:type="dxa"/>
          <w:trHeight w:val="317"/>
        </w:trPr>
        <w:tc>
          <w:tcPr>
            <w:tcW w:w="3261" w:type="dxa"/>
          </w:tcPr>
          <w:p w14:paraId="0DD9A123" w14:textId="77777777" w:rsidR="00CA5036" w:rsidRPr="009003BC" w:rsidRDefault="00CA5036" w:rsidP="00EE46E8">
            <w:pPr>
              <w:keepLines/>
              <w:suppressAutoHyphens/>
              <w:spacing w:after="80"/>
              <w:rPr>
                <w:rFonts w:ascii="Arial" w:hAnsi="Arial" w:cs="Arial"/>
                <w:color w:val="000000"/>
              </w:rPr>
            </w:pPr>
            <w:r w:rsidRPr="009003BC">
              <w:rPr>
                <w:rFonts w:ascii="Arial" w:hAnsi="Arial" w:cs="Arial"/>
                <w:color w:val="000000"/>
              </w:rPr>
              <w:t>Deuterocanonical</w:t>
            </w:r>
          </w:p>
        </w:tc>
        <w:tc>
          <w:tcPr>
            <w:tcW w:w="3118" w:type="dxa"/>
          </w:tcPr>
          <w:p w14:paraId="710774BC" w14:textId="77777777" w:rsidR="00CA5036" w:rsidRPr="009003BC" w:rsidRDefault="00CA5036" w:rsidP="00EE46E8">
            <w:pPr>
              <w:keepLines/>
              <w:suppressAutoHyphens/>
              <w:spacing w:after="80"/>
              <w:rPr>
                <w:rFonts w:ascii="Arial" w:hAnsi="Arial" w:cs="Arial"/>
                <w:color w:val="000000"/>
              </w:rPr>
            </w:pPr>
          </w:p>
        </w:tc>
        <w:tc>
          <w:tcPr>
            <w:tcW w:w="8647" w:type="dxa"/>
          </w:tcPr>
          <w:p w14:paraId="461632E7" w14:textId="77777777" w:rsidR="00CA5036" w:rsidRPr="009003BC" w:rsidRDefault="00CA5036" w:rsidP="00EE46E8">
            <w:pPr>
              <w:keepLines/>
              <w:suppressAutoHyphens/>
              <w:autoSpaceDE w:val="0"/>
              <w:autoSpaceDN w:val="0"/>
              <w:adjustRightInd w:val="0"/>
              <w:spacing w:after="80"/>
              <w:rPr>
                <w:rFonts w:ascii="Arial" w:hAnsi="Arial" w:cs="Arial"/>
                <w:color w:val="000000"/>
              </w:rPr>
            </w:pPr>
            <w:r w:rsidRPr="009003BC">
              <w:rPr>
                <w:rFonts w:ascii="Arial" w:hAnsi="Arial" w:cs="Arial"/>
                <w:color w:val="000000"/>
              </w:rPr>
              <w:t>Books that some churches, but not all, include in the OT.</w:t>
            </w:r>
          </w:p>
        </w:tc>
      </w:tr>
      <w:tr w:rsidR="00CA5036" w:rsidRPr="009003BC" w14:paraId="24593F76" w14:textId="77777777" w:rsidTr="00D91DB7">
        <w:trPr>
          <w:gridAfter w:val="1"/>
          <w:wAfter w:w="107" w:type="dxa"/>
          <w:trHeight w:val="317"/>
        </w:trPr>
        <w:tc>
          <w:tcPr>
            <w:tcW w:w="3261" w:type="dxa"/>
          </w:tcPr>
          <w:p w14:paraId="3FA2DE90" w14:textId="77777777" w:rsidR="00CA5036" w:rsidRPr="009003BC" w:rsidRDefault="00CA5036" w:rsidP="00EE46E8">
            <w:pPr>
              <w:keepLines/>
              <w:suppressAutoHyphens/>
              <w:spacing w:after="80"/>
              <w:rPr>
                <w:rFonts w:ascii="Arial" w:hAnsi="Arial" w:cs="Arial"/>
                <w:color w:val="000000"/>
              </w:rPr>
            </w:pPr>
            <w:r w:rsidRPr="009003BC">
              <w:rPr>
                <w:rFonts w:ascii="Arial" w:hAnsi="Arial" w:cs="Arial"/>
                <w:color w:val="000000"/>
              </w:rPr>
              <w:t>Easter</w:t>
            </w:r>
          </w:p>
        </w:tc>
        <w:tc>
          <w:tcPr>
            <w:tcW w:w="3118" w:type="dxa"/>
          </w:tcPr>
          <w:p w14:paraId="66410E01" w14:textId="77777777" w:rsidR="00CA5036" w:rsidRPr="009003BC" w:rsidRDefault="00CA5036" w:rsidP="00EE46E8">
            <w:pPr>
              <w:keepLines/>
              <w:suppressAutoHyphens/>
              <w:spacing w:after="80"/>
              <w:rPr>
                <w:rFonts w:ascii="Arial" w:hAnsi="Arial" w:cs="Arial"/>
                <w:color w:val="000000"/>
              </w:rPr>
            </w:pPr>
          </w:p>
        </w:tc>
        <w:tc>
          <w:tcPr>
            <w:tcW w:w="8647" w:type="dxa"/>
          </w:tcPr>
          <w:p w14:paraId="68C33871" w14:textId="77777777" w:rsidR="00CA5036" w:rsidRPr="009003BC" w:rsidRDefault="00CA5036" w:rsidP="00EE46E8">
            <w:pPr>
              <w:keepLines/>
              <w:suppressAutoHyphens/>
              <w:autoSpaceDE w:val="0"/>
              <w:autoSpaceDN w:val="0"/>
              <w:adjustRightInd w:val="0"/>
              <w:spacing w:after="80"/>
              <w:rPr>
                <w:rFonts w:ascii="Arial" w:hAnsi="Arial" w:cs="Arial"/>
                <w:color w:val="000000"/>
              </w:rPr>
            </w:pPr>
            <w:r w:rsidRPr="009003BC">
              <w:rPr>
                <w:rFonts w:ascii="Arial" w:hAnsi="Arial" w:cs="Arial"/>
                <w:color w:val="000000"/>
              </w:rPr>
              <w:t>Central Christian festival which celebrates the resurrection of Jesus Christ from the dead.</w:t>
            </w:r>
          </w:p>
        </w:tc>
      </w:tr>
      <w:tr w:rsidR="00CA5036" w:rsidRPr="009003BC" w14:paraId="282B2364" w14:textId="77777777" w:rsidTr="00D91DB7">
        <w:trPr>
          <w:gridAfter w:val="1"/>
          <w:wAfter w:w="107" w:type="dxa"/>
          <w:trHeight w:val="317"/>
        </w:trPr>
        <w:tc>
          <w:tcPr>
            <w:tcW w:w="3261" w:type="dxa"/>
          </w:tcPr>
          <w:p w14:paraId="0EE467BD" w14:textId="77777777" w:rsidR="00CA5036" w:rsidRPr="009003BC" w:rsidRDefault="00CA5036" w:rsidP="00EE46E8">
            <w:pPr>
              <w:keepLines/>
              <w:suppressAutoHyphens/>
              <w:spacing w:after="80"/>
              <w:rPr>
                <w:rFonts w:ascii="Arial" w:hAnsi="Arial" w:cs="Arial"/>
                <w:color w:val="000000"/>
              </w:rPr>
            </w:pPr>
            <w:r w:rsidRPr="009003BC">
              <w:rPr>
                <w:rFonts w:ascii="Arial" w:hAnsi="Arial" w:cs="Arial"/>
                <w:color w:val="000000"/>
              </w:rPr>
              <w:t>Ecumenism</w:t>
            </w:r>
          </w:p>
        </w:tc>
        <w:tc>
          <w:tcPr>
            <w:tcW w:w="3118" w:type="dxa"/>
          </w:tcPr>
          <w:p w14:paraId="6B6C7747" w14:textId="77777777" w:rsidR="00CA5036" w:rsidRPr="009003BC" w:rsidRDefault="00CA5036" w:rsidP="00EE46E8">
            <w:pPr>
              <w:keepLines/>
              <w:suppressAutoHyphens/>
              <w:spacing w:after="80"/>
              <w:rPr>
                <w:rFonts w:ascii="Arial" w:hAnsi="Arial" w:cs="Arial"/>
                <w:color w:val="000000"/>
              </w:rPr>
            </w:pPr>
            <w:r w:rsidRPr="009003BC">
              <w:rPr>
                <w:rFonts w:ascii="Arial" w:hAnsi="Arial" w:cs="Arial"/>
                <w:color w:val="000000"/>
              </w:rPr>
              <w:t>Oikoumene</w:t>
            </w:r>
            <w:r w:rsidRPr="009003BC">
              <w:rPr>
                <w:rFonts w:ascii="Arial" w:hAnsi="Arial" w:cs="Arial"/>
                <w:color w:val="000000"/>
              </w:rPr>
              <w:tab/>
            </w:r>
          </w:p>
        </w:tc>
        <w:tc>
          <w:tcPr>
            <w:tcW w:w="8647" w:type="dxa"/>
          </w:tcPr>
          <w:p w14:paraId="3B28D2C8" w14:textId="77777777" w:rsidR="00CA5036" w:rsidRPr="009003BC" w:rsidRDefault="00CA5036" w:rsidP="00EE46E8">
            <w:pPr>
              <w:keepLines/>
              <w:suppressAutoHyphens/>
              <w:autoSpaceDE w:val="0"/>
              <w:autoSpaceDN w:val="0"/>
              <w:adjustRightInd w:val="0"/>
              <w:spacing w:after="80"/>
              <w:rPr>
                <w:rFonts w:ascii="Arial" w:hAnsi="Arial" w:cs="Arial"/>
                <w:color w:val="000000"/>
              </w:rPr>
            </w:pPr>
            <w:r w:rsidRPr="009003BC">
              <w:rPr>
                <w:rFonts w:ascii="Arial" w:hAnsi="Arial" w:cs="Arial"/>
                <w:color w:val="000000"/>
              </w:rPr>
              <w:t>Movement within the Church towards cooperation and eventual unity between denominations.</w:t>
            </w:r>
          </w:p>
        </w:tc>
      </w:tr>
      <w:tr w:rsidR="00CA5036" w:rsidRPr="009003BC" w14:paraId="5D2B1154" w14:textId="77777777" w:rsidTr="00D91DB7">
        <w:trPr>
          <w:gridAfter w:val="1"/>
          <w:wAfter w:w="107" w:type="dxa"/>
          <w:trHeight w:val="317"/>
        </w:trPr>
        <w:tc>
          <w:tcPr>
            <w:tcW w:w="3261" w:type="dxa"/>
          </w:tcPr>
          <w:p w14:paraId="19F979EA" w14:textId="08EAF9FD" w:rsidR="00C948AC" w:rsidRPr="009003BC" w:rsidRDefault="00CA5036" w:rsidP="00EE46E8">
            <w:pPr>
              <w:keepLines/>
              <w:suppressAutoHyphens/>
              <w:spacing w:after="80"/>
              <w:rPr>
                <w:rFonts w:ascii="Arial" w:hAnsi="Arial" w:cs="Arial"/>
                <w:color w:val="000000"/>
              </w:rPr>
            </w:pPr>
            <w:r w:rsidRPr="009003BC">
              <w:rPr>
                <w:rFonts w:ascii="Arial" w:hAnsi="Arial" w:cs="Arial"/>
                <w:color w:val="000000"/>
              </w:rPr>
              <w:t>Episcopacy</w:t>
            </w:r>
          </w:p>
        </w:tc>
        <w:tc>
          <w:tcPr>
            <w:tcW w:w="3118" w:type="dxa"/>
          </w:tcPr>
          <w:p w14:paraId="12C6BD88" w14:textId="77777777" w:rsidR="00CA5036" w:rsidRPr="009003BC" w:rsidRDefault="00CA5036" w:rsidP="00EE46E8">
            <w:pPr>
              <w:keepLines/>
              <w:suppressAutoHyphens/>
              <w:spacing w:after="80"/>
              <w:rPr>
                <w:rFonts w:ascii="Arial" w:hAnsi="Arial" w:cs="Arial"/>
                <w:color w:val="000000"/>
              </w:rPr>
            </w:pPr>
          </w:p>
        </w:tc>
        <w:tc>
          <w:tcPr>
            <w:tcW w:w="8647" w:type="dxa"/>
          </w:tcPr>
          <w:p w14:paraId="6D61D4BC" w14:textId="77777777" w:rsidR="00CA5036" w:rsidRPr="009003BC" w:rsidRDefault="00CA5036" w:rsidP="00EE46E8">
            <w:pPr>
              <w:keepLines/>
              <w:suppressAutoHyphens/>
              <w:autoSpaceDE w:val="0"/>
              <w:autoSpaceDN w:val="0"/>
              <w:adjustRightInd w:val="0"/>
              <w:spacing w:after="80"/>
              <w:rPr>
                <w:rFonts w:ascii="Arial" w:hAnsi="Arial" w:cs="Arial"/>
                <w:color w:val="000000"/>
              </w:rPr>
            </w:pPr>
            <w:r w:rsidRPr="009003BC">
              <w:rPr>
                <w:rFonts w:ascii="Arial" w:hAnsi="Arial" w:cs="Arial"/>
                <w:color w:val="000000"/>
              </w:rPr>
              <w:t>System of Church government by bishops.</w:t>
            </w:r>
          </w:p>
        </w:tc>
      </w:tr>
      <w:tr w:rsidR="00C948AC" w:rsidRPr="009003BC" w14:paraId="19B1A335" w14:textId="77777777" w:rsidTr="00D91DB7">
        <w:trPr>
          <w:trHeight w:val="317"/>
        </w:trPr>
        <w:tc>
          <w:tcPr>
            <w:tcW w:w="3261" w:type="dxa"/>
          </w:tcPr>
          <w:p w14:paraId="55A0C766" w14:textId="211B3ADE" w:rsidR="00C948AC" w:rsidRPr="009003BC" w:rsidRDefault="00C948AC" w:rsidP="00EE46E8">
            <w:pPr>
              <w:keepLines/>
              <w:suppressAutoHyphens/>
              <w:spacing w:after="80"/>
              <w:rPr>
                <w:rFonts w:ascii="Arial" w:hAnsi="Arial" w:cs="Arial"/>
                <w:color w:val="000000"/>
              </w:rPr>
            </w:pPr>
            <w:r w:rsidRPr="009003BC">
              <w:rPr>
                <w:rFonts w:ascii="Arial" w:hAnsi="Arial" w:cs="Arial"/>
                <w:color w:val="000000"/>
              </w:rPr>
              <w:t>Epistle</w:t>
            </w:r>
          </w:p>
        </w:tc>
        <w:tc>
          <w:tcPr>
            <w:tcW w:w="3118" w:type="dxa"/>
          </w:tcPr>
          <w:p w14:paraId="140E680D" w14:textId="1176CDE6" w:rsidR="00C948AC" w:rsidRPr="009003BC" w:rsidRDefault="00C948AC" w:rsidP="00EE46E8">
            <w:pPr>
              <w:keepLines/>
              <w:suppressAutoHyphens/>
              <w:spacing w:after="80"/>
              <w:rPr>
                <w:rFonts w:ascii="Arial" w:hAnsi="Arial" w:cs="Arial"/>
                <w:color w:val="000000"/>
              </w:rPr>
            </w:pPr>
            <w:r w:rsidRPr="009003BC">
              <w:rPr>
                <w:rFonts w:ascii="Arial" w:hAnsi="Arial" w:cs="Arial"/>
                <w:color w:val="000000"/>
              </w:rPr>
              <w:t>Letter</w:t>
            </w:r>
          </w:p>
        </w:tc>
        <w:tc>
          <w:tcPr>
            <w:tcW w:w="8754" w:type="dxa"/>
            <w:gridSpan w:val="2"/>
          </w:tcPr>
          <w:p w14:paraId="07BA85F4" w14:textId="15C59CB1" w:rsidR="00C948AC" w:rsidRPr="009003BC" w:rsidRDefault="00C948AC" w:rsidP="00EE46E8">
            <w:pPr>
              <w:keepLines/>
              <w:suppressAutoHyphens/>
              <w:autoSpaceDE w:val="0"/>
              <w:autoSpaceDN w:val="0"/>
              <w:adjustRightInd w:val="0"/>
              <w:spacing w:after="80"/>
              <w:rPr>
                <w:rFonts w:ascii="Arial" w:hAnsi="Arial" w:cs="Arial"/>
                <w:color w:val="000000"/>
              </w:rPr>
            </w:pPr>
            <w:r w:rsidRPr="009003BC">
              <w:rPr>
                <w:rFonts w:ascii="Arial" w:hAnsi="Arial" w:cs="Arial"/>
                <w:color w:val="000000"/>
              </w:rPr>
              <w:t>From the Greek word for letter. Several such letters or epistles, from Christian leaders to Christian Churches or individuals, are included in the New Testament. Most of them were written by the apostle Paul.</w:t>
            </w:r>
          </w:p>
        </w:tc>
      </w:tr>
      <w:tr w:rsidR="00C948AC" w:rsidRPr="009003BC" w14:paraId="0A5C9200" w14:textId="77777777" w:rsidTr="00D91DB7">
        <w:trPr>
          <w:trHeight w:val="317"/>
        </w:trPr>
        <w:tc>
          <w:tcPr>
            <w:tcW w:w="3261" w:type="dxa"/>
          </w:tcPr>
          <w:p w14:paraId="4E798FBA" w14:textId="7A46BB6B" w:rsidR="00C948AC" w:rsidRPr="009003BC" w:rsidRDefault="00C948AC" w:rsidP="00EE46E8">
            <w:pPr>
              <w:keepLines/>
              <w:suppressAutoHyphens/>
              <w:spacing w:after="80"/>
              <w:rPr>
                <w:rFonts w:ascii="Arial" w:hAnsi="Arial" w:cs="Arial"/>
                <w:color w:val="000000"/>
              </w:rPr>
            </w:pPr>
            <w:r w:rsidRPr="009003BC">
              <w:rPr>
                <w:rFonts w:ascii="Arial" w:hAnsi="Arial" w:cs="Arial"/>
                <w:color w:val="000000"/>
              </w:rPr>
              <w:t>Eucharist</w:t>
            </w:r>
          </w:p>
        </w:tc>
        <w:tc>
          <w:tcPr>
            <w:tcW w:w="3118" w:type="dxa"/>
          </w:tcPr>
          <w:p w14:paraId="288BBFD1" w14:textId="77777777" w:rsidR="00C948AC" w:rsidRPr="009003BC" w:rsidRDefault="00C948AC" w:rsidP="00EE46E8">
            <w:pPr>
              <w:keepLines/>
              <w:suppressAutoHyphens/>
              <w:spacing w:after="80"/>
              <w:rPr>
                <w:rFonts w:ascii="Arial" w:hAnsi="Arial" w:cs="Arial"/>
                <w:color w:val="000000"/>
              </w:rPr>
            </w:pPr>
          </w:p>
        </w:tc>
        <w:tc>
          <w:tcPr>
            <w:tcW w:w="8754" w:type="dxa"/>
            <w:gridSpan w:val="2"/>
          </w:tcPr>
          <w:p w14:paraId="144A8853" w14:textId="420A81A0" w:rsidR="00C948AC" w:rsidRPr="009003BC" w:rsidRDefault="00C948AC" w:rsidP="00EE46E8">
            <w:pPr>
              <w:keepLines/>
              <w:suppressAutoHyphens/>
              <w:autoSpaceDE w:val="0"/>
              <w:autoSpaceDN w:val="0"/>
              <w:adjustRightInd w:val="0"/>
              <w:spacing w:after="80"/>
              <w:rPr>
                <w:rFonts w:ascii="Arial" w:hAnsi="Arial" w:cs="Arial"/>
                <w:i/>
                <w:iCs/>
                <w:color w:val="000000"/>
              </w:rPr>
            </w:pPr>
            <w:r w:rsidRPr="009003BC">
              <w:rPr>
                <w:rFonts w:ascii="Arial" w:hAnsi="Arial" w:cs="Arial"/>
                <w:i/>
                <w:iCs/>
                <w:color w:val="000000"/>
              </w:rPr>
              <w:t>Thanksgiving.</w:t>
            </w:r>
            <w:r w:rsidRPr="009003BC">
              <w:rPr>
                <w:rFonts w:ascii="Arial" w:hAnsi="Arial" w:cs="Arial"/>
                <w:color w:val="000000"/>
              </w:rPr>
              <w:t xml:space="preserve"> A service remembering the  death and celebrating the </w:t>
            </w:r>
            <w:r w:rsidRPr="009003BC">
              <w:rPr>
                <w:rFonts w:ascii="Arial" w:hAnsi="Arial" w:cs="Arial"/>
                <w:color w:val="FF0000"/>
              </w:rPr>
              <w:t xml:space="preserve">resurrection </w:t>
            </w:r>
            <w:r w:rsidRPr="009003BC">
              <w:rPr>
                <w:rFonts w:ascii="Arial" w:hAnsi="Arial" w:cs="Arial"/>
                <w:color w:val="000000"/>
              </w:rPr>
              <w:t xml:space="preserve">of </w:t>
            </w:r>
            <w:r w:rsidRPr="009003BC">
              <w:rPr>
                <w:rFonts w:ascii="Arial" w:hAnsi="Arial" w:cs="Arial"/>
                <w:color w:val="FF0000"/>
              </w:rPr>
              <w:t>Jesus Christ</w:t>
            </w:r>
            <w:r w:rsidRPr="009003BC">
              <w:rPr>
                <w:rFonts w:ascii="Arial" w:hAnsi="Arial" w:cs="Arial"/>
                <w:color w:val="000000"/>
              </w:rPr>
              <w:t xml:space="preserve">. During this service, Jesus’ final supper with his friends is remembered and, in a small way, re-enacted ‘in his memory’ using elements of bread and wine (see </w:t>
            </w:r>
            <w:r w:rsidRPr="009003BC">
              <w:rPr>
                <w:rFonts w:ascii="Arial" w:hAnsi="Arial" w:cs="Arial"/>
                <w:color w:val="FF0000"/>
              </w:rPr>
              <w:t>Holy Communion</w:t>
            </w:r>
            <w:r w:rsidRPr="009003BC">
              <w:rPr>
                <w:rFonts w:ascii="Arial" w:hAnsi="Arial" w:cs="Arial"/>
                <w:color w:val="000000"/>
              </w:rPr>
              <w:t>).</w:t>
            </w:r>
          </w:p>
        </w:tc>
      </w:tr>
      <w:tr w:rsidR="00C948AC" w:rsidRPr="009003BC" w14:paraId="6E2C478F" w14:textId="77777777" w:rsidTr="00D91DB7">
        <w:trPr>
          <w:trHeight w:val="317"/>
        </w:trPr>
        <w:tc>
          <w:tcPr>
            <w:tcW w:w="3261" w:type="dxa"/>
          </w:tcPr>
          <w:p w14:paraId="4ECED942" w14:textId="77777777" w:rsidR="00C948AC" w:rsidRPr="009003BC" w:rsidRDefault="00C948AC" w:rsidP="00EE46E8">
            <w:pPr>
              <w:keepLines/>
              <w:suppressAutoHyphens/>
              <w:spacing w:after="80"/>
              <w:rPr>
                <w:rFonts w:ascii="Arial" w:hAnsi="Arial" w:cs="Arial"/>
                <w:color w:val="000000"/>
              </w:rPr>
            </w:pPr>
            <w:r w:rsidRPr="009003BC">
              <w:rPr>
                <w:rFonts w:ascii="Arial" w:hAnsi="Arial" w:cs="Arial"/>
                <w:color w:val="000000"/>
              </w:rPr>
              <w:t>Evangelical</w:t>
            </w:r>
          </w:p>
        </w:tc>
        <w:tc>
          <w:tcPr>
            <w:tcW w:w="3118" w:type="dxa"/>
          </w:tcPr>
          <w:p w14:paraId="70718ADF" w14:textId="77777777" w:rsidR="00C948AC" w:rsidRPr="009003BC" w:rsidRDefault="00C948AC" w:rsidP="00EE46E8">
            <w:pPr>
              <w:keepLines/>
              <w:suppressAutoHyphens/>
              <w:spacing w:after="80"/>
              <w:rPr>
                <w:rFonts w:ascii="Arial" w:hAnsi="Arial" w:cs="Arial"/>
                <w:color w:val="000000"/>
              </w:rPr>
            </w:pPr>
          </w:p>
        </w:tc>
        <w:tc>
          <w:tcPr>
            <w:tcW w:w="8754" w:type="dxa"/>
            <w:gridSpan w:val="2"/>
          </w:tcPr>
          <w:p w14:paraId="4EE97B4E" w14:textId="77777777" w:rsidR="00C948AC" w:rsidRPr="009003BC" w:rsidRDefault="00C948AC" w:rsidP="00EE46E8">
            <w:pPr>
              <w:keepLines/>
              <w:suppressAutoHyphens/>
              <w:autoSpaceDE w:val="0"/>
              <w:autoSpaceDN w:val="0"/>
              <w:adjustRightInd w:val="0"/>
              <w:spacing w:after="80"/>
              <w:rPr>
                <w:rFonts w:ascii="Arial" w:hAnsi="Arial" w:cs="Arial"/>
                <w:color w:val="000000"/>
              </w:rPr>
            </w:pPr>
            <w:r w:rsidRPr="009003BC">
              <w:rPr>
                <w:rFonts w:ascii="Arial" w:hAnsi="Arial" w:cs="Arial"/>
                <w:color w:val="000000"/>
              </w:rPr>
              <w:t xml:space="preserve">Group, or </w:t>
            </w:r>
            <w:r w:rsidRPr="009003BC">
              <w:rPr>
                <w:rFonts w:ascii="Arial" w:hAnsi="Arial" w:cs="Arial"/>
                <w:color w:val="FF0000"/>
              </w:rPr>
              <w:t>church (or a wing within the Anglican Church)</w:t>
            </w:r>
            <w:r w:rsidRPr="009003BC">
              <w:rPr>
                <w:rFonts w:ascii="Arial" w:hAnsi="Arial" w:cs="Arial"/>
                <w:color w:val="000000"/>
              </w:rPr>
              <w:t xml:space="preserve">, placing particular emphasis on the </w:t>
            </w:r>
            <w:r w:rsidRPr="009003BC">
              <w:rPr>
                <w:rFonts w:ascii="Arial" w:hAnsi="Arial" w:cs="Arial"/>
                <w:color w:val="FF0000"/>
              </w:rPr>
              <w:t xml:space="preserve">Gospel </w:t>
            </w:r>
            <w:r w:rsidRPr="009003BC">
              <w:rPr>
                <w:rFonts w:ascii="Arial" w:hAnsi="Arial" w:cs="Arial"/>
                <w:color w:val="000000"/>
              </w:rPr>
              <w:t>and the scriptures as the sole authority in all matters of faith and conduct.</w:t>
            </w:r>
          </w:p>
        </w:tc>
      </w:tr>
      <w:tr w:rsidR="00C948AC" w:rsidRPr="009003BC" w14:paraId="26BE7211" w14:textId="77777777" w:rsidTr="00D91DB7">
        <w:trPr>
          <w:trHeight w:val="317"/>
        </w:trPr>
        <w:tc>
          <w:tcPr>
            <w:tcW w:w="3261" w:type="dxa"/>
          </w:tcPr>
          <w:p w14:paraId="33C22C31" w14:textId="203D5EA5" w:rsidR="00C948AC" w:rsidRPr="009003BC" w:rsidRDefault="00C948AC" w:rsidP="00EE46E8">
            <w:pPr>
              <w:keepLines/>
              <w:suppressAutoHyphens/>
              <w:spacing w:after="80"/>
              <w:rPr>
                <w:rFonts w:ascii="Arial" w:hAnsi="Arial" w:cs="Arial"/>
                <w:color w:val="000000"/>
              </w:rPr>
            </w:pPr>
            <w:r w:rsidRPr="009003BC">
              <w:rPr>
                <w:rFonts w:ascii="Arial" w:hAnsi="Arial" w:cs="Arial"/>
                <w:color w:val="000000"/>
              </w:rPr>
              <w:t xml:space="preserve">Evangelist </w:t>
            </w:r>
            <w:r w:rsidRPr="009003BC">
              <w:rPr>
                <w:rFonts w:ascii="Arial" w:hAnsi="Arial" w:cs="Arial"/>
                <w:color w:val="000000"/>
              </w:rPr>
              <w:tab/>
            </w:r>
          </w:p>
        </w:tc>
        <w:tc>
          <w:tcPr>
            <w:tcW w:w="3118" w:type="dxa"/>
          </w:tcPr>
          <w:p w14:paraId="3B26155D" w14:textId="77777777" w:rsidR="00C948AC" w:rsidRPr="009003BC" w:rsidRDefault="00C948AC" w:rsidP="00EE46E8">
            <w:pPr>
              <w:keepLines/>
              <w:suppressAutoHyphens/>
              <w:spacing w:after="80"/>
              <w:rPr>
                <w:rFonts w:ascii="Arial" w:hAnsi="Arial" w:cs="Arial"/>
                <w:color w:val="000000"/>
              </w:rPr>
            </w:pPr>
          </w:p>
        </w:tc>
        <w:tc>
          <w:tcPr>
            <w:tcW w:w="8754" w:type="dxa"/>
            <w:gridSpan w:val="2"/>
          </w:tcPr>
          <w:p w14:paraId="3F0E6827" w14:textId="77777777" w:rsidR="00C948AC" w:rsidRPr="009003BC" w:rsidRDefault="00C948AC" w:rsidP="00EE46E8">
            <w:pPr>
              <w:keepLines/>
              <w:suppressAutoHyphens/>
              <w:autoSpaceDE w:val="0"/>
              <w:autoSpaceDN w:val="0"/>
              <w:adjustRightInd w:val="0"/>
              <w:spacing w:after="80"/>
              <w:rPr>
                <w:rFonts w:ascii="Arial" w:hAnsi="Arial" w:cs="Arial"/>
                <w:color w:val="FF0000"/>
              </w:rPr>
            </w:pPr>
            <w:r w:rsidRPr="009003BC">
              <w:rPr>
                <w:rFonts w:ascii="Arial" w:hAnsi="Arial" w:cs="Arial"/>
                <w:color w:val="000000"/>
              </w:rPr>
              <w:t xml:space="preserve">(i) A writer of one of the four </w:t>
            </w:r>
            <w:r w:rsidRPr="009003BC">
              <w:rPr>
                <w:rFonts w:ascii="Arial" w:hAnsi="Arial" w:cs="Arial"/>
                <w:color w:val="FF0000"/>
              </w:rPr>
              <w:t xml:space="preserve">New Testament </w:t>
            </w:r>
            <w:r w:rsidRPr="009003BC">
              <w:rPr>
                <w:rFonts w:ascii="Arial" w:hAnsi="Arial" w:cs="Arial"/>
                <w:color w:val="000000"/>
              </w:rPr>
              <w:t xml:space="preserve">Gospels; (ii) a preacher of the </w:t>
            </w:r>
            <w:r w:rsidRPr="009003BC">
              <w:rPr>
                <w:rFonts w:ascii="Arial" w:hAnsi="Arial" w:cs="Arial"/>
                <w:color w:val="FF0000"/>
              </w:rPr>
              <w:t>gospel</w:t>
            </w:r>
            <w:r w:rsidRPr="009003BC">
              <w:rPr>
                <w:rFonts w:ascii="Arial" w:hAnsi="Arial" w:cs="Arial"/>
                <w:color w:val="000000"/>
              </w:rPr>
              <w:t>.</w:t>
            </w:r>
          </w:p>
        </w:tc>
      </w:tr>
      <w:tr w:rsidR="00C948AC" w:rsidRPr="009003BC" w14:paraId="5D68577B" w14:textId="77777777" w:rsidTr="00D91DB7">
        <w:trPr>
          <w:trHeight w:val="317"/>
        </w:trPr>
        <w:tc>
          <w:tcPr>
            <w:tcW w:w="3261" w:type="dxa"/>
          </w:tcPr>
          <w:p w14:paraId="3143F839" w14:textId="53F5CC46" w:rsidR="00C948AC" w:rsidRPr="009003BC" w:rsidRDefault="00C948AC" w:rsidP="00EE46E8">
            <w:pPr>
              <w:keepLines/>
              <w:suppressAutoHyphens/>
              <w:spacing w:after="80"/>
              <w:rPr>
                <w:rFonts w:ascii="Arial" w:hAnsi="Arial" w:cs="Arial"/>
                <w:color w:val="000000"/>
              </w:rPr>
            </w:pPr>
            <w:r w:rsidRPr="009003BC">
              <w:rPr>
                <w:rFonts w:ascii="Arial" w:hAnsi="Arial" w:cs="Arial"/>
                <w:color w:val="000000"/>
              </w:rPr>
              <w:t>Font</w:t>
            </w:r>
          </w:p>
        </w:tc>
        <w:tc>
          <w:tcPr>
            <w:tcW w:w="3118" w:type="dxa"/>
          </w:tcPr>
          <w:p w14:paraId="17966B17" w14:textId="77777777" w:rsidR="00C948AC" w:rsidRPr="009003BC" w:rsidRDefault="00C948AC" w:rsidP="00EE46E8">
            <w:pPr>
              <w:keepLines/>
              <w:suppressAutoHyphens/>
              <w:spacing w:after="80"/>
              <w:rPr>
                <w:rFonts w:ascii="Arial" w:hAnsi="Arial" w:cs="Arial"/>
                <w:color w:val="000000"/>
              </w:rPr>
            </w:pPr>
          </w:p>
        </w:tc>
        <w:tc>
          <w:tcPr>
            <w:tcW w:w="8754" w:type="dxa"/>
            <w:gridSpan w:val="2"/>
          </w:tcPr>
          <w:p w14:paraId="145A0B18" w14:textId="77777777" w:rsidR="00C948AC" w:rsidRPr="009003BC" w:rsidRDefault="00C948AC" w:rsidP="00EE46E8">
            <w:pPr>
              <w:keepLines/>
              <w:suppressAutoHyphens/>
              <w:autoSpaceDE w:val="0"/>
              <w:autoSpaceDN w:val="0"/>
              <w:adjustRightInd w:val="0"/>
              <w:spacing w:after="80"/>
              <w:rPr>
                <w:rFonts w:ascii="Arial" w:hAnsi="Arial" w:cs="Arial"/>
                <w:i/>
                <w:iCs/>
                <w:color w:val="000000"/>
              </w:rPr>
            </w:pPr>
            <w:r w:rsidRPr="009003BC">
              <w:rPr>
                <w:rFonts w:ascii="Arial" w:hAnsi="Arial" w:cs="Arial"/>
                <w:color w:val="000000"/>
              </w:rPr>
              <w:t xml:space="preserve">Receptacle to hold water used in </w:t>
            </w:r>
            <w:r w:rsidRPr="009003BC">
              <w:rPr>
                <w:rFonts w:ascii="Arial" w:hAnsi="Arial" w:cs="Arial"/>
                <w:color w:val="FF0000"/>
              </w:rPr>
              <w:t>baptism</w:t>
            </w:r>
            <w:r w:rsidRPr="009003BC">
              <w:rPr>
                <w:rFonts w:ascii="Arial" w:hAnsi="Arial" w:cs="Arial"/>
                <w:color w:val="000000"/>
              </w:rPr>
              <w:t>. Usually placed near the entrance of the church as baptism is seen as the spiritual entry into the church.</w:t>
            </w:r>
          </w:p>
        </w:tc>
      </w:tr>
      <w:tr w:rsidR="00C948AC" w:rsidRPr="009003BC" w14:paraId="4704C909" w14:textId="77777777" w:rsidTr="00D91DB7">
        <w:trPr>
          <w:trHeight w:val="317"/>
        </w:trPr>
        <w:tc>
          <w:tcPr>
            <w:tcW w:w="3261" w:type="dxa"/>
          </w:tcPr>
          <w:p w14:paraId="06F0F9A1" w14:textId="77777777" w:rsidR="00C948AC" w:rsidRPr="009003BC" w:rsidRDefault="00C948AC" w:rsidP="00EE46E8">
            <w:pPr>
              <w:keepLines/>
              <w:suppressAutoHyphens/>
              <w:spacing w:after="80"/>
              <w:rPr>
                <w:rFonts w:ascii="Arial" w:hAnsi="Arial" w:cs="Arial"/>
                <w:color w:val="000000"/>
              </w:rPr>
            </w:pPr>
            <w:r w:rsidRPr="009003BC">
              <w:rPr>
                <w:rFonts w:ascii="Arial" w:hAnsi="Arial" w:cs="Arial"/>
                <w:color w:val="000000"/>
              </w:rPr>
              <w:t>Free Churches</w:t>
            </w:r>
          </w:p>
        </w:tc>
        <w:tc>
          <w:tcPr>
            <w:tcW w:w="3118" w:type="dxa"/>
          </w:tcPr>
          <w:p w14:paraId="65A55733" w14:textId="77777777" w:rsidR="00C948AC" w:rsidRPr="009003BC" w:rsidRDefault="00C948AC" w:rsidP="00EE46E8">
            <w:pPr>
              <w:keepLines/>
              <w:suppressAutoHyphens/>
              <w:spacing w:after="80"/>
              <w:rPr>
                <w:rFonts w:ascii="Arial" w:hAnsi="Arial" w:cs="Arial"/>
                <w:color w:val="000000"/>
              </w:rPr>
            </w:pPr>
          </w:p>
        </w:tc>
        <w:tc>
          <w:tcPr>
            <w:tcW w:w="8754" w:type="dxa"/>
            <w:gridSpan w:val="2"/>
          </w:tcPr>
          <w:p w14:paraId="130F24D5" w14:textId="77777777" w:rsidR="00C948AC" w:rsidRPr="009003BC" w:rsidRDefault="00C948AC" w:rsidP="00EE46E8">
            <w:pPr>
              <w:keepLines/>
              <w:suppressAutoHyphens/>
              <w:autoSpaceDE w:val="0"/>
              <w:autoSpaceDN w:val="0"/>
              <w:adjustRightInd w:val="0"/>
              <w:spacing w:after="80"/>
              <w:rPr>
                <w:rFonts w:ascii="Arial" w:hAnsi="Arial" w:cs="Arial"/>
                <w:color w:val="000000"/>
              </w:rPr>
            </w:pPr>
            <w:r w:rsidRPr="009003BC">
              <w:rPr>
                <w:rFonts w:ascii="Arial" w:hAnsi="Arial" w:cs="Arial"/>
                <w:color w:val="000000"/>
              </w:rPr>
              <w:t xml:space="preserve">Non-conformist denominations, free from state control (used of 20 </w:t>
            </w:r>
            <w:r w:rsidRPr="009003BC">
              <w:rPr>
                <w:rFonts w:ascii="Arial" w:hAnsi="Arial" w:cs="Arial"/>
                <w:color w:val="FF0000"/>
              </w:rPr>
              <w:t>Churches</w:t>
            </w:r>
            <w:r w:rsidRPr="009003BC">
              <w:rPr>
                <w:rFonts w:ascii="Arial" w:hAnsi="Arial" w:cs="Arial"/>
                <w:color w:val="000000"/>
              </w:rPr>
              <w:t>).</w:t>
            </w:r>
          </w:p>
        </w:tc>
      </w:tr>
      <w:tr w:rsidR="00C948AC" w:rsidRPr="009003BC" w14:paraId="79F975B6" w14:textId="77777777" w:rsidTr="00D91DB7">
        <w:trPr>
          <w:trHeight w:val="317"/>
        </w:trPr>
        <w:tc>
          <w:tcPr>
            <w:tcW w:w="3261" w:type="dxa"/>
          </w:tcPr>
          <w:p w14:paraId="1DA126F4" w14:textId="77777777" w:rsidR="00C948AC" w:rsidRPr="009003BC" w:rsidRDefault="00C948AC" w:rsidP="00EE46E8">
            <w:pPr>
              <w:keepLines/>
              <w:suppressAutoHyphens/>
              <w:spacing w:after="80"/>
              <w:rPr>
                <w:rFonts w:ascii="Arial" w:hAnsi="Arial" w:cs="Arial"/>
                <w:color w:val="000000"/>
              </w:rPr>
            </w:pPr>
            <w:r w:rsidRPr="009003BC">
              <w:rPr>
                <w:rFonts w:ascii="Arial" w:hAnsi="Arial" w:cs="Arial"/>
                <w:color w:val="000000"/>
              </w:rPr>
              <w:t>Good Friday</w:t>
            </w:r>
          </w:p>
        </w:tc>
        <w:tc>
          <w:tcPr>
            <w:tcW w:w="3118" w:type="dxa"/>
          </w:tcPr>
          <w:p w14:paraId="4A601976" w14:textId="77777777" w:rsidR="00C948AC" w:rsidRPr="009003BC" w:rsidRDefault="00C948AC" w:rsidP="00EE46E8">
            <w:pPr>
              <w:keepLines/>
              <w:suppressAutoHyphens/>
              <w:spacing w:after="80"/>
              <w:rPr>
                <w:rFonts w:ascii="Arial" w:hAnsi="Arial" w:cs="Arial"/>
                <w:color w:val="000000"/>
              </w:rPr>
            </w:pPr>
          </w:p>
        </w:tc>
        <w:tc>
          <w:tcPr>
            <w:tcW w:w="8754" w:type="dxa"/>
            <w:gridSpan w:val="2"/>
          </w:tcPr>
          <w:p w14:paraId="63BD8DE5" w14:textId="77777777" w:rsidR="00C948AC" w:rsidRPr="009003BC" w:rsidRDefault="00C948AC" w:rsidP="00EE46E8">
            <w:pPr>
              <w:keepLines/>
              <w:suppressAutoHyphens/>
              <w:autoSpaceDE w:val="0"/>
              <w:autoSpaceDN w:val="0"/>
              <w:adjustRightInd w:val="0"/>
              <w:spacing w:after="80"/>
              <w:rPr>
                <w:rFonts w:ascii="Arial" w:hAnsi="Arial" w:cs="Arial"/>
                <w:color w:val="000000"/>
              </w:rPr>
            </w:pPr>
            <w:r w:rsidRPr="009003BC">
              <w:rPr>
                <w:rFonts w:ascii="Arial" w:hAnsi="Arial" w:cs="Arial"/>
                <w:color w:val="000000"/>
              </w:rPr>
              <w:t xml:space="preserve">The Friday in </w:t>
            </w:r>
            <w:r w:rsidRPr="009003BC">
              <w:rPr>
                <w:rFonts w:ascii="Arial" w:hAnsi="Arial" w:cs="Arial"/>
                <w:color w:val="FF0000"/>
              </w:rPr>
              <w:t>Holy Week</w:t>
            </w:r>
            <w:r w:rsidRPr="009003BC">
              <w:rPr>
                <w:rFonts w:ascii="Arial" w:hAnsi="Arial" w:cs="Arial"/>
                <w:color w:val="000000"/>
              </w:rPr>
              <w:t>. Commemorates Jesus dying on the cross.</w:t>
            </w:r>
          </w:p>
        </w:tc>
      </w:tr>
      <w:tr w:rsidR="00C948AC" w:rsidRPr="009003BC" w14:paraId="274828C7" w14:textId="77777777" w:rsidTr="00D91DB7">
        <w:trPr>
          <w:trHeight w:val="317"/>
        </w:trPr>
        <w:tc>
          <w:tcPr>
            <w:tcW w:w="3261" w:type="dxa"/>
          </w:tcPr>
          <w:p w14:paraId="7225BA0E" w14:textId="77777777" w:rsidR="00C948AC" w:rsidRPr="009003BC" w:rsidRDefault="00C948AC" w:rsidP="00EE46E8">
            <w:pPr>
              <w:keepLines/>
              <w:suppressAutoHyphens/>
              <w:spacing w:after="80"/>
              <w:rPr>
                <w:rFonts w:ascii="Arial" w:hAnsi="Arial" w:cs="Arial"/>
                <w:color w:val="000000"/>
              </w:rPr>
            </w:pPr>
            <w:r w:rsidRPr="009003BC">
              <w:rPr>
                <w:rFonts w:ascii="Arial" w:hAnsi="Arial" w:cs="Arial"/>
                <w:color w:val="000000"/>
              </w:rPr>
              <w:t>Gospel</w:t>
            </w:r>
          </w:p>
        </w:tc>
        <w:tc>
          <w:tcPr>
            <w:tcW w:w="3118" w:type="dxa"/>
          </w:tcPr>
          <w:p w14:paraId="2C5F9D81" w14:textId="77777777" w:rsidR="00C948AC" w:rsidRPr="009003BC" w:rsidRDefault="00C948AC" w:rsidP="00EE46E8">
            <w:pPr>
              <w:keepLines/>
              <w:suppressAutoHyphens/>
              <w:spacing w:after="80"/>
              <w:rPr>
                <w:rFonts w:ascii="Arial" w:hAnsi="Arial" w:cs="Arial"/>
                <w:color w:val="000000"/>
              </w:rPr>
            </w:pPr>
            <w:r w:rsidRPr="009003BC">
              <w:rPr>
                <w:rFonts w:ascii="Arial" w:hAnsi="Arial" w:cs="Arial"/>
                <w:color w:val="000000"/>
              </w:rPr>
              <w:t>Evangel</w:t>
            </w:r>
          </w:p>
        </w:tc>
        <w:tc>
          <w:tcPr>
            <w:tcW w:w="8754" w:type="dxa"/>
            <w:gridSpan w:val="2"/>
          </w:tcPr>
          <w:p w14:paraId="4A046FF7" w14:textId="7E2ACCD9" w:rsidR="00C948AC" w:rsidRPr="009003BC" w:rsidRDefault="00C948AC" w:rsidP="00EE46E8">
            <w:pPr>
              <w:keepLines/>
              <w:suppressAutoHyphens/>
              <w:autoSpaceDE w:val="0"/>
              <w:autoSpaceDN w:val="0"/>
              <w:adjustRightInd w:val="0"/>
              <w:spacing w:after="80"/>
              <w:rPr>
                <w:rFonts w:ascii="Arial" w:hAnsi="Arial" w:cs="Arial"/>
                <w:color w:val="000000"/>
              </w:rPr>
            </w:pPr>
            <w:r w:rsidRPr="009003BC">
              <w:rPr>
                <w:rFonts w:ascii="Arial" w:hAnsi="Arial" w:cs="Arial"/>
                <w:color w:val="000000"/>
              </w:rPr>
              <w:t xml:space="preserve">(i) </w:t>
            </w:r>
            <w:r w:rsidRPr="009003BC">
              <w:rPr>
                <w:rFonts w:ascii="Arial" w:hAnsi="Arial" w:cs="Arial"/>
                <w:i/>
                <w:iCs/>
                <w:color w:val="000000"/>
              </w:rPr>
              <w:t>Good news</w:t>
            </w:r>
            <w:r w:rsidRPr="009003BC">
              <w:rPr>
                <w:rFonts w:ascii="Arial" w:hAnsi="Arial" w:cs="Arial"/>
                <w:color w:val="000000"/>
              </w:rPr>
              <w:t xml:space="preserve"> (of salvation in </w:t>
            </w:r>
            <w:r w:rsidRPr="009003BC">
              <w:rPr>
                <w:rFonts w:ascii="Arial" w:hAnsi="Arial" w:cs="Arial"/>
                <w:color w:val="FF0000"/>
              </w:rPr>
              <w:t>Jesus Christ</w:t>
            </w:r>
            <w:r w:rsidRPr="009003BC">
              <w:rPr>
                <w:rFonts w:ascii="Arial" w:hAnsi="Arial" w:cs="Arial"/>
                <w:color w:val="000000"/>
              </w:rPr>
              <w:t>). (ii) An account of Jesus’ life and work.</w:t>
            </w:r>
          </w:p>
        </w:tc>
      </w:tr>
      <w:tr w:rsidR="00C948AC" w:rsidRPr="009003BC" w14:paraId="17B73585" w14:textId="77777777" w:rsidTr="00D91DB7">
        <w:trPr>
          <w:trHeight w:val="317"/>
        </w:trPr>
        <w:tc>
          <w:tcPr>
            <w:tcW w:w="3261" w:type="dxa"/>
          </w:tcPr>
          <w:p w14:paraId="1651302A" w14:textId="1C261983" w:rsidR="00C948AC" w:rsidRPr="009003BC" w:rsidRDefault="00C948AC" w:rsidP="00EE46E8">
            <w:pPr>
              <w:keepLines/>
              <w:suppressAutoHyphens/>
              <w:spacing w:after="80"/>
              <w:rPr>
                <w:rFonts w:ascii="Arial" w:hAnsi="Arial" w:cs="Arial"/>
                <w:color w:val="000000"/>
              </w:rPr>
            </w:pPr>
            <w:r w:rsidRPr="009003BC">
              <w:rPr>
                <w:rFonts w:ascii="Arial" w:hAnsi="Arial" w:cs="Arial"/>
                <w:color w:val="000000"/>
              </w:rPr>
              <w:t xml:space="preserve"> Grace</w:t>
            </w:r>
          </w:p>
        </w:tc>
        <w:tc>
          <w:tcPr>
            <w:tcW w:w="3118" w:type="dxa"/>
          </w:tcPr>
          <w:p w14:paraId="43B174E1" w14:textId="77777777" w:rsidR="00C948AC" w:rsidRPr="009003BC" w:rsidRDefault="00C948AC" w:rsidP="00EE46E8">
            <w:pPr>
              <w:keepLines/>
              <w:suppressAutoHyphens/>
              <w:spacing w:after="80"/>
              <w:rPr>
                <w:rFonts w:ascii="Arial" w:hAnsi="Arial" w:cs="Arial"/>
                <w:color w:val="000000"/>
              </w:rPr>
            </w:pPr>
          </w:p>
        </w:tc>
        <w:tc>
          <w:tcPr>
            <w:tcW w:w="8754" w:type="dxa"/>
            <w:gridSpan w:val="2"/>
          </w:tcPr>
          <w:p w14:paraId="09DDA95E" w14:textId="24EF4ACE" w:rsidR="00C948AC" w:rsidRPr="009003BC" w:rsidRDefault="00632CA6" w:rsidP="00632CA6">
            <w:pPr>
              <w:keepLines/>
              <w:suppressAutoHyphens/>
              <w:autoSpaceDE w:val="0"/>
              <w:autoSpaceDN w:val="0"/>
              <w:adjustRightInd w:val="0"/>
              <w:spacing w:after="80"/>
              <w:rPr>
                <w:rFonts w:ascii="Arial" w:hAnsi="Arial" w:cs="Arial"/>
                <w:color w:val="000000"/>
              </w:rPr>
            </w:pPr>
            <w:r w:rsidRPr="009003BC">
              <w:rPr>
                <w:rFonts w:ascii="Arial" w:hAnsi="Arial" w:cs="Arial"/>
                <w:color w:val="000000"/>
              </w:rPr>
              <w:t xml:space="preserve">(i) </w:t>
            </w:r>
            <w:r w:rsidR="00C948AC" w:rsidRPr="009003BC">
              <w:rPr>
                <w:rFonts w:ascii="Arial" w:hAnsi="Arial" w:cs="Arial"/>
                <w:color w:val="000000"/>
              </w:rPr>
              <w:t>The freely given and unmerited favour of God’s love for humanity.</w:t>
            </w:r>
            <w:r w:rsidRPr="009003BC">
              <w:rPr>
                <w:rFonts w:ascii="Arial" w:hAnsi="Arial" w:cs="Arial"/>
                <w:color w:val="000000"/>
              </w:rPr>
              <w:t xml:space="preserve"> (ii) </w:t>
            </w:r>
            <w:r w:rsidR="00C948AC" w:rsidRPr="009003BC">
              <w:rPr>
                <w:rFonts w:ascii="Arial" w:hAnsi="Arial" w:cs="Arial"/>
                <w:color w:val="000000"/>
              </w:rPr>
              <w:t>A prayer said at the end of a service (The Grace)</w:t>
            </w:r>
            <w:r w:rsidRPr="009003BC">
              <w:rPr>
                <w:rFonts w:ascii="Arial" w:hAnsi="Arial" w:cs="Arial"/>
                <w:color w:val="000000"/>
              </w:rPr>
              <w:t xml:space="preserve"> (iii) </w:t>
            </w:r>
            <w:r w:rsidR="00C948AC" w:rsidRPr="009003BC">
              <w:rPr>
                <w:rFonts w:ascii="Arial" w:hAnsi="Arial" w:cs="Arial"/>
                <w:color w:val="000000"/>
              </w:rPr>
              <w:t>Prayer of thanks before or after meals.</w:t>
            </w:r>
          </w:p>
        </w:tc>
      </w:tr>
      <w:tr w:rsidR="00C948AC" w:rsidRPr="009003BC" w14:paraId="36712545" w14:textId="77777777" w:rsidTr="00D91DB7">
        <w:trPr>
          <w:trHeight w:val="317"/>
        </w:trPr>
        <w:tc>
          <w:tcPr>
            <w:tcW w:w="3261" w:type="dxa"/>
          </w:tcPr>
          <w:p w14:paraId="6A8CF5E6" w14:textId="77777777" w:rsidR="00C948AC" w:rsidRPr="009003BC" w:rsidRDefault="00C948AC" w:rsidP="00EE46E8">
            <w:pPr>
              <w:keepLines/>
              <w:suppressAutoHyphens/>
              <w:spacing w:after="80"/>
              <w:rPr>
                <w:rFonts w:ascii="Arial" w:hAnsi="Arial" w:cs="Arial"/>
                <w:color w:val="000000"/>
              </w:rPr>
            </w:pPr>
            <w:r w:rsidRPr="009003BC">
              <w:rPr>
                <w:rFonts w:ascii="Arial" w:hAnsi="Arial" w:cs="Arial"/>
                <w:color w:val="000000"/>
              </w:rPr>
              <w:t>Heaven</w:t>
            </w:r>
          </w:p>
        </w:tc>
        <w:tc>
          <w:tcPr>
            <w:tcW w:w="3118" w:type="dxa"/>
          </w:tcPr>
          <w:p w14:paraId="3CC25671" w14:textId="6343F0D4" w:rsidR="00C948AC" w:rsidRPr="009003BC" w:rsidRDefault="00C948AC" w:rsidP="00EE46E8">
            <w:pPr>
              <w:keepLines/>
              <w:suppressAutoHyphens/>
              <w:spacing w:after="80"/>
              <w:rPr>
                <w:rFonts w:ascii="Arial" w:hAnsi="Arial" w:cs="Arial"/>
                <w:color w:val="000000"/>
              </w:rPr>
            </w:pPr>
          </w:p>
        </w:tc>
        <w:tc>
          <w:tcPr>
            <w:tcW w:w="8754" w:type="dxa"/>
            <w:gridSpan w:val="2"/>
          </w:tcPr>
          <w:p w14:paraId="067AF762" w14:textId="77777777" w:rsidR="00C948AC" w:rsidRPr="009003BC" w:rsidRDefault="00C948AC" w:rsidP="00EE46E8">
            <w:pPr>
              <w:keepLines/>
              <w:suppressAutoHyphens/>
              <w:autoSpaceDE w:val="0"/>
              <w:autoSpaceDN w:val="0"/>
              <w:adjustRightInd w:val="0"/>
              <w:spacing w:after="80"/>
              <w:rPr>
                <w:rFonts w:ascii="Arial" w:hAnsi="Arial" w:cs="Arial"/>
                <w:color w:val="000000"/>
              </w:rPr>
            </w:pPr>
            <w:r w:rsidRPr="009003BC">
              <w:rPr>
                <w:rFonts w:ascii="Arial" w:hAnsi="Arial" w:cs="Arial"/>
                <w:color w:val="000000"/>
              </w:rPr>
              <w:t>The place, or state, in which souls will be united with God after death.</w:t>
            </w:r>
          </w:p>
        </w:tc>
      </w:tr>
      <w:tr w:rsidR="00C948AC" w:rsidRPr="009003BC" w14:paraId="3E98AC73" w14:textId="77777777" w:rsidTr="00D91DB7">
        <w:trPr>
          <w:trHeight w:val="317"/>
        </w:trPr>
        <w:tc>
          <w:tcPr>
            <w:tcW w:w="3261" w:type="dxa"/>
          </w:tcPr>
          <w:p w14:paraId="2DAFAA86" w14:textId="77777777" w:rsidR="00C948AC" w:rsidRPr="009003BC" w:rsidRDefault="00C948AC" w:rsidP="00EE46E8">
            <w:pPr>
              <w:keepLines/>
              <w:suppressAutoHyphens/>
              <w:spacing w:after="80"/>
              <w:rPr>
                <w:rFonts w:ascii="Arial" w:hAnsi="Arial" w:cs="Arial"/>
                <w:color w:val="000000"/>
              </w:rPr>
            </w:pPr>
            <w:r w:rsidRPr="009003BC">
              <w:rPr>
                <w:rFonts w:ascii="Arial" w:hAnsi="Arial" w:cs="Arial"/>
                <w:color w:val="000000"/>
              </w:rPr>
              <w:t>Hell</w:t>
            </w:r>
          </w:p>
        </w:tc>
        <w:tc>
          <w:tcPr>
            <w:tcW w:w="3118" w:type="dxa"/>
          </w:tcPr>
          <w:p w14:paraId="472DA415" w14:textId="4EC2A085" w:rsidR="00C948AC" w:rsidRPr="009003BC" w:rsidRDefault="00C948AC" w:rsidP="00EE46E8">
            <w:pPr>
              <w:keepLines/>
              <w:suppressAutoHyphens/>
              <w:spacing w:after="80"/>
              <w:rPr>
                <w:rFonts w:ascii="Arial" w:hAnsi="Arial" w:cs="Arial"/>
                <w:color w:val="000000"/>
              </w:rPr>
            </w:pPr>
          </w:p>
        </w:tc>
        <w:tc>
          <w:tcPr>
            <w:tcW w:w="8754" w:type="dxa"/>
            <w:gridSpan w:val="2"/>
          </w:tcPr>
          <w:p w14:paraId="3CFC8575" w14:textId="77777777" w:rsidR="00C948AC" w:rsidRPr="009003BC" w:rsidRDefault="00C948AC" w:rsidP="00EE46E8">
            <w:pPr>
              <w:keepLines/>
              <w:suppressAutoHyphens/>
              <w:autoSpaceDE w:val="0"/>
              <w:autoSpaceDN w:val="0"/>
              <w:adjustRightInd w:val="0"/>
              <w:spacing w:after="80"/>
              <w:rPr>
                <w:rFonts w:ascii="Arial" w:hAnsi="Arial" w:cs="Arial"/>
                <w:color w:val="000000"/>
              </w:rPr>
            </w:pPr>
            <w:r w:rsidRPr="009003BC">
              <w:rPr>
                <w:rFonts w:ascii="Arial" w:hAnsi="Arial" w:cs="Arial"/>
                <w:color w:val="000000"/>
              </w:rPr>
              <w:t>The place, or state, in which souls will be separated from God after death.</w:t>
            </w:r>
          </w:p>
        </w:tc>
      </w:tr>
      <w:tr w:rsidR="00C948AC" w:rsidRPr="009003BC" w14:paraId="2059D299" w14:textId="77777777" w:rsidTr="00D91DB7">
        <w:trPr>
          <w:trHeight w:val="317"/>
        </w:trPr>
        <w:tc>
          <w:tcPr>
            <w:tcW w:w="3261" w:type="dxa"/>
          </w:tcPr>
          <w:p w14:paraId="021C948B" w14:textId="77777777" w:rsidR="00C948AC" w:rsidRPr="009003BC" w:rsidRDefault="00C948AC" w:rsidP="00EE46E8">
            <w:pPr>
              <w:keepLines/>
              <w:suppressAutoHyphens/>
              <w:spacing w:after="80"/>
              <w:rPr>
                <w:rFonts w:ascii="Arial" w:hAnsi="Arial" w:cs="Arial"/>
                <w:color w:val="000000"/>
              </w:rPr>
            </w:pPr>
            <w:r w:rsidRPr="009003BC">
              <w:rPr>
                <w:rFonts w:ascii="Arial" w:hAnsi="Arial" w:cs="Arial"/>
                <w:color w:val="000000"/>
              </w:rPr>
              <w:t>Holy Communion</w:t>
            </w:r>
          </w:p>
        </w:tc>
        <w:tc>
          <w:tcPr>
            <w:tcW w:w="3118" w:type="dxa"/>
          </w:tcPr>
          <w:p w14:paraId="1D7B4707" w14:textId="77777777" w:rsidR="00C948AC" w:rsidRPr="009003BC" w:rsidRDefault="00C948AC" w:rsidP="00EE46E8">
            <w:pPr>
              <w:keepLines/>
              <w:suppressAutoHyphens/>
              <w:spacing w:after="80"/>
              <w:rPr>
                <w:rFonts w:ascii="Arial" w:hAnsi="Arial" w:cs="Arial"/>
                <w:color w:val="000000"/>
              </w:rPr>
            </w:pPr>
          </w:p>
        </w:tc>
        <w:tc>
          <w:tcPr>
            <w:tcW w:w="8754" w:type="dxa"/>
            <w:gridSpan w:val="2"/>
          </w:tcPr>
          <w:p w14:paraId="1D60A9AB" w14:textId="1E911C01" w:rsidR="00C948AC" w:rsidRPr="009003BC" w:rsidRDefault="00C948AC" w:rsidP="00EE46E8">
            <w:pPr>
              <w:keepLines/>
              <w:suppressAutoHyphens/>
              <w:autoSpaceDE w:val="0"/>
              <w:autoSpaceDN w:val="0"/>
              <w:adjustRightInd w:val="0"/>
              <w:spacing w:after="80"/>
              <w:rPr>
                <w:rFonts w:ascii="Arial" w:hAnsi="Arial" w:cs="Arial"/>
                <w:color w:val="FF0000"/>
              </w:rPr>
            </w:pPr>
            <w:r w:rsidRPr="009003BC">
              <w:rPr>
                <w:rFonts w:ascii="Arial" w:hAnsi="Arial" w:cs="Arial"/>
                <w:color w:val="000000"/>
              </w:rPr>
              <w:t>Central liturgical service observed by most</w:t>
            </w:r>
            <w:r w:rsidRPr="009003BC">
              <w:rPr>
                <w:rFonts w:ascii="Arial" w:hAnsi="Arial" w:cs="Arial"/>
                <w:color w:val="FF0000"/>
              </w:rPr>
              <w:t xml:space="preserve"> Churches </w:t>
            </w:r>
            <w:r w:rsidRPr="009003BC">
              <w:rPr>
                <w:rFonts w:ascii="Arial" w:hAnsi="Arial" w:cs="Arial"/>
                <w:color w:val="000000"/>
              </w:rPr>
              <w:t xml:space="preserve">(see </w:t>
            </w:r>
            <w:r w:rsidRPr="009003BC">
              <w:rPr>
                <w:rFonts w:ascii="Arial" w:hAnsi="Arial" w:cs="Arial"/>
                <w:color w:val="FF0000"/>
              </w:rPr>
              <w:t>Eucharist, Mass, Lord</w:t>
            </w:r>
            <w:r w:rsidRPr="009003BC">
              <w:rPr>
                <w:rFonts w:ascii="Arial" w:hAnsi="Arial" w:cs="Arial"/>
                <w:color w:val="000000"/>
              </w:rPr>
              <w:t xml:space="preserve">’s </w:t>
            </w:r>
            <w:r w:rsidRPr="009003BC">
              <w:rPr>
                <w:rFonts w:ascii="Arial" w:hAnsi="Arial" w:cs="Arial"/>
                <w:color w:val="FF0000"/>
              </w:rPr>
              <w:t>Supper, Liturgy</w:t>
            </w:r>
            <w:r w:rsidRPr="009003BC">
              <w:rPr>
                <w:rFonts w:ascii="Arial" w:hAnsi="Arial" w:cs="Arial"/>
                <w:color w:val="000000"/>
              </w:rPr>
              <w:t>). Recalls the last meal of Jesus and</w:t>
            </w:r>
            <w:r w:rsidRPr="009003BC">
              <w:rPr>
                <w:rFonts w:ascii="Arial" w:hAnsi="Arial" w:cs="Arial"/>
                <w:color w:val="FF0000"/>
              </w:rPr>
              <w:t xml:space="preserve"> </w:t>
            </w:r>
            <w:r w:rsidRPr="009003BC">
              <w:rPr>
                <w:rFonts w:ascii="Arial" w:hAnsi="Arial" w:cs="Arial"/>
                <w:color w:val="000000"/>
              </w:rPr>
              <w:t>celebrates his saving death.</w:t>
            </w:r>
          </w:p>
        </w:tc>
      </w:tr>
      <w:tr w:rsidR="00CA5036" w:rsidRPr="009003BC" w14:paraId="2796E730" w14:textId="77777777" w:rsidTr="00D91DB7">
        <w:trPr>
          <w:trHeight w:val="317"/>
        </w:trPr>
        <w:tc>
          <w:tcPr>
            <w:tcW w:w="3261" w:type="dxa"/>
          </w:tcPr>
          <w:p w14:paraId="2A27FA11" w14:textId="3B7CEA20" w:rsidR="00CA5036" w:rsidRPr="009003BC" w:rsidRDefault="00CA5036" w:rsidP="00EE46E8">
            <w:pPr>
              <w:keepLines/>
              <w:suppressAutoHyphens/>
              <w:spacing w:after="80"/>
              <w:rPr>
                <w:rFonts w:ascii="Arial" w:hAnsi="Arial" w:cs="Arial"/>
                <w:color w:val="000000"/>
              </w:rPr>
            </w:pPr>
            <w:r w:rsidRPr="009003BC">
              <w:rPr>
                <w:rFonts w:ascii="Arial" w:hAnsi="Arial" w:cs="Arial"/>
                <w:color w:val="000000"/>
              </w:rPr>
              <w:t>Holy Spirit</w:t>
            </w:r>
          </w:p>
        </w:tc>
        <w:tc>
          <w:tcPr>
            <w:tcW w:w="3118" w:type="dxa"/>
          </w:tcPr>
          <w:p w14:paraId="5AB114F2" w14:textId="77777777" w:rsidR="00CA5036" w:rsidRPr="009003BC" w:rsidRDefault="00CA5036" w:rsidP="00EE46E8">
            <w:pPr>
              <w:keepLines/>
              <w:suppressAutoHyphens/>
              <w:spacing w:after="80"/>
              <w:rPr>
                <w:rFonts w:ascii="Arial" w:hAnsi="Arial" w:cs="Arial"/>
                <w:color w:val="000000"/>
              </w:rPr>
            </w:pPr>
          </w:p>
        </w:tc>
        <w:tc>
          <w:tcPr>
            <w:tcW w:w="8754" w:type="dxa"/>
            <w:gridSpan w:val="2"/>
          </w:tcPr>
          <w:p w14:paraId="567D7FA6" w14:textId="77777777" w:rsidR="00CA5036" w:rsidRPr="009003BC" w:rsidRDefault="00CA5036" w:rsidP="00EE46E8">
            <w:pPr>
              <w:keepLines/>
              <w:suppressAutoHyphens/>
              <w:autoSpaceDE w:val="0"/>
              <w:autoSpaceDN w:val="0"/>
              <w:adjustRightInd w:val="0"/>
              <w:spacing w:after="80"/>
              <w:rPr>
                <w:rFonts w:ascii="Arial" w:hAnsi="Arial" w:cs="Arial"/>
                <w:color w:val="000000"/>
              </w:rPr>
            </w:pPr>
            <w:r w:rsidRPr="009003BC">
              <w:rPr>
                <w:rFonts w:ascii="Arial" w:hAnsi="Arial" w:cs="Arial"/>
                <w:color w:val="000000"/>
              </w:rPr>
              <w:t xml:space="preserve">The third person of the Holy </w:t>
            </w:r>
            <w:r w:rsidRPr="009003BC">
              <w:rPr>
                <w:rFonts w:ascii="Arial" w:hAnsi="Arial" w:cs="Arial"/>
                <w:color w:val="FF0000"/>
              </w:rPr>
              <w:t>Trinity</w:t>
            </w:r>
            <w:r w:rsidRPr="009003BC">
              <w:rPr>
                <w:rFonts w:ascii="Arial" w:hAnsi="Arial" w:cs="Arial"/>
                <w:color w:val="000000"/>
              </w:rPr>
              <w:t>. Active as divine presence and power in the world, and in-dwelling in believers to make them like Christ and empower them to do God’s will.</w:t>
            </w:r>
          </w:p>
        </w:tc>
      </w:tr>
      <w:tr w:rsidR="00CA5036" w:rsidRPr="009003BC" w14:paraId="6A52458E" w14:textId="77777777" w:rsidTr="00D91DB7">
        <w:trPr>
          <w:trHeight w:val="317"/>
        </w:trPr>
        <w:tc>
          <w:tcPr>
            <w:tcW w:w="3261" w:type="dxa"/>
          </w:tcPr>
          <w:p w14:paraId="632FD4C8" w14:textId="77777777" w:rsidR="00CA5036" w:rsidRPr="009003BC" w:rsidRDefault="00CA5036" w:rsidP="00EE46E8">
            <w:pPr>
              <w:keepLines/>
              <w:suppressAutoHyphens/>
              <w:spacing w:after="80"/>
              <w:rPr>
                <w:rFonts w:ascii="Arial" w:hAnsi="Arial" w:cs="Arial"/>
                <w:color w:val="000000"/>
              </w:rPr>
            </w:pPr>
            <w:r w:rsidRPr="009003BC">
              <w:rPr>
                <w:rFonts w:ascii="Arial" w:hAnsi="Arial" w:cs="Arial"/>
                <w:color w:val="000000"/>
              </w:rPr>
              <w:t>Holy Week</w:t>
            </w:r>
          </w:p>
        </w:tc>
        <w:tc>
          <w:tcPr>
            <w:tcW w:w="3118" w:type="dxa"/>
          </w:tcPr>
          <w:p w14:paraId="3D02ED46" w14:textId="77777777" w:rsidR="00CA5036" w:rsidRPr="009003BC" w:rsidRDefault="00CA5036" w:rsidP="00EE46E8">
            <w:pPr>
              <w:keepLines/>
              <w:suppressAutoHyphens/>
              <w:spacing w:after="80"/>
              <w:rPr>
                <w:rFonts w:ascii="Arial" w:hAnsi="Arial" w:cs="Arial"/>
                <w:color w:val="000000"/>
              </w:rPr>
            </w:pPr>
          </w:p>
        </w:tc>
        <w:tc>
          <w:tcPr>
            <w:tcW w:w="8754" w:type="dxa"/>
            <w:gridSpan w:val="2"/>
          </w:tcPr>
          <w:p w14:paraId="681AE1B8" w14:textId="72099C64" w:rsidR="00CA5036" w:rsidRPr="009003BC" w:rsidRDefault="00CA5036" w:rsidP="00EE46E8">
            <w:pPr>
              <w:keepLines/>
              <w:suppressAutoHyphens/>
              <w:autoSpaceDE w:val="0"/>
              <w:autoSpaceDN w:val="0"/>
              <w:adjustRightInd w:val="0"/>
              <w:spacing w:after="80"/>
              <w:rPr>
                <w:rFonts w:ascii="Arial" w:hAnsi="Arial" w:cs="Arial"/>
                <w:color w:val="000000"/>
              </w:rPr>
            </w:pPr>
            <w:r w:rsidRPr="009003BC">
              <w:rPr>
                <w:rFonts w:ascii="Arial" w:hAnsi="Arial" w:cs="Arial"/>
                <w:color w:val="000000"/>
              </w:rPr>
              <w:t xml:space="preserve">The week before </w:t>
            </w:r>
            <w:r w:rsidRPr="009003BC">
              <w:rPr>
                <w:rFonts w:ascii="Arial" w:hAnsi="Arial" w:cs="Arial"/>
                <w:color w:val="FF0000"/>
              </w:rPr>
              <w:t>Easter</w:t>
            </w:r>
            <w:r w:rsidRPr="009003BC">
              <w:rPr>
                <w:rFonts w:ascii="Arial" w:hAnsi="Arial" w:cs="Arial"/>
                <w:color w:val="000000"/>
              </w:rPr>
              <w:t>, when Christians recall the last week of Jesus’ life on Earth.</w:t>
            </w:r>
          </w:p>
        </w:tc>
      </w:tr>
      <w:tr w:rsidR="00CA5036" w:rsidRPr="009003BC" w14:paraId="134994B6" w14:textId="77777777" w:rsidTr="00D91DB7">
        <w:trPr>
          <w:trHeight w:val="317"/>
        </w:trPr>
        <w:tc>
          <w:tcPr>
            <w:tcW w:w="3261" w:type="dxa"/>
          </w:tcPr>
          <w:p w14:paraId="71434022" w14:textId="77777777" w:rsidR="00CA5036" w:rsidRPr="009003BC" w:rsidRDefault="00CA5036" w:rsidP="00EE46E8">
            <w:pPr>
              <w:keepLines/>
              <w:suppressAutoHyphens/>
              <w:spacing w:after="80"/>
              <w:rPr>
                <w:rFonts w:ascii="Arial" w:hAnsi="Arial" w:cs="Arial"/>
                <w:color w:val="000000"/>
              </w:rPr>
            </w:pPr>
            <w:r w:rsidRPr="009003BC">
              <w:rPr>
                <w:rFonts w:ascii="Arial" w:hAnsi="Arial" w:cs="Arial"/>
                <w:color w:val="000000"/>
              </w:rPr>
              <w:t>Icon</w:t>
            </w:r>
          </w:p>
        </w:tc>
        <w:tc>
          <w:tcPr>
            <w:tcW w:w="3118" w:type="dxa"/>
          </w:tcPr>
          <w:p w14:paraId="3C00599A" w14:textId="77777777" w:rsidR="00CA5036" w:rsidRPr="009003BC" w:rsidRDefault="00CA5036" w:rsidP="00EE46E8">
            <w:pPr>
              <w:keepLines/>
              <w:suppressAutoHyphens/>
              <w:spacing w:after="80"/>
              <w:rPr>
                <w:rFonts w:ascii="Arial" w:hAnsi="Arial" w:cs="Arial"/>
                <w:color w:val="000000"/>
              </w:rPr>
            </w:pPr>
            <w:r w:rsidRPr="009003BC">
              <w:rPr>
                <w:rFonts w:ascii="Arial" w:hAnsi="Arial" w:cs="Arial"/>
                <w:color w:val="000000"/>
              </w:rPr>
              <w:t>/Ikon</w:t>
            </w:r>
          </w:p>
        </w:tc>
        <w:tc>
          <w:tcPr>
            <w:tcW w:w="8754" w:type="dxa"/>
            <w:gridSpan w:val="2"/>
          </w:tcPr>
          <w:p w14:paraId="747A4F85" w14:textId="77777777" w:rsidR="00CA5036" w:rsidRPr="009003BC" w:rsidRDefault="00CA5036" w:rsidP="00EE46E8">
            <w:pPr>
              <w:keepLines/>
              <w:suppressAutoHyphens/>
              <w:autoSpaceDE w:val="0"/>
              <w:autoSpaceDN w:val="0"/>
              <w:adjustRightInd w:val="0"/>
              <w:spacing w:after="80"/>
              <w:rPr>
                <w:rFonts w:ascii="Arial" w:hAnsi="Arial" w:cs="Arial"/>
                <w:color w:val="000000"/>
              </w:rPr>
            </w:pPr>
            <w:r w:rsidRPr="009003BC">
              <w:rPr>
                <w:rFonts w:ascii="Arial" w:hAnsi="Arial" w:cs="Arial"/>
                <w:color w:val="000000"/>
              </w:rPr>
              <w:t xml:space="preserve">Painting or mosaic of </w:t>
            </w:r>
            <w:r w:rsidRPr="009003BC">
              <w:rPr>
                <w:rFonts w:ascii="Arial" w:hAnsi="Arial" w:cs="Arial"/>
                <w:color w:val="FF0000"/>
              </w:rPr>
              <w:t>Jesus Christ</w:t>
            </w:r>
            <w:r w:rsidRPr="009003BC">
              <w:rPr>
                <w:rFonts w:ascii="Arial" w:hAnsi="Arial" w:cs="Arial"/>
                <w:color w:val="000000"/>
              </w:rPr>
              <w:t xml:space="preserve">, the Virgin Mary, a saint, or a </w:t>
            </w:r>
            <w:r w:rsidRPr="009003BC">
              <w:rPr>
                <w:rFonts w:ascii="Arial" w:hAnsi="Arial" w:cs="Arial"/>
                <w:color w:val="FF0000"/>
              </w:rPr>
              <w:t xml:space="preserve">Church </w:t>
            </w:r>
            <w:r w:rsidRPr="009003BC">
              <w:rPr>
                <w:rFonts w:ascii="Arial" w:hAnsi="Arial" w:cs="Arial"/>
                <w:color w:val="000000"/>
              </w:rPr>
              <w:t xml:space="preserve">feast. Used as an aid to devotion, usually in the </w:t>
            </w:r>
            <w:r w:rsidRPr="009003BC">
              <w:rPr>
                <w:rFonts w:ascii="Arial" w:hAnsi="Arial" w:cs="Arial"/>
                <w:color w:val="FF0000"/>
              </w:rPr>
              <w:t xml:space="preserve">Orthodox </w:t>
            </w:r>
            <w:r w:rsidRPr="009003BC">
              <w:rPr>
                <w:rFonts w:ascii="Arial" w:hAnsi="Arial" w:cs="Arial"/>
                <w:color w:val="000000"/>
              </w:rPr>
              <w:t>tradition.</w:t>
            </w:r>
          </w:p>
        </w:tc>
      </w:tr>
      <w:tr w:rsidR="00CA5036" w:rsidRPr="009003BC" w14:paraId="7D1DD32E" w14:textId="77777777" w:rsidTr="00D91DB7">
        <w:trPr>
          <w:trHeight w:val="317"/>
        </w:trPr>
        <w:tc>
          <w:tcPr>
            <w:tcW w:w="3261" w:type="dxa"/>
          </w:tcPr>
          <w:p w14:paraId="08DAB31B" w14:textId="77777777" w:rsidR="00CA5036" w:rsidRPr="009003BC" w:rsidRDefault="00CA5036" w:rsidP="00EE46E8">
            <w:pPr>
              <w:keepLines/>
              <w:suppressAutoHyphens/>
              <w:spacing w:after="80"/>
              <w:rPr>
                <w:rFonts w:ascii="Arial" w:hAnsi="Arial" w:cs="Arial"/>
                <w:color w:val="000000"/>
              </w:rPr>
            </w:pPr>
            <w:r w:rsidRPr="009003BC">
              <w:rPr>
                <w:rFonts w:ascii="Arial" w:hAnsi="Arial" w:cs="Arial"/>
                <w:color w:val="000000"/>
              </w:rPr>
              <w:t>Iconostasis</w:t>
            </w:r>
          </w:p>
        </w:tc>
        <w:tc>
          <w:tcPr>
            <w:tcW w:w="3118" w:type="dxa"/>
          </w:tcPr>
          <w:p w14:paraId="4915D3FF" w14:textId="77777777" w:rsidR="00CA5036" w:rsidRPr="009003BC" w:rsidRDefault="00CA5036" w:rsidP="00EE46E8">
            <w:pPr>
              <w:keepLines/>
              <w:suppressAutoHyphens/>
              <w:spacing w:after="80"/>
              <w:rPr>
                <w:rFonts w:ascii="Arial" w:hAnsi="Arial" w:cs="Arial"/>
                <w:color w:val="000000"/>
              </w:rPr>
            </w:pPr>
          </w:p>
        </w:tc>
        <w:tc>
          <w:tcPr>
            <w:tcW w:w="8754" w:type="dxa"/>
            <w:gridSpan w:val="2"/>
          </w:tcPr>
          <w:p w14:paraId="6572B886" w14:textId="77777777" w:rsidR="00CA5036" w:rsidRPr="009003BC" w:rsidRDefault="00CA5036" w:rsidP="00EE46E8">
            <w:pPr>
              <w:keepLines/>
              <w:suppressAutoHyphens/>
              <w:autoSpaceDE w:val="0"/>
              <w:autoSpaceDN w:val="0"/>
              <w:adjustRightInd w:val="0"/>
              <w:spacing w:after="80"/>
              <w:rPr>
                <w:rFonts w:ascii="Arial" w:hAnsi="Arial" w:cs="Arial"/>
                <w:color w:val="000000"/>
              </w:rPr>
            </w:pPr>
            <w:r w:rsidRPr="009003BC">
              <w:rPr>
                <w:rFonts w:ascii="Arial" w:hAnsi="Arial" w:cs="Arial"/>
                <w:color w:val="000000"/>
              </w:rPr>
              <w:t xml:space="preserve">Screen, covered with </w:t>
            </w:r>
            <w:r w:rsidRPr="009003BC">
              <w:rPr>
                <w:rFonts w:ascii="Arial" w:hAnsi="Arial" w:cs="Arial"/>
                <w:color w:val="FF0000"/>
              </w:rPr>
              <w:t>icons</w:t>
            </w:r>
            <w:r w:rsidRPr="009003BC">
              <w:rPr>
                <w:rFonts w:ascii="Arial" w:hAnsi="Arial" w:cs="Arial"/>
                <w:color w:val="000000"/>
              </w:rPr>
              <w:t xml:space="preserve">, used in Eastern </w:t>
            </w:r>
            <w:r w:rsidRPr="009003BC">
              <w:rPr>
                <w:rFonts w:ascii="Arial" w:hAnsi="Arial" w:cs="Arial"/>
                <w:color w:val="FF0000"/>
              </w:rPr>
              <w:t xml:space="preserve">Orthodox churches </w:t>
            </w:r>
            <w:r w:rsidRPr="009003BC">
              <w:rPr>
                <w:rFonts w:ascii="Arial" w:hAnsi="Arial" w:cs="Arial"/>
                <w:color w:val="000000"/>
              </w:rPr>
              <w:t>to separate the sanctuary from the nave.</w:t>
            </w:r>
          </w:p>
        </w:tc>
      </w:tr>
      <w:tr w:rsidR="00CA5036" w:rsidRPr="009003BC" w14:paraId="1A1A5B67" w14:textId="77777777" w:rsidTr="00D91DB7">
        <w:trPr>
          <w:trHeight w:val="317"/>
        </w:trPr>
        <w:tc>
          <w:tcPr>
            <w:tcW w:w="3261" w:type="dxa"/>
          </w:tcPr>
          <w:p w14:paraId="7C3B7821" w14:textId="77777777" w:rsidR="00CA5036" w:rsidRPr="009003BC" w:rsidRDefault="00CA5036" w:rsidP="00EE46E8">
            <w:pPr>
              <w:keepLines/>
              <w:suppressAutoHyphens/>
              <w:spacing w:after="80"/>
              <w:rPr>
                <w:rFonts w:ascii="Arial" w:hAnsi="Arial" w:cs="Arial"/>
                <w:color w:val="000000"/>
              </w:rPr>
            </w:pPr>
            <w:r w:rsidRPr="009003BC">
              <w:rPr>
                <w:rFonts w:ascii="Arial" w:hAnsi="Arial" w:cs="Arial"/>
                <w:color w:val="000000"/>
              </w:rPr>
              <w:t>Incarnation</w:t>
            </w:r>
          </w:p>
        </w:tc>
        <w:tc>
          <w:tcPr>
            <w:tcW w:w="3118" w:type="dxa"/>
          </w:tcPr>
          <w:p w14:paraId="107C83E6" w14:textId="77777777" w:rsidR="00CA5036" w:rsidRPr="009003BC" w:rsidRDefault="00CA5036" w:rsidP="00EE46E8">
            <w:pPr>
              <w:keepLines/>
              <w:suppressAutoHyphens/>
              <w:spacing w:after="80"/>
              <w:rPr>
                <w:rFonts w:ascii="Arial" w:hAnsi="Arial" w:cs="Arial"/>
                <w:color w:val="000000"/>
              </w:rPr>
            </w:pPr>
          </w:p>
        </w:tc>
        <w:tc>
          <w:tcPr>
            <w:tcW w:w="8754" w:type="dxa"/>
            <w:gridSpan w:val="2"/>
          </w:tcPr>
          <w:p w14:paraId="13DCD66A" w14:textId="77777777" w:rsidR="00CA5036" w:rsidRPr="009003BC" w:rsidRDefault="00CA5036" w:rsidP="00EE46E8">
            <w:pPr>
              <w:keepLines/>
              <w:suppressAutoHyphens/>
              <w:autoSpaceDE w:val="0"/>
              <w:autoSpaceDN w:val="0"/>
              <w:adjustRightInd w:val="0"/>
              <w:spacing w:after="80"/>
              <w:rPr>
                <w:rFonts w:ascii="Arial" w:hAnsi="Arial" w:cs="Arial"/>
                <w:color w:val="FF0000"/>
              </w:rPr>
            </w:pPr>
            <w:r w:rsidRPr="009003BC">
              <w:rPr>
                <w:rFonts w:ascii="Arial" w:hAnsi="Arial" w:cs="Arial"/>
                <w:color w:val="000000"/>
              </w:rPr>
              <w:t xml:space="preserve">The doctrine that God took human form in </w:t>
            </w:r>
            <w:r w:rsidRPr="009003BC">
              <w:rPr>
                <w:rFonts w:ascii="Arial" w:hAnsi="Arial" w:cs="Arial"/>
                <w:color w:val="FF0000"/>
              </w:rPr>
              <w:t>Jesus Christ</w:t>
            </w:r>
            <w:r w:rsidRPr="009003BC">
              <w:rPr>
                <w:rFonts w:ascii="Arial" w:hAnsi="Arial" w:cs="Arial"/>
                <w:color w:val="000000"/>
              </w:rPr>
              <w:t>. It is also the belief that God in Christ is</w:t>
            </w:r>
            <w:r w:rsidRPr="009003BC">
              <w:rPr>
                <w:rFonts w:ascii="Arial" w:hAnsi="Arial" w:cs="Arial"/>
                <w:color w:val="FF0000"/>
              </w:rPr>
              <w:t xml:space="preserve"> </w:t>
            </w:r>
            <w:r w:rsidRPr="009003BC">
              <w:rPr>
                <w:rFonts w:ascii="Arial" w:hAnsi="Arial" w:cs="Arial"/>
                <w:color w:val="000000"/>
              </w:rPr>
              <w:t xml:space="preserve">active in the </w:t>
            </w:r>
            <w:r w:rsidRPr="009003BC">
              <w:rPr>
                <w:rFonts w:ascii="Arial" w:hAnsi="Arial" w:cs="Arial"/>
                <w:color w:val="FF0000"/>
              </w:rPr>
              <w:t xml:space="preserve">Church </w:t>
            </w:r>
            <w:r w:rsidRPr="009003BC">
              <w:rPr>
                <w:rFonts w:ascii="Arial" w:hAnsi="Arial" w:cs="Arial"/>
                <w:color w:val="000000"/>
              </w:rPr>
              <w:t>and in the world.</w:t>
            </w:r>
          </w:p>
        </w:tc>
      </w:tr>
      <w:tr w:rsidR="00CA5036" w:rsidRPr="009003BC" w14:paraId="35509B6D" w14:textId="77777777" w:rsidTr="00D91DB7">
        <w:trPr>
          <w:trHeight w:val="317"/>
        </w:trPr>
        <w:tc>
          <w:tcPr>
            <w:tcW w:w="3261" w:type="dxa"/>
          </w:tcPr>
          <w:p w14:paraId="00314F6B" w14:textId="77777777" w:rsidR="00CA5036" w:rsidRPr="009003BC" w:rsidRDefault="00CA5036" w:rsidP="00EE46E8">
            <w:pPr>
              <w:keepLines/>
              <w:suppressAutoHyphens/>
              <w:spacing w:after="80"/>
              <w:rPr>
                <w:rFonts w:ascii="Arial" w:hAnsi="Arial" w:cs="Arial"/>
                <w:color w:val="000000"/>
              </w:rPr>
            </w:pPr>
            <w:r w:rsidRPr="009003BC">
              <w:rPr>
                <w:rFonts w:ascii="Arial" w:hAnsi="Arial" w:cs="Arial"/>
                <w:color w:val="000000"/>
              </w:rPr>
              <w:t>Jesus Christ</w:t>
            </w:r>
          </w:p>
        </w:tc>
        <w:tc>
          <w:tcPr>
            <w:tcW w:w="3118" w:type="dxa"/>
          </w:tcPr>
          <w:p w14:paraId="7EC07CE8" w14:textId="77777777" w:rsidR="00CA5036" w:rsidRPr="009003BC" w:rsidRDefault="00CA5036" w:rsidP="00EE46E8">
            <w:pPr>
              <w:keepLines/>
              <w:suppressAutoHyphens/>
              <w:spacing w:after="80"/>
              <w:rPr>
                <w:rFonts w:ascii="Arial" w:hAnsi="Arial" w:cs="Arial"/>
                <w:color w:val="000000"/>
              </w:rPr>
            </w:pPr>
          </w:p>
        </w:tc>
        <w:tc>
          <w:tcPr>
            <w:tcW w:w="8754" w:type="dxa"/>
            <w:gridSpan w:val="2"/>
          </w:tcPr>
          <w:p w14:paraId="3984C399" w14:textId="77777777" w:rsidR="00CA5036" w:rsidRPr="009003BC" w:rsidRDefault="00CA5036" w:rsidP="00EE46E8">
            <w:pPr>
              <w:keepLines/>
              <w:suppressAutoHyphens/>
              <w:autoSpaceDE w:val="0"/>
              <w:autoSpaceDN w:val="0"/>
              <w:adjustRightInd w:val="0"/>
              <w:spacing w:after="80"/>
              <w:rPr>
                <w:rFonts w:ascii="Arial" w:hAnsi="Arial" w:cs="Arial"/>
                <w:color w:val="000000"/>
              </w:rPr>
            </w:pPr>
            <w:r w:rsidRPr="009003BC">
              <w:rPr>
                <w:rFonts w:ascii="Arial" w:hAnsi="Arial" w:cs="Arial"/>
                <w:color w:val="000000"/>
              </w:rPr>
              <w:t xml:space="preserve">The central figure of Christian history and devotion. The second person of the </w:t>
            </w:r>
            <w:r w:rsidRPr="009003BC">
              <w:rPr>
                <w:rFonts w:ascii="Arial" w:hAnsi="Arial" w:cs="Arial"/>
                <w:color w:val="FF0000"/>
              </w:rPr>
              <w:t>Trinity</w:t>
            </w:r>
            <w:r w:rsidRPr="009003BC">
              <w:rPr>
                <w:rFonts w:ascii="Arial" w:hAnsi="Arial" w:cs="Arial"/>
                <w:color w:val="000000"/>
              </w:rPr>
              <w:t>.</w:t>
            </w:r>
          </w:p>
        </w:tc>
      </w:tr>
      <w:tr w:rsidR="00CA5036" w:rsidRPr="009003BC" w14:paraId="314451FB" w14:textId="77777777" w:rsidTr="00D91DB7">
        <w:trPr>
          <w:trHeight w:val="317"/>
        </w:trPr>
        <w:tc>
          <w:tcPr>
            <w:tcW w:w="3261" w:type="dxa"/>
          </w:tcPr>
          <w:p w14:paraId="70676C14" w14:textId="77777777" w:rsidR="00CA5036" w:rsidRPr="009003BC" w:rsidRDefault="00CA5036" w:rsidP="00EE46E8">
            <w:pPr>
              <w:keepLines/>
              <w:suppressAutoHyphens/>
              <w:spacing w:after="80"/>
              <w:rPr>
                <w:rFonts w:ascii="Arial" w:hAnsi="Arial" w:cs="Arial"/>
                <w:color w:val="000000"/>
              </w:rPr>
            </w:pPr>
            <w:r w:rsidRPr="009003BC">
              <w:rPr>
                <w:rFonts w:ascii="Arial" w:hAnsi="Arial" w:cs="Arial"/>
                <w:color w:val="000000"/>
              </w:rPr>
              <w:t>Justification by Faith</w:t>
            </w:r>
          </w:p>
        </w:tc>
        <w:tc>
          <w:tcPr>
            <w:tcW w:w="3118" w:type="dxa"/>
          </w:tcPr>
          <w:p w14:paraId="4AAA200B" w14:textId="77777777" w:rsidR="00CA5036" w:rsidRPr="009003BC" w:rsidRDefault="00CA5036" w:rsidP="00EE46E8">
            <w:pPr>
              <w:keepLines/>
              <w:suppressAutoHyphens/>
              <w:spacing w:after="80"/>
              <w:rPr>
                <w:rFonts w:ascii="Arial" w:hAnsi="Arial" w:cs="Arial"/>
                <w:color w:val="000000"/>
              </w:rPr>
            </w:pPr>
          </w:p>
        </w:tc>
        <w:tc>
          <w:tcPr>
            <w:tcW w:w="8754" w:type="dxa"/>
            <w:gridSpan w:val="2"/>
          </w:tcPr>
          <w:p w14:paraId="7B9C2BAC" w14:textId="77777777" w:rsidR="00CA5036" w:rsidRPr="009003BC" w:rsidRDefault="00CA5036" w:rsidP="00EE46E8">
            <w:pPr>
              <w:keepLines/>
              <w:suppressAutoHyphens/>
              <w:autoSpaceDE w:val="0"/>
              <w:autoSpaceDN w:val="0"/>
              <w:adjustRightInd w:val="0"/>
              <w:spacing w:after="80"/>
              <w:rPr>
                <w:rFonts w:ascii="Arial" w:hAnsi="Arial" w:cs="Arial"/>
                <w:color w:val="000000"/>
              </w:rPr>
            </w:pPr>
            <w:r w:rsidRPr="009003BC">
              <w:rPr>
                <w:rFonts w:ascii="Arial" w:hAnsi="Arial" w:cs="Arial"/>
                <w:color w:val="000000"/>
              </w:rPr>
              <w:t xml:space="preserve">The doctrine that we can be saved only by our faith in God, not by what we do. </w:t>
            </w:r>
          </w:p>
        </w:tc>
      </w:tr>
      <w:tr w:rsidR="00CA5036" w:rsidRPr="009003BC" w14:paraId="1CD7E158" w14:textId="77777777" w:rsidTr="00D91DB7">
        <w:trPr>
          <w:trHeight w:val="317"/>
        </w:trPr>
        <w:tc>
          <w:tcPr>
            <w:tcW w:w="3261" w:type="dxa"/>
          </w:tcPr>
          <w:p w14:paraId="2509E4A0" w14:textId="5F497C83" w:rsidR="00CA5036" w:rsidRPr="009003BC" w:rsidRDefault="00CA5036" w:rsidP="00EE46E8">
            <w:pPr>
              <w:keepLines/>
              <w:suppressAutoHyphens/>
              <w:spacing w:after="80"/>
              <w:rPr>
                <w:rFonts w:ascii="Arial" w:hAnsi="Arial" w:cs="Arial"/>
                <w:color w:val="000000"/>
              </w:rPr>
            </w:pPr>
            <w:r w:rsidRPr="009003BC">
              <w:rPr>
                <w:rFonts w:ascii="Arial" w:hAnsi="Arial" w:cs="Arial"/>
                <w:color w:val="000000"/>
              </w:rPr>
              <w:t>Kerygma</w:t>
            </w:r>
          </w:p>
        </w:tc>
        <w:tc>
          <w:tcPr>
            <w:tcW w:w="3118" w:type="dxa"/>
          </w:tcPr>
          <w:p w14:paraId="07948AD2" w14:textId="77777777" w:rsidR="00CA5036" w:rsidRPr="009003BC" w:rsidRDefault="00CA5036" w:rsidP="00EE46E8">
            <w:pPr>
              <w:keepLines/>
              <w:suppressAutoHyphens/>
              <w:spacing w:after="80"/>
              <w:rPr>
                <w:rFonts w:ascii="Arial" w:hAnsi="Arial" w:cs="Arial"/>
                <w:color w:val="000000"/>
              </w:rPr>
            </w:pPr>
          </w:p>
        </w:tc>
        <w:tc>
          <w:tcPr>
            <w:tcW w:w="8754" w:type="dxa"/>
            <w:gridSpan w:val="2"/>
          </w:tcPr>
          <w:p w14:paraId="689E52B5" w14:textId="77777777" w:rsidR="00CA5036" w:rsidRPr="009003BC" w:rsidRDefault="00CA5036" w:rsidP="00EE46E8">
            <w:pPr>
              <w:keepLines/>
              <w:suppressAutoHyphens/>
              <w:autoSpaceDE w:val="0"/>
              <w:autoSpaceDN w:val="0"/>
              <w:adjustRightInd w:val="0"/>
              <w:spacing w:after="80"/>
              <w:rPr>
                <w:rFonts w:ascii="Arial" w:hAnsi="Arial" w:cs="Arial"/>
                <w:color w:val="000000"/>
              </w:rPr>
            </w:pPr>
            <w:r w:rsidRPr="009003BC">
              <w:rPr>
                <w:rFonts w:ascii="Arial" w:hAnsi="Arial" w:cs="Arial"/>
                <w:color w:val="000000"/>
              </w:rPr>
              <w:t>The central message about Jesus proclaimed by the early Christians.</w:t>
            </w:r>
          </w:p>
        </w:tc>
      </w:tr>
      <w:tr w:rsidR="00CA5036" w:rsidRPr="009003BC" w14:paraId="429B2348" w14:textId="77777777" w:rsidTr="00D91DB7">
        <w:trPr>
          <w:trHeight w:val="317"/>
        </w:trPr>
        <w:tc>
          <w:tcPr>
            <w:tcW w:w="3261" w:type="dxa"/>
          </w:tcPr>
          <w:p w14:paraId="20EC9C8D" w14:textId="260CA5DB" w:rsidR="00C948AC" w:rsidRPr="009003BC" w:rsidRDefault="00CA5036" w:rsidP="00EE46E8">
            <w:pPr>
              <w:keepLines/>
              <w:suppressAutoHyphens/>
              <w:spacing w:after="80"/>
              <w:rPr>
                <w:rFonts w:ascii="Arial" w:hAnsi="Arial" w:cs="Arial"/>
                <w:color w:val="000000"/>
              </w:rPr>
            </w:pPr>
            <w:r w:rsidRPr="009003BC">
              <w:rPr>
                <w:rFonts w:ascii="Arial" w:hAnsi="Arial" w:cs="Arial"/>
                <w:color w:val="000000"/>
              </w:rPr>
              <w:t>Kyrie (Greek)</w:t>
            </w:r>
          </w:p>
        </w:tc>
        <w:tc>
          <w:tcPr>
            <w:tcW w:w="3118" w:type="dxa"/>
          </w:tcPr>
          <w:p w14:paraId="303E8DD0" w14:textId="77777777" w:rsidR="00CA5036" w:rsidRPr="009003BC" w:rsidRDefault="00CA5036" w:rsidP="00EE46E8">
            <w:pPr>
              <w:keepLines/>
              <w:suppressAutoHyphens/>
              <w:spacing w:after="80"/>
              <w:rPr>
                <w:rFonts w:ascii="Arial" w:hAnsi="Arial" w:cs="Arial"/>
                <w:color w:val="000000"/>
              </w:rPr>
            </w:pPr>
          </w:p>
        </w:tc>
        <w:tc>
          <w:tcPr>
            <w:tcW w:w="8754" w:type="dxa"/>
            <w:gridSpan w:val="2"/>
          </w:tcPr>
          <w:p w14:paraId="6AD32E11" w14:textId="77777777" w:rsidR="00CA5036" w:rsidRPr="009003BC" w:rsidRDefault="00CA5036" w:rsidP="00EE46E8">
            <w:pPr>
              <w:keepLines/>
              <w:suppressAutoHyphens/>
              <w:autoSpaceDE w:val="0"/>
              <w:autoSpaceDN w:val="0"/>
              <w:adjustRightInd w:val="0"/>
              <w:spacing w:after="80"/>
              <w:rPr>
                <w:rFonts w:ascii="Arial" w:hAnsi="Arial" w:cs="Arial"/>
                <w:color w:val="000000"/>
              </w:rPr>
            </w:pPr>
            <w:r w:rsidRPr="009003BC">
              <w:rPr>
                <w:rFonts w:ascii="Arial" w:hAnsi="Arial" w:cs="Arial"/>
                <w:i/>
                <w:iCs/>
                <w:color w:val="000000"/>
              </w:rPr>
              <w:t>O Lord</w:t>
            </w:r>
            <w:r w:rsidRPr="009003BC">
              <w:rPr>
                <w:rFonts w:ascii="Arial" w:hAnsi="Arial" w:cs="Arial"/>
                <w:color w:val="000000"/>
              </w:rPr>
              <w:t>. Addressed to God, as in ‘Kyrie eleison’ (</w:t>
            </w:r>
            <w:r w:rsidRPr="009003BC">
              <w:rPr>
                <w:rFonts w:ascii="Arial" w:hAnsi="Arial" w:cs="Arial"/>
                <w:i/>
                <w:iCs/>
                <w:color w:val="000000"/>
              </w:rPr>
              <w:t>Lord have mercy</w:t>
            </w:r>
            <w:r w:rsidRPr="009003BC">
              <w:rPr>
                <w:rFonts w:ascii="Arial" w:hAnsi="Arial" w:cs="Arial"/>
                <w:color w:val="000000"/>
              </w:rPr>
              <w:t>).</w:t>
            </w:r>
          </w:p>
        </w:tc>
      </w:tr>
      <w:tr w:rsidR="00CA5036" w:rsidRPr="009003BC" w14:paraId="4EAD64C1" w14:textId="77777777" w:rsidTr="00D91DB7">
        <w:trPr>
          <w:trHeight w:val="317"/>
        </w:trPr>
        <w:tc>
          <w:tcPr>
            <w:tcW w:w="3261" w:type="dxa"/>
          </w:tcPr>
          <w:p w14:paraId="54A56A94" w14:textId="77777777" w:rsidR="00CA5036" w:rsidRPr="009003BC" w:rsidRDefault="00CA5036" w:rsidP="00EE46E8">
            <w:pPr>
              <w:keepLines/>
              <w:suppressAutoHyphens/>
              <w:spacing w:after="80"/>
              <w:rPr>
                <w:rFonts w:ascii="Arial" w:hAnsi="Arial" w:cs="Arial"/>
                <w:color w:val="000000"/>
              </w:rPr>
            </w:pPr>
            <w:r w:rsidRPr="009003BC">
              <w:rPr>
                <w:rFonts w:ascii="Arial" w:hAnsi="Arial" w:cs="Arial"/>
                <w:color w:val="000000"/>
              </w:rPr>
              <w:t>Lectern</w:t>
            </w:r>
          </w:p>
        </w:tc>
        <w:tc>
          <w:tcPr>
            <w:tcW w:w="3118" w:type="dxa"/>
          </w:tcPr>
          <w:p w14:paraId="68F69F68" w14:textId="77777777" w:rsidR="00CA5036" w:rsidRPr="009003BC" w:rsidRDefault="00CA5036" w:rsidP="00EE46E8">
            <w:pPr>
              <w:keepLines/>
              <w:suppressAutoHyphens/>
              <w:spacing w:after="80"/>
              <w:rPr>
                <w:rFonts w:ascii="Arial" w:hAnsi="Arial" w:cs="Arial"/>
                <w:color w:val="000000"/>
              </w:rPr>
            </w:pPr>
          </w:p>
        </w:tc>
        <w:tc>
          <w:tcPr>
            <w:tcW w:w="8754" w:type="dxa"/>
            <w:gridSpan w:val="2"/>
          </w:tcPr>
          <w:p w14:paraId="584E4B58" w14:textId="77777777" w:rsidR="00CA5036" w:rsidRPr="009003BC" w:rsidRDefault="00CA5036" w:rsidP="00EE46E8">
            <w:pPr>
              <w:keepLines/>
              <w:suppressAutoHyphens/>
              <w:autoSpaceDE w:val="0"/>
              <w:autoSpaceDN w:val="0"/>
              <w:adjustRightInd w:val="0"/>
              <w:spacing w:after="80"/>
              <w:rPr>
                <w:rFonts w:ascii="Arial" w:hAnsi="Arial" w:cs="Arial"/>
                <w:color w:val="000000"/>
              </w:rPr>
            </w:pPr>
            <w:r w:rsidRPr="009003BC">
              <w:rPr>
                <w:rFonts w:ascii="Arial" w:hAnsi="Arial" w:cs="Arial"/>
                <w:color w:val="000000"/>
              </w:rPr>
              <w:t>(i) Stand supporting the Bible, sometimes in the shape of an eagle. (ii) stand used by people doing readings or giving sermons in church</w:t>
            </w:r>
          </w:p>
        </w:tc>
      </w:tr>
      <w:tr w:rsidR="00CA5036" w:rsidRPr="009003BC" w14:paraId="25D79513" w14:textId="77777777" w:rsidTr="00D91DB7">
        <w:trPr>
          <w:trHeight w:val="317"/>
        </w:trPr>
        <w:tc>
          <w:tcPr>
            <w:tcW w:w="3261" w:type="dxa"/>
          </w:tcPr>
          <w:p w14:paraId="6CFF2EA1" w14:textId="77777777" w:rsidR="00CA5036" w:rsidRPr="009003BC" w:rsidRDefault="00CA5036" w:rsidP="00EE46E8">
            <w:pPr>
              <w:keepLines/>
              <w:suppressAutoHyphens/>
              <w:spacing w:after="80"/>
              <w:rPr>
                <w:rFonts w:ascii="Arial" w:hAnsi="Arial" w:cs="Arial"/>
                <w:color w:val="000000"/>
              </w:rPr>
            </w:pPr>
            <w:r w:rsidRPr="009003BC">
              <w:rPr>
                <w:rFonts w:ascii="Arial" w:hAnsi="Arial" w:cs="Arial"/>
                <w:color w:val="000000"/>
              </w:rPr>
              <w:t>Lectionary</w:t>
            </w:r>
          </w:p>
        </w:tc>
        <w:tc>
          <w:tcPr>
            <w:tcW w:w="3118" w:type="dxa"/>
          </w:tcPr>
          <w:p w14:paraId="14ACD39F" w14:textId="77777777" w:rsidR="00CA5036" w:rsidRPr="009003BC" w:rsidRDefault="00CA5036" w:rsidP="00EE46E8">
            <w:pPr>
              <w:keepLines/>
              <w:suppressAutoHyphens/>
              <w:spacing w:after="80"/>
              <w:rPr>
                <w:rFonts w:ascii="Arial" w:hAnsi="Arial" w:cs="Arial"/>
                <w:color w:val="000000"/>
              </w:rPr>
            </w:pPr>
          </w:p>
        </w:tc>
        <w:tc>
          <w:tcPr>
            <w:tcW w:w="8754" w:type="dxa"/>
            <w:gridSpan w:val="2"/>
          </w:tcPr>
          <w:p w14:paraId="453F3B6D" w14:textId="77777777" w:rsidR="00CA5036" w:rsidRPr="009003BC" w:rsidRDefault="00CA5036" w:rsidP="00EE46E8">
            <w:pPr>
              <w:keepLines/>
              <w:suppressAutoHyphens/>
              <w:autoSpaceDE w:val="0"/>
              <w:autoSpaceDN w:val="0"/>
              <w:adjustRightInd w:val="0"/>
              <w:spacing w:after="80"/>
              <w:rPr>
                <w:rFonts w:ascii="Arial" w:hAnsi="Arial" w:cs="Arial"/>
                <w:color w:val="000000"/>
              </w:rPr>
            </w:pPr>
            <w:r w:rsidRPr="009003BC">
              <w:rPr>
                <w:rFonts w:ascii="Arial" w:hAnsi="Arial" w:cs="Arial"/>
                <w:color w:val="000000"/>
              </w:rPr>
              <w:t>List of scriptural passages for systematic reading throughout the year.</w:t>
            </w:r>
          </w:p>
        </w:tc>
      </w:tr>
      <w:tr w:rsidR="00CA5036" w:rsidRPr="009003BC" w14:paraId="0F928F04" w14:textId="77777777" w:rsidTr="00D91DB7">
        <w:trPr>
          <w:trHeight w:val="317"/>
        </w:trPr>
        <w:tc>
          <w:tcPr>
            <w:tcW w:w="3261" w:type="dxa"/>
          </w:tcPr>
          <w:p w14:paraId="5A7EB086" w14:textId="77777777" w:rsidR="00CA5036" w:rsidRPr="009003BC" w:rsidRDefault="00CA5036" w:rsidP="00EE46E8">
            <w:pPr>
              <w:keepLines/>
              <w:suppressAutoHyphens/>
              <w:spacing w:after="80"/>
              <w:rPr>
                <w:rFonts w:ascii="Arial" w:hAnsi="Arial" w:cs="Arial"/>
                <w:color w:val="000000"/>
              </w:rPr>
            </w:pPr>
            <w:r w:rsidRPr="009003BC">
              <w:rPr>
                <w:rFonts w:ascii="Arial" w:hAnsi="Arial" w:cs="Arial"/>
                <w:color w:val="000000"/>
              </w:rPr>
              <w:t>Lent</w:t>
            </w:r>
          </w:p>
        </w:tc>
        <w:tc>
          <w:tcPr>
            <w:tcW w:w="3118" w:type="dxa"/>
          </w:tcPr>
          <w:p w14:paraId="4946EE7A" w14:textId="77777777" w:rsidR="00CA5036" w:rsidRPr="009003BC" w:rsidRDefault="00CA5036" w:rsidP="00EE46E8">
            <w:pPr>
              <w:keepLines/>
              <w:suppressAutoHyphens/>
              <w:spacing w:after="80"/>
              <w:rPr>
                <w:rFonts w:ascii="Arial" w:hAnsi="Arial" w:cs="Arial"/>
                <w:color w:val="000000"/>
              </w:rPr>
            </w:pPr>
          </w:p>
        </w:tc>
        <w:tc>
          <w:tcPr>
            <w:tcW w:w="8754" w:type="dxa"/>
            <w:gridSpan w:val="2"/>
          </w:tcPr>
          <w:p w14:paraId="4137AA71" w14:textId="77777777" w:rsidR="00CA5036" w:rsidRPr="009003BC" w:rsidRDefault="00CA5036" w:rsidP="00EE46E8">
            <w:pPr>
              <w:keepLines/>
              <w:suppressAutoHyphens/>
              <w:autoSpaceDE w:val="0"/>
              <w:autoSpaceDN w:val="0"/>
              <w:adjustRightInd w:val="0"/>
              <w:spacing w:after="80"/>
              <w:rPr>
                <w:rFonts w:ascii="Arial" w:hAnsi="Arial" w:cs="Arial"/>
                <w:color w:val="000000"/>
              </w:rPr>
            </w:pPr>
            <w:r w:rsidRPr="009003BC">
              <w:rPr>
                <w:rFonts w:ascii="Arial" w:hAnsi="Arial" w:cs="Arial"/>
                <w:color w:val="000000"/>
              </w:rPr>
              <w:t xml:space="preserve">Penitential season. The 40 days leading up to </w:t>
            </w:r>
            <w:r w:rsidRPr="009003BC">
              <w:rPr>
                <w:rFonts w:ascii="Arial" w:hAnsi="Arial" w:cs="Arial"/>
                <w:color w:val="FF0000"/>
              </w:rPr>
              <w:t>Easter</w:t>
            </w:r>
            <w:r w:rsidRPr="009003BC">
              <w:rPr>
                <w:rFonts w:ascii="Arial" w:hAnsi="Arial" w:cs="Arial"/>
                <w:color w:val="000000"/>
              </w:rPr>
              <w:t>.</w:t>
            </w:r>
          </w:p>
        </w:tc>
      </w:tr>
      <w:tr w:rsidR="00CA5036" w:rsidRPr="009003BC" w14:paraId="3EF65A16" w14:textId="77777777" w:rsidTr="00D91DB7">
        <w:trPr>
          <w:trHeight w:val="317"/>
        </w:trPr>
        <w:tc>
          <w:tcPr>
            <w:tcW w:w="3261" w:type="dxa"/>
          </w:tcPr>
          <w:p w14:paraId="05AAADE1" w14:textId="77777777" w:rsidR="00CA5036" w:rsidRPr="009003BC" w:rsidRDefault="00CA5036" w:rsidP="00EE46E8">
            <w:pPr>
              <w:keepLines/>
              <w:suppressAutoHyphens/>
              <w:spacing w:after="80"/>
              <w:rPr>
                <w:rFonts w:ascii="Arial" w:hAnsi="Arial" w:cs="Arial"/>
                <w:color w:val="000000"/>
              </w:rPr>
            </w:pPr>
            <w:r w:rsidRPr="009003BC">
              <w:rPr>
                <w:rFonts w:ascii="Arial" w:hAnsi="Arial" w:cs="Arial"/>
                <w:color w:val="000000"/>
              </w:rPr>
              <w:t>Liturgy</w:t>
            </w:r>
          </w:p>
        </w:tc>
        <w:tc>
          <w:tcPr>
            <w:tcW w:w="3118" w:type="dxa"/>
          </w:tcPr>
          <w:p w14:paraId="7FDD4D34" w14:textId="77777777" w:rsidR="00CA5036" w:rsidRPr="009003BC" w:rsidRDefault="00CA5036" w:rsidP="00EE46E8">
            <w:pPr>
              <w:keepLines/>
              <w:suppressAutoHyphens/>
              <w:spacing w:after="80"/>
              <w:rPr>
                <w:rFonts w:ascii="Arial" w:hAnsi="Arial" w:cs="Arial"/>
                <w:color w:val="000000"/>
              </w:rPr>
            </w:pPr>
          </w:p>
        </w:tc>
        <w:tc>
          <w:tcPr>
            <w:tcW w:w="8754" w:type="dxa"/>
            <w:gridSpan w:val="2"/>
          </w:tcPr>
          <w:p w14:paraId="67E7B422" w14:textId="77777777" w:rsidR="00CA5036" w:rsidRPr="009003BC" w:rsidRDefault="00CA5036" w:rsidP="00EE46E8">
            <w:pPr>
              <w:keepLines/>
              <w:suppressAutoHyphens/>
              <w:autoSpaceDE w:val="0"/>
              <w:autoSpaceDN w:val="0"/>
              <w:adjustRightInd w:val="0"/>
              <w:spacing w:after="80"/>
              <w:rPr>
                <w:rFonts w:ascii="Arial" w:hAnsi="Arial" w:cs="Arial"/>
                <w:color w:val="000000"/>
              </w:rPr>
            </w:pPr>
            <w:r w:rsidRPr="009003BC">
              <w:rPr>
                <w:rFonts w:ascii="Arial" w:hAnsi="Arial" w:cs="Arial"/>
                <w:i/>
                <w:color w:val="000000"/>
              </w:rPr>
              <w:t>work / public duty</w:t>
            </w:r>
            <w:r w:rsidRPr="009003BC">
              <w:rPr>
                <w:rFonts w:ascii="Arial" w:hAnsi="Arial" w:cs="Arial"/>
                <w:color w:val="000000"/>
              </w:rPr>
              <w:t xml:space="preserve"> (i) Service of worship according to a prescribed ritual such as Evensong or </w:t>
            </w:r>
            <w:r w:rsidRPr="009003BC">
              <w:rPr>
                <w:rFonts w:ascii="Arial" w:hAnsi="Arial" w:cs="Arial"/>
                <w:color w:val="FF0000"/>
              </w:rPr>
              <w:t>Eucharist</w:t>
            </w:r>
            <w:r w:rsidRPr="009003BC">
              <w:rPr>
                <w:rFonts w:ascii="Arial" w:hAnsi="Arial" w:cs="Arial"/>
                <w:color w:val="000000"/>
              </w:rPr>
              <w:t xml:space="preserve">. (ii) Term used in the </w:t>
            </w:r>
            <w:r w:rsidRPr="009003BC">
              <w:rPr>
                <w:rFonts w:ascii="Arial" w:hAnsi="Arial" w:cs="Arial"/>
                <w:color w:val="FF0000"/>
              </w:rPr>
              <w:t xml:space="preserve">Orthodox Church </w:t>
            </w:r>
            <w:r w:rsidRPr="009003BC">
              <w:rPr>
                <w:rFonts w:ascii="Arial" w:hAnsi="Arial" w:cs="Arial"/>
                <w:color w:val="000000"/>
              </w:rPr>
              <w:t>for the Eucharist.</w:t>
            </w:r>
          </w:p>
        </w:tc>
      </w:tr>
      <w:tr w:rsidR="00CA5036" w:rsidRPr="009003BC" w14:paraId="736A22E3" w14:textId="77777777" w:rsidTr="00D91DB7">
        <w:trPr>
          <w:trHeight w:val="317"/>
        </w:trPr>
        <w:tc>
          <w:tcPr>
            <w:tcW w:w="3261" w:type="dxa"/>
          </w:tcPr>
          <w:p w14:paraId="0BEAE0C0" w14:textId="77777777" w:rsidR="00CA5036" w:rsidRPr="009003BC" w:rsidRDefault="00CA5036" w:rsidP="00EE46E8">
            <w:pPr>
              <w:keepLines/>
              <w:suppressAutoHyphens/>
              <w:spacing w:after="80"/>
              <w:rPr>
                <w:rFonts w:ascii="Arial" w:hAnsi="Arial" w:cs="Arial"/>
                <w:color w:val="000000"/>
              </w:rPr>
            </w:pPr>
            <w:r w:rsidRPr="009003BC">
              <w:rPr>
                <w:rFonts w:ascii="Arial" w:hAnsi="Arial" w:cs="Arial"/>
                <w:color w:val="000000"/>
              </w:rPr>
              <w:t>Logos</w:t>
            </w:r>
          </w:p>
        </w:tc>
        <w:tc>
          <w:tcPr>
            <w:tcW w:w="3118" w:type="dxa"/>
          </w:tcPr>
          <w:p w14:paraId="4CBCE8A9" w14:textId="77777777" w:rsidR="00CA5036" w:rsidRPr="009003BC" w:rsidRDefault="00CA5036" w:rsidP="00EE46E8">
            <w:pPr>
              <w:keepLines/>
              <w:suppressAutoHyphens/>
              <w:spacing w:after="80"/>
              <w:rPr>
                <w:rFonts w:ascii="Arial" w:hAnsi="Arial" w:cs="Arial"/>
                <w:color w:val="000000"/>
              </w:rPr>
            </w:pPr>
          </w:p>
        </w:tc>
        <w:tc>
          <w:tcPr>
            <w:tcW w:w="8754" w:type="dxa"/>
            <w:gridSpan w:val="2"/>
          </w:tcPr>
          <w:p w14:paraId="06367D1B" w14:textId="77777777" w:rsidR="00CA5036" w:rsidRPr="009003BC" w:rsidRDefault="00CA5036" w:rsidP="00EE46E8">
            <w:pPr>
              <w:keepLines/>
              <w:suppressAutoHyphens/>
              <w:autoSpaceDE w:val="0"/>
              <w:autoSpaceDN w:val="0"/>
              <w:adjustRightInd w:val="0"/>
              <w:spacing w:after="80"/>
              <w:rPr>
                <w:rFonts w:ascii="Arial" w:hAnsi="Arial" w:cs="Arial"/>
                <w:color w:val="000000"/>
              </w:rPr>
            </w:pPr>
            <w:r w:rsidRPr="009003BC">
              <w:rPr>
                <w:rFonts w:ascii="Arial" w:hAnsi="Arial" w:cs="Arial"/>
                <w:i/>
                <w:iCs/>
                <w:color w:val="000000"/>
              </w:rPr>
              <w:t>Word</w:t>
            </w:r>
            <w:r w:rsidRPr="009003BC">
              <w:rPr>
                <w:rFonts w:ascii="Arial" w:hAnsi="Arial" w:cs="Arial"/>
                <w:color w:val="000000"/>
              </w:rPr>
              <w:t xml:space="preserve">. Pre-existent Word of God incarnate as </w:t>
            </w:r>
            <w:r w:rsidRPr="009003BC">
              <w:rPr>
                <w:rFonts w:ascii="Arial" w:hAnsi="Arial" w:cs="Arial"/>
                <w:color w:val="FF0000"/>
              </w:rPr>
              <w:t>Jesus Christ</w:t>
            </w:r>
            <w:r w:rsidRPr="009003BC">
              <w:rPr>
                <w:rFonts w:ascii="Arial" w:hAnsi="Arial" w:cs="Arial"/>
                <w:color w:val="000000"/>
              </w:rPr>
              <w:t>.</w:t>
            </w:r>
          </w:p>
        </w:tc>
      </w:tr>
      <w:tr w:rsidR="00CA5036" w:rsidRPr="009003BC" w14:paraId="1524D283" w14:textId="77777777" w:rsidTr="00D91DB7">
        <w:trPr>
          <w:trHeight w:val="317"/>
        </w:trPr>
        <w:tc>
          <w:tcPr>
            <w:tcW w:w="3261" w:type="dxa"/>
          </w:tcPr>
          <w:p w14:paraId="49C95381" w14:textId="77777777" w:rsidR="00CA5036" w:rsidRPr="009003BC" w:rsidRDefault="00CA5036" w:rsidP="00EE46E8">
            <w:pPr>
              <w:keepLines/>
              <w:suppressAutoHyphens/>
              <w:spacing w:after="80"/>
              <w:rPr>
                <w:rFonts w:ascii="Arial" w:hAnsi="Arial" w:cs="Arial"/>
                <w:color w:val="000000"/>
              </w:rPr>
            </w:pPr>
            <w:r w:rsidRPr="009003BC">
              <w:rPr>
                <w:rFonts w:ascii="Arial" w:hAnsi="Arial" w:cs="Arial"/>
                <w:color w:val="000000"/>
              </w:rPr>
              <w:t>Lord</w:t>
            </w:r>
          </w:p>
        </w:tc>
        <w:tc>
          <w:tcPr>
            <w:tcW w:w="3118" w:type="dxa"/>
          </w:tcPr>
          <w:p w14:paraId="4B954B36" w14:textId="77777777" w:rsidR="00CA5036" w:rsidRPr="009003BC" w:rsidRDefault="00CA5036" w:rsidP="00EE46E8">
            <w:pPr>
              <w:keepLines/>
              <w:suppressAutoHyphens/>
              <w:spacing w:after="80"/>
              <w:rPr>
                <w:rFonts w:ascii="Arial" w:hAnsi="Arial" w:cs="Arial"/>
                <w:color w:val="000000"/>
              </w:rPr>
            </w:pPr>
          </w:p>
        </w:tc>
        <w:tc>
          <w:tcPr>
            <w:tcW w:w="8754" w:type="dxa"/>
            <w:gridSpan w:val="2"/>
          </w:tcPr>
          <w:p w14:paraId="39733E2B" w14:textId="77777777" w:rsidR="00CA5036" w:rsidRPr="009003BC" w:rsidRDefault="00CA5036" w:rsidP="00EE46E8">
            <w:pPr>
              <w:keepLines/>
              <w:suppressAutoHyphens/>
              <w:autoSpaceDE w:val="0"/>
              <w:autoSpaceDN w:val="0"/>
              <w:adjustRightInd w:val="0"/>
              <w:spacing w:after="80"/>
              <w:rPr>
                <w:rFonts w:ascii="Arial" w:hAnsi="Arial" w:cs="Arial"/>
                <w:color w:val="000000"/>
              </w:rPr>
            </w:pPr>
            <w:r w:rsidRPr="009003BC">
              <w:rPr>
                <w:rFonts w:ascii="Arial" w:hAnsi="Arial" w:cs="Arial"/>
                <w:color w:val="000000"/>
              </w:rPr>
              <w:t>A way of addressing God or of addressing Jesus.</w:t>
            </w:r>
          </w:p>
        </w:tc>
      </w:tr>
      <w:tr w:rsidR="00CA5036" w:rsidRPr="009003BC" w14:paraId="3C08A0CE" w14:textId="77777777" w:rsidTr="00D91DB7">
        <w:trPr>
          <w:trHeight w:val="317"/>
        </w:trPr>
        <w:tc>
          <w:tcPr>
            <w:tcW w:w="3261" w:type="dxa"/>
          </w:tcPr>
          <w:p w14:paraId="5DF7E5BE" w14:textId="77777777" w:rsidR="00CA5036" w:rsidRPr="009003BC" w:rsidRDefault="00CA5036" w:rsidP="00EE46E8">
            <w:pPr>
              <w:keepLines/>
              <w:suppressAutoHyphens/>
              <w:spacing w:after="80"/>
              <w:rPr>
                <w:rFonts w:ascii="Arial" w:hAnsi="Arial" w:cs="Arial"/>
                <w:color w:val="000000"/>
              </w:rPr>
            </w:pPr>
            <w:r w:rsidRPr="009003BC">
              <w:rPr>
                <w:rFonts w:ascii="Arial" w:hAnsi="Arial" w:cs="Arial"/>
                <w:color w:val="000000"/>
              </w:rPr>
              <w:t>Lord’s Supper</w:t>
            </w:r>
          </w:p>
        </w:tc>
        <w:tc>
          <w:tcPr>
            <w:tcW w:w="3118" w:type="dxa"/>
          </w:tcPr>
          <w:p w14:paraId="0A359134" w14:textId="77777777" w:rsidR="00CA5036" w:rsidRPr="009003BC" w:rsidRDefault="00CA5036" w:rsidP="00EE46E8">
            <w:pPr>
              <w:keepLines/>
              <w:suppressAutoHyphens/>
              <w:spacing w:after="80"/>
              <w:rPr>
                <w:rFonts w:ascii="Arial" w:hAnsi="Arial" w:cs="Arial"/>
                <w:color w:val="000000"/>
              </w:rPr>
            </w:pPr>
          </w:p>
        </w:tc>
        <w:tc>
          <w:tcPr>
            <w:tcW w:w="8754" w:type="dxa"/>
            <w:gridSpan w:val="2"/>
          </w:tcPr>
          <w:p w14:paraId="2E743B03" w14:textId="77777777" w:rsidR="00CA5036" w:rsidRPr="009003BC" w:rsidRDefault="00CA5036" w:rsidP="00EE46E8">
            <w:pPr>
              <w:keepLines/>
              <w:suppressAutoHyphens/>
              <w:autoSpaceDE w:val="0"/>
              <w:autoSpaceDN w:val="0"/>
              <w:adjustRightInd w:val="0"/>
              <w:spacing w:after="80"/>
              <w:rPr>
                <w:rFonts w:ascii="Arial" w:hAnsi="Arial" w:cs="Arial"/>
                <w:color w:val="FF0000"/>
              </w:rPr>
            </w:pPr>
            <w:r w:rsidRPr="009003BC">
              <w:rPr>
                <w:rFonts w:ascii="Arial" w:hAnsi="Arial" w:cs="Arial"/>
                <w:color w:val="000000"/>
              </w:rPr>
              <w:t xml:space="preserve">Alternative term for </w:t>
            </w:r>
            <w:r w:rsidRPr="009003BC">
              <w:rPr>
                <w:rFonts w:ascii="Arial" w:hAnsi="Arial" w:cs="Arial"/>
                <w:color w:val="FF0000"/>
              </w:rPr>
              <w:t xml:space="preserve">Eucharist </w:t>
            </w:r>
            <w:r w:rsidRPr="009003BC">
              <w:rPr>
                <w:rFonts w:ascii="Arial" w:hAnsi="Arial" w:cs="Arial"/>
                <w:color w:val="000000"/>
              </w:rPr>
              <w:t xml:space="preserve">in some </w:t>
            </w:r>
            <w:r w:rsidRPr="009003BC">
              <w:rPr>
                <w:rFonts w:ascii="Arial" w:hAnsi="Arial" w:cs="Arial"/>
                <w:color w:val="FF0000"/>
              </w:rPr>
              <w:t xml:space="preserve">Churches </w:t>
            </w:r>
            <w:r w:rsidRPr="009003BC">
              <w:rPr>
                <w:rFonts w:ascii="Arial" w:hAnsi="Arial" w:cs="Arial"/>
                <w:color w:val="000000"/>
              </w:rPr>
              <w:t xml:space="preserve">(predominantly </w:t>
            </w:r>
            <w:r w:rsidRPr="009003BC">
              <w:rPr>
                <w:rFonts w:ascii="Arial" w:hAnsi="Arial" w:cs="Arial"/>
                <w:color w:val="FF0000"/>
              </w:rPr>
              <w:t>Non-conformist</w:t>
            </w:r>
            <w:r w:rsidRPr="009003BC">
              <w:rPr>
                <w:rFonts w:ascii="Arial" w:hAnsi="Arial" w:cs="Arial"/>
                <w:color w:val="000000"/>
              </w:rPr>
              <w:t>).</w:t>
            </w:r>
          </w:p>
        </w:tc>
      </w:tr>
      <w:tr w:rsidR="00CA5036" w:rsidRPr="009003BC" w14:paraId="0C61F26E" w14:textId="77777777" w:rsidTr="00D91DB7">
        <w:trPr>
          <w:trHeight w:val="317"/>
        </w:trPr>
        <w:tc>
          <w:tcPr>
            <w:tcW w:w="3261" w:type="dxa"/>
          </w:tcPr>
          <w:p w14:paraId="320DD9F3" w14:textId="77777777" w:rsidR="00CA5036" w:rsidRPr="009003BC" w:rsidRDefault="00CA5036" w:rsidP="00EE46E8">
            <w:pPr>
              <w:keepLines/>
              <w:suppressAutoHyphens/>
              <w:spacing w:after="80"/>
              <w:rPr>
                <w:rFonts w:ascii="Arial" w:hAnsi="Arial" w:cs="Arial"/>
                <w:color w:val="000000"/>
              </w:rPr>
            </w:pPr>
            <w:r w:rsidRPr="009003BC">
              <w:rPr>
                <w:rFonts w:ascii="Arial" w:hAnsi="Arial" w:cs="Arial"/>
                <w:color w:val="000000"/>
              </w:rPr>
              <w:t>Lutheran</w:t>
            </w:r>
          </w:p>
        </w:tc>
        <w:tc>
          <w:tcPr>
            <w:tcW w:w="3118" w:type="dxa"/>
          </w:tcPr>
          <w:p w14:paraId="586F1452" w14:textId="77777777" w:rsidR="00CA5036" w:rsidRPr="009003BC" w:rsidRDefault="00CA5036" w:rsidP="00EE46E8">
            <w:pPr>
              <w:keepLines/>
              <w:suppressAutoHyphens/>
              <w:spacing w:after="80"/>
              <w:rPr>
                <w:rFonts w:ascii="Arial" w:hAnsi="Arial" w:cs="Arial"/>
                <w:color w:val="000000"/>
              </w:rPr>
            </w:pPr>
          </w:p>
        </w:tc>
        <w:tc>
          <w:tcPr>
            <w:tcW w:w="8754" w:type="dxa"/>
            <w:gridSpan w:val="2"/>
          </w:tcPr>
          <w:p w14:paraId="386B6DD9" w14:textId="77777777" w:rsidR="00CA5036" w:rsidRPr="009003BC" w:rsidRDefault="00CA5036" w:rsidP="00EE46E8">
            <w:pPr>
              <w:keepLines/>
              <w:suppressAutoHyphens/>
              <w:autoSpaceDE w:val="0"/>
              <w:autoSpaceDN w:val="0"/>
              <w:adjustRightInd w:val="0"/>
              <w:spacing w:after="80"/>
              <w:rPr>
                <w:rFonts w:ascii="Arial" w:hAnsi="Arial" w:cs="Arial"/>
                <w:color w:val="000000"/>
              </w:rPr>
            </w:pPr>
            <w:r w:rsidRPr="009003BC">
              <w:rPr>
                <w:rFonts w:ascii="Arial" w:hAnsi="Arial" w:cs="Arial"/>
                <w:color w:val="000000"/>
              </w:rPr>
              <w:t xml:space="preserve">A major </w:t>
            </w:r>
            <w:r w:rsidRPr="009003BC">
              <w:rPr>
                <w:rFonts w:ascii="Arial" w:hAnsi="Arial" w:cs="Arial"/>
                <w:color w:val="FF0000"/>
              </w:rPr>
              <w:t xml:space="preserve">Protestant Church </w:t>
            </w:r>
            <w:r w:rsidRPr="009003BC">
              <w:rPr>
                <w:rFonts w:ascii="Arial" w:hAnsi="Arial" w:cs="Arial"/>
                <w:color w:val="000000"/>
              </w:rPr>
              <w:t>that receives its name from the 16th century German reformer, Martin Luther.</w:t>
            </w:r>
          </w:p>
        </w:tc>
      </w:tr>
      <w:tr w:rsidR="00CA5036" w:rsidRPr="009003BC" w14:paraId="427AD24A" w14:textId="77777777" w:rsidTr="00D91DB7">
        <w:trPr>
          <w:trHeight w:val="317"/>
        </w:trPr>
        <w:tc>
          <w:tcPr>
            <w:tcW w:w="3261" w:type="dxa"/>
          </w:tcPr>
          <w:p w14:paraId="249E1C36" w14:textId="77777777" w:rsidR="00CA5036" w:rsidRPr="009003BC" w:rsidRDefault="00CA5036" w:rsidP="00EE46E8">
            <w:pPr>
              <w:keepLines/>
              <w:suppressAutoHyphens/>
              <w:spacing w:after="80"/>
              <w:rPr>
                <w:rFonts w:ascii="Arial" w:hAnsi="Arial" w:cs="Arial"/>
                <w:color w:val="000000"/>
              </w:rPr>
            </w:pPr>
            <w:r w:rsidRPr="009003BC">
              <w:rPr>
                <w:rFonts w:ascii="Arial" w:hAnsi="Arial" w:cs="Arial"/>
                <w:color w:val="000000"/>
              </w:rPr>
              <w:t>Mass</w:t>
            </w:r>
          </w:p>
        </w:tc>
        <w:tc>
          <w:tcPr>
            <w:tcW w:w="3118" w:type="dxa"/>
          </w:tcPr>
          <w:p w14:paraId="60AD0A93" w14:textId="77777777" w:rsidR="00CA5036" w:rsidRPr="009003BC" w:rsidRDefault="00CA5036" w:rsidP="00EE46E8">
            <w:pPr>
              <w:keepLines/>
              <w:suppressAutoHyphens/>
              <w:spacing w:after="80"/>
              <w:rPr>
                <w:rFonts w:ascii="Arial" w:hAnsi="Arial" w:cs="Arial"/>
                <w:color w:val="000000"/>
              </w:rPr>
            </w:pPr>
          </w:p>
        </w:tc>
        <w:tc>
          <w:tcPr>
            <w:tcW w:w="8754" w:type="dxa"/>
            <w:gridSpan w:val="2"/>
          </w:tcPr>
          <w:p w14:paraId="697B83C3" w14:textId="77777777" w:rsidR="00CA5036" w:rsidRPr="009003BC" w:rsidRDefault="00CA5036" w:rsidP="00EE46E8">
            <w:pPr>
              <w:keepLines/>
              <w:suppressAutoHyphens/>
              <w:autoSpaceDE w:val="0"/>
              <w:autoSpaceDN w:val="0"/>
              <w:adjustRightInd w:val="0"/>
              <w:spacing w:after="80"/>
              <w:rPr>
                <w:rFonts w:ascii="Arial" w:hAnsi="Arial" w:cs="Arial"/>
                <w:color w:val="FF0000"/>
              </w:rPr>
            </w:pPr>
            <w:r w:rsidRPr="009003BC">
              <w:rPr>
                <w:rFonts w:ascii="Arial" w:hAnsi="Arial" w:cs="Arial"/>
                <w:color w:val="000000"/>
              </w:rPr>
              <w:t xml:space="preserve">Term for the </w:t>
            </w:r>
            <w:r w:rsidRPr="009003BC">
              <w:rPr>
                <w:rFonts w:ascii="Arial" w:hAnsi="Arial" w:cs="Arial"/>
                <w:color w:val="FF0000"/>
              </w:rPr>
              <w:t>Eucharist</w:t>
            </w:r>
            <w:r w:rsidRPr="009003BC">
              <w:rPr>
                <w:rFonts w:ascii="Arial" w:hAnsi="Arial" w:cs="Arial"/>
                <w:color w:val="000000"/>
              </w:rPr>
              <w:t xml:space="preserve">, used by the </w:t>
            </w:r>
            <w:r w:rsidRPr="009003BC">
              <w:rPr>
                <w:rFonts w:ascii="Arial" w:hAnsi="Arial" w:cs="Arial"/>
                <w:color w:val="FF0000"/>
              </w:rPr>
              <w:t xml:space="preserve">Roman Catholic </w:t>
            </w:r>
            <w:r w:rsidRPr="009003BC">
              <w:rPr>
                <w:rFonts w:ascii="Arial" w:hAnsi="Arial" w:cs="Arial"/>
                <w:color w:val="000000"/>
              </w:rPr>
              <w:t xml:space="preserve">and other </w:t>
            </w:r>
            <w:r w:rsidRPr="009003BC">
              <w:rPr>
                <w:rFonts w:ascii="Arial" w:hAnsi="Arial" w:cs="Arial"/>
                <w:color w:val="FF0000"/>
              </w:rPr>
              <w:t>Churches</w:t>
            </w:r>
            <w:r w:rsidRPr="009003BC">
              <w:rPr>
                <w:rFonts w:ascii="Arial" w:hAnsi="Arial" w:cs="Arial"/>
                <w:color w:val="000000"/>
              </w:rPr>
              <w:t>. The word mass comes from ‘ita missa est’ the sentence used at the end of the service to send people out into the world to do God’s work.</w:t>
            </w:r>
          </w:p>
        </w:tc>
      </w:tr>
      <w:tr w:rsidR="00CA5036" w:rsidRPr="009003BC" w14:paraId="2608B19F" w14:textId="77777777" w:rsidTr="00D91DB7">
        <w:trPr>
          <w:trHeight w:val="317"/>
        </w:trPr>
        <w:tc>
          <w:tcPr>
            <w:tcW w:w="3261" w:type="dxa"/>
          </w:tcPr>
          <w:p w14:paraId="7CE243C9" w14:textId="77777777" w:rsidR="00CA5036" w:rsidRPr="009003BC" w:rsidRDefault="00CA5036" w:rsidP="00EE46E8">
            <w:pPr>
              <w:keepLines/>
              <w:suppressAutoHyphens/>
              <w:spacing w:after="80"/>
              <w:rPr>
                <w:rFonts w:ascii="Arial" w:hAnsi="Arial" w:cs="Arial"/>
                <w:color w:val="000000"/>
              </w:rPr>
            </w:pPr>
            <w:r w:rsidRPr="009003BC">
              <w:rPr>
                <w:rFonts w:ascii="Arial" w:hAnsi="Arial" w:cs="Arial"/>
                <w:color w:val="000000"/>
              </w:rPr>
              <w:t>Maundy Thursday</w:t>
            </w:r>
          </w:p>
        </w:tc>
        <w:tc>
          <w:tcPr>
            <w:tcW w:w="3118" w:type="dxa"/>
          </w:tcPr>
          <w:p w14:paraId="0F4F6D3C" w14:textId="77777777" w:rsidR="00CA5036" w:rsidRPr="009003BC" w:rsidRDefault="00CA5036" w:rsidP="00EE46E8">
            <w:pPr>
              <w:keepLines/>
              <w:suppressAutoHyphens/>
              <w:spacing w:after="80"/>
              <w:rPr>
                <w:rFonts w:ascii="Arial" w:hAnsi="Arial" w:cs="Arial"/>
                <w:color w:val="000000"/>
              </w:rPr>
            </w:pPr>
          </w:p>
        </w:tc>
        <w:tc>
          <w:tcPr>
            <w:tcW w:w="8754" w:type="dxa"/>
            <w:gridSpan w:val="2"/>
          </w:tcPr>
          <w:p w14:paraId="751E49F8" w14:textId="77777777" w:rsidR="00CA5036" w:rsidRPr="009003BC" w:rsidRDefault="00CA5036" w:rsidP="00EE46E8">
            <w:pPr>
              <w:keepLines/>
              <w:suppressAutoHyphens/>
              <w:autoSpaceDE w:val="0"/>
              <w:autoSpaceDN w:val="0"/>
              <w:adjustRightInd w:val="0"/>
              <w:spacing w:after="80"/>
              <w:rPr>
                <w:rFonts w:ascii="Arial" w:hAnsi="Arial" w:cs="Arial"/>
                <w:color w:val="000000"/>
              </w:rPr>
            </w:pPr>
            <w:r w:rsidRPr="009003BC">
              <w:rPr>
                <w:rFonts w:ascii="Arial" w:hAnsi="Arial" w:cs="Arial"/>
                <w:color w:val="000000"/>
              </w:rPr>
              <w:t xml:space="preserve">The Thursday in </w:t>
            </w:r>
            <w:r w:rsidRPr="009003BC">
              <w:rPr>
                <w:rFonts w:ascii="Arial" w:hAnsi="Arial" w:cs="Arial"/>
                <w:color w:val="FF0000"/>
              </w:rPr>
              <w:t>Holy Week</w:t>
            </w:r>
            <w:r w:rsidRPr="009003BC">
              <w:rPr>
                <w:rFonts w:ascii="Arial" w:hAnsi="Arial" w:cs="Arial"/>
                <w:color w:val="000000"/>
              </w:rPr>
              <w:t>. Commemorates the Last Supper And the institution of the Eucharist / Mass / Lord’s Supper</w:t>
            </w:r>
          </w:p>
        </w:tc>
      </w:tr>
      <w:tr w:rsidR="00CA5036" w:rsidRPr="009003BC" w14:paraId="2F85B497" w14:textId="77777777" w:rsidTr="00D91DB7">
        <w:trPr>
          <w:trHeight w:val="317"/>
        </w:trPr>
        <w:tc>
          <w:tcPr>
            <w:tcW w:w="3261" w:type="dxa"/>
          </w:tcPr>
          <w:p w14:paraId="3692E46C" w14:textId="77777777" w:rsidR="00CA5036" w:rsidRPr="009003BC" w:rsidRDefault="00CA5036" w:rsidP="00EE46E8">
            <w:pPr>
              <w:keepLines/>
              <w:suppressAutoHyphens/>
              <w:spacing w:after="80"/>
              <w:rPr>
                <w:rFonts w:ascii="Arial" w:hAnsi="Arial" w:cs="Arial"/>
                <w:color w:val="000000"/>
              </w:rPr>
            </w:pPr>
            <w:r w:rsidRPr="009003BC">
              <w:rPr>
                <w:rFonts w:ascii="Arial" w:hAnsi="Arial" w:cs="Arial"/>
                <w:color w:val="000000"/>
              </w:rPr>
              <w:t>Methodist</w:t>
            </w:r>
          </w:p>
        </w:tc>
        <w:tc>
          <w:tcPr>
            <w:tcW w:w="3118" w:type="dxa"/>
          </w:tcPr>
          <w:p w14:paraId="3C51DDE6" w14:textId="77777777" w:rsidR="00CA5036" w:rsidRPr="009003BC" w:rsidRDefault="00CA5036" w:rsidP="00EE46E8">
            <w:pPr>
              <w:keepLines/>
              <w:suppressAutoHyphens/>
              <w:spacing w:after="80"/>
              <w:rPr>
                <w:rFonts w:ascii="Arial" w:hAnsi="Arial" w:cs="Arial"/>
                <w:color w:val="000000"/>
              </w:rPr>
            </w:pPr>
          </w:p>
        </w:tc>
        <w:tc>
          <w:tcPr>
            <w:tcW w:w="8754" w:type="dxa"/>
            <w:gridSpan w:val="2"/>
          </w:tcPr>
          <w:p w14:paraId="2BBA9227" w14:textId="77777777" w:rsidR="00CA5036" w:rsidRPr="009003BC" w:rsidRDefault="00CA5036" w:rsidP="00EE46E8">
            <w:pPr>
              <w:keepLines/>
              <w:suppressAutoHyphens/>
              <w:autoSpaceDE w:val="0"/>
              <w:autoSpaceDN w:val="0"/>
              <w:adjustRightInd w:val="0"/>
              <w:spacing w:after="80"/>
              <w:rPr>
                <w:rFonts w:ascii="Arial" w:hAnsi="Arial" w:cs="Arial"/>
                <w:color w:val="000000"/>
              </w:rPr>
            </w:pPr>
            <w:r w:rsidRPr="009003BC">
              <w:rPr>
                <w:rFonts w:ascii="Arial" w:hAnsi="Arial" w:cs="Arial"/>
                <w:color w:val="000000"/>
              </w:rPr>
              <w:t xml:space="preserve">A Christian who belongs to the Methodist </w:t>
            </w:r>
            <w:r w:rsidRPr="009003BC">
              <w:rPr>
                <w:rFonts w:ascii="Arial" w:hAnsi="Arial" w:cs="Arial"/>
                <w:color w:val="FF0000"/>
              </w:rPr>
              <w:t xml:space="preserve">Church </w:t>
            </w:r>
            <w:r w:rsidRPr="009003BC">
              <w:rPr>
                <w:rFonts w:ascii="Arial" w:hAnsi="Arial" w:cs="Arial"/>
                <w:color w:val="000000"/>
              </w:rPr>
              <w:t>which came into existence through the work of John Wesley in the 18th century.</w:t>
            </w:r>
          </w:p>
        </w:tc>
      </w:tr>
      <w:tr w:rsidR="00CA5036" w:rsidRPr="009003BC" w14:paraId="5C3450CC" w14:textId="77777777" w:rsidTr="00D91DB7">
        <w:trPr>
          <w:trHeight w:val="317"/>
        </w:trPr>
        <w:tc>
          <w:tcPr>
            <w:tcW w:w="3261" w:type="dxa"/>
          </w:tcPr>
          <w:p w14:paraId="376DD734" w14:textId="0F5E6E90" w:rsidR="00C948AC" w:rsidRPr="009003BC" w:rsidRDefault="00CA5036" w:rsidP="00EE46E8">
            <w:pPr>
              <w:keepLines/>
              <w:suppressAutoHyphens/>
              <w:spacing w:after="80"/>
              <w:rPr>
                <w:rFonts w:ascii="Arial" w:hAnsi="Arial" w:cs="Arial"/>
                <w:color w:val="000000"/>
              </w:rPr>
            </w:pPr>
            <w:r w:rsidRPr="009003BC">
              <w:rPr>
                <w:rFonts w:ascii="Arial" w:hAnsi="Arial" w:cs="Arial"/>
                <w:color w:val="000000"/>
              </w:rPr>
              <w:t>Missal</w:t>
            </w:r>
          </w:p>
        </w:tc>
        <w:tc>
          <w:tcPr>
            <w:tcW w:w="3118" w:type="dxa"/>
          </w:tcPr>
          <w:p w14:paraId="0BE5B146" w14:textId="77777777" w:rsidR="00CA5036" w:rsidRPr="009003BC" w:rsidRDefault="00CA5036" w:rsidP="00EE46E8">
            <w:pPr>
              <w:keepLines/>
              <w:suppressAutoHyphens/>
              <w:spacing w:after="80"/>
              <w:rPr>
                <w:rFonts w:ascii="Arial" w:hAnsi="Arial" w:cs="Arial"/>
                <w:color w:val="000000"/>
              </w:rPr>
            </w:pPr>
          </w:p>
        </w:tc>
        <w:tc>
          <w:tcPr>
            <w:tcW w:w="8754" w:type="dxa"/>
            <w:gridSpan w:val="2"/>
          </w:tcPr>
          <w:p w14:paraId="05CE7392" w14:textId="77777777" w:rsidR="00CA5036" w:rsidRPr="009003BC" w:rsidRDefault="00CA5036" w:rsidP="00EE46E8">
            <w:pPr>
              <w:keepLines/>
              <w:suppressAutoHyphens/>
              <w:autoSpaceDE w:val="0"/>
              <w:autoSpaceDN w:val="0"/>
              <w:adjustRightInd w:val="0"/>
              <w:spacing w:after="80"/>
              <w:rPr>
                <w:rFonts w:ascii="Arial" w:hAnsi="Arial" w:cs="Arial"/>
                <w:color w:val="000000"/>
              </w:rPr>
            </w:pPr>
            <w:r w:rsidRPr="009003BC">
              <w:rPr>
                <w:rFonts w:ascii="Arial" w:hAnsi="Arial" w:cs="Arial"/>
                <w:color w:val="000000"/>
              </w:rPr>
              <w:t xml:space="preserve">Book containing words and ceremonial directions for saying </w:t>
            </w:r>
            <w:r w:rsidRPr="009003BC">
              <w:rPr>
                <w:rFonts w:ascii="Arial" w:hAnsi="Arial" w:cs="Arial"/>
                <w:color w:val="FF0000"/>
              </w:rPr>
              <w:t>Mass</w:t>
            </w:r>
            <w:r w:rsidRPr="009003BC">
              <w:rPr>
                <w:rFonts w:ascii="Arial" w:hAnsi="Arial" w:cs="Arial"/>
                <w:color w:val="000000"/>
              </w:rPr>
              <w:t>.</w:t>
            </w:r>
          </w:p>
        </w:tc>
      </w:tr>
      <w:tr w:rsidR="00CA5036" w:rsidRPr="009003BC" w14:paraId="568CD3B2" w14:textId="77777777" w:rsidTr="00D91DB7">
        <w:trPr>
          <w:trHeight w:val="317"/>
        </w:trPr>
        <w:tc>
          <w:tcPr>
            <w:tcW w:w="3261" w:type="dxa"/>
          </w:tcPr>
          <w:p w14:paraId="5E0C9B1E" w14:textId="3FE45398" w:rsidR="00CA5036" w:rsidRPr="009003BC" w:rsidRDefault="00CA5036" w:rsidP="00EE46E8">
            <w:pPr>
              <w:keepLines/>
              <w:suppressAutoHyphens/>
              <w:spacing w:after="80"/>
              <w:rPr>
                <w:rFonts w:ascii="Arial" w:hAnsi="Arial" w:cs="Arial"/>
                <w:color w:val="000000"/>
              </w:rPr>
            </w:pPr>
            <w:r w:rsidRPr="009003BC">
              <w:rPr>
                <w:rFonts w:ascii="Arial" w:hAnsi="Arial" w:cs="Arial"/>
                <w:color w:val="000000"/>
              </w:rPr>
              <w:t>Mother of God</w:t>
            </w:r>
          </w:p>
        </w:tc>
        <w:tc>
          <w:tcPr>
            <w:tcW w:w="3118" w:type="dxa"/>
          </w:tcPr>
          <w:p w14:paraId="24A7B527" w14:textId="77777777" w:rsidR="00CA5036" w:rsidRPr="009003BC" w:rsidRDefault="00CA5036" w:rsidP="00EE46E8">
            <w:pPr>
              <w:keepLines/>
              <w:suppressAutoHyphens/>
              <w:spacing w:after="80"/>
              <w:rPr>
                <w:rFonts w:ascii="Arial" w:hAnsi="Arial" w:cs="Arial"/>
                <w:color w:val="000000"/>
              </w:rPr>
            </w:pPr>
          </w:p>
        </w:tc>
        <w:tc>
          <w:tcPr>
            <w:tcW w:w="8754" w:type="dxa"/>
            <w:gridSpan w:val="2"/>
          </w:tcPr>
          <w:p w14:paraId="50DD582F" w14:textId="77777777" w:rsidR="00CA5036" w:rsidRPr="009003BC" w:rsidRDefault="00CA5036" w:rsidP="00EE46E8">
            <w:pPr>
              <w:keepLines/>
              <w:suppressAutoHyphens/>
              <w:autoSpaceDE w:val="0"/>
              <w:autoSpaceDN w:val="0"/>
              <w:adjustRightInd w:val="0"/>
              <w:spacing w:after="80"/>
              <w:rPr>
                <w:rFonts w:ascii="Arial" w:hAnsi="Arial" w:cs="Arial"/>
                <w:color w:val="000000"/>
              </w:rPr>
            </w:pPr>
            <w:r w:rsidRPr="009003BC">
              <w:rPr>
                <w:rFonts w:ascii="Arial" w:hAnsi="Arial" w:cs="Arial"/>
                <w:color w:val="000000"/>
              </w:rPr>
              <w:t xml:space="preserve">The title given to the Virgin Mary, mainly in the </w:t>
            </w:r>
            <w:r w:rsidRPr="009003BC">
              <w:rPr>
                <w:rFonts w:ascii="Arial" w:hAnsi="Arial" w:cs="Arial"/>
                <w:color w:val="FF0000"/>
              </w:rPr>
              <w:t xml:space="preserve">Orthodox, Anglican </w:t>
            </w:r>
            <w:r w:rsidRPr="009003BC">
              <w:rPr>
                <w:rFonts w:ascii="Arial" w:hAnsi="Arial" w:cs="Arial"/>
                <w:color w:val="000000"/>
              </w:rPr>
              <w:t xml:space="preserve">and </w:t>
            </w:r>
            <w:r w:rsidRPr="009003BC">
              <w:rPr>
                <w:rFonts w:ascii="Arial" w:hAnsi="Arial" w:cs="Arial"/>
                <w:color w:val="FF0000"/>
              </w:rPr>
              <w:t>Roman Catholic Churches</w:t>
            </w:r>
            <w:r w:rsidRPr="009003BC">
              <w:rPr>
                <w:rFonts w:ascii="Arial" w:hAnsi="Arial" w:cs="Arial"/>
                <w:color w:val="000000"/>
              </w:rPr>
              <w:t xml:space="preserve">, to underline the Trinitarian belief that Jesus was truly God (in this context, God refers to God incarnate as seen in </w:t>
            </w:r>
            <w:r w:rsidRPr="009003BC">
              <w:rPr>
                <w:rFonts w:ascii="Arial" w:hAnsi="Arial" w:cs="Arial"/>
                <w:color w:val="FF0000"/>
              </w:rPr>
              <w:t>Jesus Christ</w:t>
            </w:r>
            <w:r w:rsidRPr="009003BC">
              <w:rPr>
                <w:rFonts w:ascii="Arial" w:hAnsi="Arial" w:cs="Arial"/>
                <w:color w:val="000000"/>
              </w:rPr>
              <w:t>).</w:t>
            </w:r>
          </w:p>
        </w:tc>
      </w:tr>
      <w:tr w:rsidR="00CA5036" w:rsidRPr="009003BC" w14:paraId="49351517" w14:textId="77777777" w:rsidTr="00D91DB7">
        <w:trPr>
          <w:trHeight w:val="317"/>
        </w:trPr>
        <w:tc>
          <w:tcPr>
            <w:tcW w:w="3261" w:type="dxa"/>
          </w:tcPr>
          <w:p w14:paraId="73A23E95" w14:textId="77777777" w:rsidR="00CA5036" w:rsidRPr="009003BC" w:rsidRDefault="00CA5036" w:rsidP="00EE46E8">
            <w:pPr>
              <w:keepLines/>
              <w:suppressAutoHyphens/>
              <w:spacing w:after="80"/>
              <w:rPr>
                <w:rFonts w:ascii="Arial" w:hAnsi="Arial" w:cs="Arial"/>
                <w:color w:val="000000"/>
              </w:rPr>
            </w:pPr>
            <w:r w:rsidRPr="009003BC">
              <w:rPr>
                <w:rFonts w:ascii="Arial" w:hAnsi="Arial" w:cs="Arial"/>
                <w:color w:val="000000"/>
              </w:rPr>
              <w:t>New Testament</w:t>
            </w:r>
          </w:p>
        </w:tc>
        <w:tc>
          <w:tcPr>
            <w:tcW w:w="3118" w:type="dxa"/>
          </w:tcPr>
          <w:p w14:paraId="3247E20D" w14:textId="77777777" w:rsidR="00CA5036" w:rsidRPr="009003BC" w:rsidRDefault="00CA5036" w:rsidP="00EE46E8">
            <w:pPr>
              <w:keepLines/>
              <w:suppressAutoHyphens/>
              <w:spacing w:after="80"/>
              <w:rPr>
                <w:rFonts w:ascii="Arial" w:hAnsi="Arial" w:cs="Arial"/>
                <w:color w:val="000000"/>
              </w:rPr>
            </w:pPr>
          </w:p>
        </w:tc>
        <w:tc>
          <w:tcPr>
            <w:tcW w:w="8754" w:type="dxa"/>
            <w:gridSpan w:val="2"/>
          </w:tcPr>
          <w:p w14:paraId="0AB7D362" w14:textId="77777777" w:rsidR="00CA5036" w:rsidRPr="009003BC" w:rsidRDefault="00CA5036" w:rsidP="00EE46E8">
            <w:pPr>
              <w:keepLines/>
              <w:suppressAutoHyphens/>
              <w:autoSpaceDE w:val="0"/>
              <w:autoSpaceDN w:val="0"/>
              <w:adjustRightInd w:val="0"/>
              <w:spacing w:after="80"/>
              <w:rPr>
                <w:rFonts w:ascii="Arial" w:hAnsi="Arial" w:cs="Arial"/>
                <w:color w:val="000000"/>
              </w:rPr>
            </w:pPr>
            <w:r w:rsidRPr="009003BC">
              <w:rPr>
                <w:rFonts w:ascii="Arial" w:hAnsi="Arial" w:cs="Arial"/>
                <w:color w:val="000000"/>
              </w:rPr>
              <w:t xml:space="preserve">Collection of 27 books forming the second section of the </w:t>
            </w:r>
            <w:r w:rsidRPr="009003BC">
              <w:rPr>
                <w:rFonts w:ascii="Arial" w:hAnsi="Arial" w:cs="Arial"/>
                <w:color w:val="FF0000"/>
              </w:rPr>
              <w:t xml:space="preserve">Canon </w:t>
            </w:r>
            <w:r w:rsidRPr="009003BC">
              <w:rPr>
                <w:rFonts w:ascii="Arial" w:hAnsi="Arial" w:cs="Arial"/>
                <w:color w:val="000000"/>
              </w:rPr>
              <w:t>of Christian Scriptures.</w:t>
            </w:r>
          </w:p>
        </w:tc>
      </w:tr>
      <w:tr w:rsidR="00CA5036" w:rsidRPr="009003BC" w14:paraId="172D64C5" w14:textId="77777777" w:rsidTr="00D91DB7">
        <w:trPr>
          <w:trHeight w:val="317"/>
        </w:trPr>
        <w:tc>
          <w:tcPr>
            <w:tcW w:w="3261" w:type="dxa"/>
          </w:tcPr>
          <w:p w14:paraId="34450881" w14:textId="45E8F34C" w:rsidR="00CA5036" w:rsidRPr="009003BC" w:rsidRDefault="00CA5036" w:rsidP="00EE46E8">
            <w:pPr>
              <w:keepLines/>
              <w:suppressAutoHyphens/>
              <w:spacing w:after="80"/>
              <w:rPr>
                <w:rFonts w:ascii="Arial" w:hAnsi="Arial" w:cs="Arial"/>
                <w:color w:val="000000"/>
              </w:rPr>
            </w:pPr>
            <w:r w:rsidRPr="009003BC">
              <w:rPr>
                <w:rFonts w:ascii="Arial" w:hAnsi="Arial" w:cs="Arial"/>
                <w:color w:val="000000"/>
              </w:rPr>
              <w:t xml:space="preserve">Non-conformist </w:t>
            </w:r>
            <w:r w:rsidRPr="009003BC">
              <w:rPr>
                <w:rFonts w:ascii="Arial" w:hAnsi="Arial" w:cs="Arial"/>
                <w:color w:val="000000"/>
              </w:rPr>
              <w:tab/>
            </w:r>
          </w:p>
        </w:tc>
        <w:tc>
          <w:tcPr>
            <w:tcW w:w="3118" w:type="dxa"/>
          </w:tcPr>
          <w:p w14:paraId="57641BCC" w14:textId="77777777" w:rsidR="00CA5036" w:rsidRPr="009003BC" w:rsidRDefault="00CA5036" w:rsidP="00EE46E8">
            <w:pPr>
              <w:keepLines/>
              <w:suppressAutoHyphens/>
              <w:spacing w:after="80"/>
              <w:rPr>
                <w:rFonts w:ascii="Arial" w:hAnsi="Arial" w:cs="Arial"/>
                <w:color w:val="000000"/>
              </w:rPr>
            </w:pPr>
          </w:p>
        </w:tc>
        <w:tc>
          <w:tcPr>
            <w:tcW w:w="8754" w:type="dxa"/>
            <w:gridSpan w:val="2"/>
          </w:tcPr>
          <w:p w14:paraId="368B4045" w14:textId="77777777" w:rsidR="00CA5036" w:rsidRPr="009003BC" w:rsidRDefault="00CA5036" w:rsidP="00EE46E8">
            <w:pPr>
              <w:keepLines/>
              <w:suppressAutoHyphens/>
              <w:autoSpaceDE w:val="0"/>
              <w:autoSpaceDN w:val="0"/>
              <w:adjustRightInd w:val="0"/>
              <w:spacing w:after="80"/>
              <w:rPr>
                <w:rFonts w:ascii="Arial" w:hAnsi="Arial" w:cs="Arial"/>
                <w:color w:val="000000"/>
              </w:rPr>
            </w:pPr>
            <w:r w:rsidRPr="009003BC">
              <w:rPr>
                <w:rFonts w:ascii="Arial" w:hAnsi="Arial" w:cs="Arial"/>
                <w:color w:val="FF0000"/>
              </w:rPr>
              <w:t xml:space="preserve">Protestant </w:t>
            </w:r>
            <w:r w:rsidRPr="009003BC">
              <w:rPr>
                <w:rFonts w:ascii="Arial" w:hAnsi="Arial" w:cs="Arial"/>
                <w:color w:val="000000"/>
              </w:rPr>
              <w:t xml:space="preserve">Christian bodies which became separated from the established </w:t>
            </w:r>
            <w:r w:rsidRPr="009003BC">
              <w:rPr>
                <w:rFonts w:ascii="Arial" w:hAnsi="Arial" w:cs="Arial"/>
                <w:color w:val="FF0000"/>
              </w:rPr>
              <w:t xml:space="preserve">Church </w:t>
            </w:r>
            <w:r w:rsidRPr="009003BC">
              <w:rPr>
                <w:rFonts w:ascii="Arial" w:hAnsi="Arial" w:cs="Arial"/>
                <w:color w:val="000000"/>
              </w:rPr>
              <w:t>of England in the 1 7th century.</w:t>
            </w:r>
          </w:p>
        </w:tc>
      </w:tr>
      <w:tr w:rsidR="00CA5036" w:rsidRPr="009003BC" w14:paraId="46C11B15" w14:textId="77777777" w:rsidTr="00D91DB7">
        <w:trPr>
          <w:trHeight w:val="317"/>
        </w:trPr>
        <w:tc>
          <w:tcPr>
            <w:tcW w:w="3261" w:type="dxa"/>
          </w:tcPr>
          <w:p w14:paraId="437F9AE7" w14:textId="4DF897B6" w:rsidR="00CA5036" w:rsidRPr="009003BC" w:rsidRDefault="00CA5036" w:rsidP="00EE46E8">
            <w:pPr>
              <w:keepLines/>
              <w:suppressAutoHyphens/>
              <w:spacing w:after="80"/>
              <w:rPr>
                <w:rFonts w:ascii="Arial" w:hAnsi="Arial" w:cs="Arial"/>
                <w:color w:val="000000"/>
              </w:rPr>
            </w:pPr>
            <w:r w:rsidRPr="009003BC">
              <w:rPr>
                <w:rFonts w:ascii="Arial" w:hAnsi="Arial" w:cs="Arial"/>
                <w:color w:val="000000"/>
              </w:rPr>
              <w:t>Old Testament</w:t>
            </w:r>
          </w:p>
        </w:tc>
        <w:tc>
          <w:tcPr>
            <w:tcW w:w="3118" w:type="dxa"/>
          </w:tcPr>
          <w:p w14:paraId="116678BF" w14:textId="77777777" w:rsidR="00CA5036" w:rsidRPr="009003BC" w:rsidRDefault="00CA5036" w:rsidP="00EE46E8">
            <w:pPr>
              <w:keepLines/>
              <w:suppressAutoHyphens/>
              <w:spacing w:after="80"/>
              <w:rPr>
                <w:rFonts w:ascii="Arial" w:hAnsi="Arial" w:cs="Arial"/>
                <w:color w:val="000000"/>
              </w:rPr>
            </w:pPr>
          </w:p>
        </w:tc>
        <w:tc>
          <w:tcPr>
            <w:tcW w:w="8754" w:type="dxa"/>
            <w:gridSpan w:val="2"/>
          </w:tcPr>
          <w:p w14:paraId="62969AE4" w14:textId="5562C922" w:rsidR="00CA5036" w:rsidRPr="009003BC" w:rsidRDefault="00CA5036" w:rsidP="00EE46E8">
            <w:pPr>
              <w:keepLines/>
              <w:suppressAutoHyphens/>
              <w:autoSpaceDE w:val="0"/>
              <w:autoSpaceDN w:val="0"/>
              <w:adjustRightInd w:val="0"/>
              <w:spacing w:after="80"/>
              <w:rPr>
                <w:rFonts w:ascii="Arial" w:hAnsi="Arial" w:cs="Arial"/>
                <w:color w:val="000000"/>
              </w:rPr>
            </w:pPr>
            <w:r w:rsidRPr="009003BC">
              <w:rPr>
                <w:rFonts w:ascii="Arial" w:hAnsi="Arial" w:cs="Arial"/>
                <w:color w:val="000000"/>
              </w:rPr>
              <w:t xml:space="preserve">That part of the </w:t>
            </w:r>
            <w:r w:rsidRPr="009003BC">
              <w:rPr>
                <w:rFonts w:ascii="Arial" w:hAnsi="Arial" w:cs="Arial"/>
                <w:color w:val="FF0000"/>
              </w:rPr>
              <w:t xml:space="preserve">Canon </w:t>
            </w:r>
            <w:r w:rsidRPr="009003BC">
              <w:rPr>
                <w:rFonts w:ascii="Arial" w:hAnsi="Arial" w:cs="Arial"/>
                <w:color w:val="000000"/>
              </w:rPr>
              <w:t xml:space="preserve">of Christian Scriptures which the </w:t>
            </w:r>
            <w:r w:rsidRPr="009003BC">
              <w:rPr>
                <w:rFonts w:ascii="Arial" w:hAnsi="Arial" w:cs="Arial"/>
                <w:color w:val="FF0000"/>
              </w:rPr>
              <w:t xml:space="preserve">Church </w:t>
            </w:r>
            <w:r w:rsidRPr="009003BC">
              <w:rPr>
                <w:rFonts w:ascii="Arial" w:hAnsi="Arial" w:cs="Arial"/>
                <w:color w:val="000000"/>
              </w:rPr>
              <w:t>shares with Judaism, comprisi</w:t>
            </w:r>
            <w:r w:rsidR="00C948AC" w:rsidRPr="009003BC">
              <w:rPr>
                <w:rFonts w:ascii="Arial" w:hAnsi="Arial" w:cs="Arial"/>
                <w:color w:val="000000"/>
              </w:rPr>
              <w:t xml:space="preserve">ng 39 books covering the Hebrew </w:t>
            </w:r>
            <w:r w:rsidRPr="009003BC">
              <w:rPr>
                <w:rFonts w:ascii="Arial" w:hAnsi="Arial" w:cs="Arial"/>
                <w:color w:val="000000"/>
              </w:rPr>
              <w:t>Canon, and in the case of certain denominations, some Deuterocanonical books.</w:t>
            </w:r>
          </w:p>
        </w:tc>
      </w:tr>
      <w:tr w:rsidR="00CA5036" w:rsidRPr="009003BC" w14:paraId="48946170" w14:textId="77777777" w:rsidTr="00D91DB7">
        <w:trPr>
          <w:trHeight w:val="317"/>
        </w:trPr>
        <w:tc>
          <w:tcPr>
            <w:tcW w:w="3261" w:type="dxa"/>
          </w:tcPr>
          <w:p w14:paraId="7938DF53" w14:textId="77777777" w:rsidR="00CA5036" w:rsidRPr="009003BC" w:rsidRDefault="00CA5036" w:rsidP="00EE46E8">
            <w:pPr>
              <w:keepLines/>
              <w:suppressAutoHyphens/>
              <w:spacing w:after="80"/>
              <w:rPr>
                <w:rFonts w:ascii="Arial" w:hAnsi="Arial" w:cs="Arial"/>
                <w:color w:val="000000"/>
              </w:rPr>
            </w:pPr>
            <w:r w:rsidRPr="009003BC">
              <w:rPr>
                <w:rFonts w:ascii="Arial" w:hAnsi="Arial" w:cs="Arial"/>
                <w:color w:val="000000"/>
              </w:rPr>
              <w:t>Ordination</w:t>
            </w:r>
          </w:p>
        </w:tc>
        <w:tc>
          <w:tcPr>
            <w:tcW w:w="3118" w:type="dxa"/>
          </w:tcPr>
          <w:p w14:paraId="15DC662C" w14:textId="77777777" w:rsidR="00CA5036" w:rsidRPr="009003BC" w:rsidRDefault="00CA5036" w:rsidP="00EE46E8">
            <w:pPr>
              <w:keepLines/>
              <w:suppressAutoHyphens/>
              <w:spacing w:after="80"/>
              <w:rPr>
                <w:rFonts w:ascii="Arial" w:hAnsi="Arial" w:cs="Arial"/>
                <w:color w:val="000000"/>
              </w:rPr>
            </w:pPr>
          </w:p>
        </w:tc>
        <w:tc>
          <w:tcPr>
            <w:tcW w:w="8754" w:type="dxa"/>
            <w:gridSpan w:val="2"/>
          </w:tcPr>
          <w:p w14:paraId="43485291" w14:textId="77777777" w:rsidR="00CA5036" w:rsidRPr="009003BC" w:rsidRDefault="00CA5036" w:rsidP="00EE46E8">
            <w:pPr>
              <w:keepLines/>
              <w:suppressAutoHyphens/>
              <w:autoSpaceDE w:val="0"/>
              <w:autoSpaceDN w:val="0"/>
              <w:adjustRightInd w:val="0"/>
              <w:spacing w:after="80"/>
              <w:rPr>
                <w:rFonts w:ascii="Arial" w:hAnsi="Arial" w:cs="Arial"/>
                <w:color w:val="000000"/>
              </w:rPr>
            </w:pPr>
            <w:r w:rsidRPr="009003BC">
              <w:rPr>
                <w:rFonts w:ascii="Arial" w:hAnsi="Arial" w:cs="Arial"/>
                <w:color w:val="000000"/>
              </w:rPr>
              <w:t xml:space="preserve">In </w:t>
            </w:r>
            <w:r w:rsidRPr="009003BC">
              <w:rPr>
                <w:rFonts w:ascii="Arial" w:hAnsi="Arial" w:cs="Arial"/>
                <w:color w:val="FF0000"/>
              </w:rPr>
              <w:t>episcopal Churches</w:t>
            </w:r>
            <w:r w:rsidRPr="009003BC">
              <w:rPr>
                <w:rFonts w:ascii="Arial" w:hAnsi="Arial" w:cs="Arial"/>
                <w:color w:val="000000"/>
              </w:rPr>
              <w:t>, the ‘laying on of hands’ on priests and deacons by a bishop. In non-episcopal Churches, the ‘laying on of hands’ on ministers by other representatives of the Church.</w:t>
            </w:r>
          </w:p>
        </w:tc>
      </w:tr>
      <w:tr w:rsidR="00CA5036" w:rsidRPr="009003BC" w14:paraId="087D63DC" w14:textId="77777777" w:rsidTr="00D91DB7">
        <w:trPr>
          <w:trHeight w:val="317"/>
        </w:trPr>
        <w:tc>
          <w:tcPr>
            <w:tcW w:w="3261" w:type="dxa"/>
          </w:tcPr>
          <w:p w14:paraId="7F6ADA94" w14:textId="77777777" w:rsidR="00CA5036" w:rsidRPr="009003BC" w:rsidRDefault="00CA5036" w:rsidP="00EE46E8">
            <w:pPr>
              <w:keepLines/>
              <w:suppressAutoHyphens/>
              <w:spacing w:after="80"/>
              <w:rPr>
                <w:rFonts w:ascii="Arial" w:hAnsi="Arial" w:cs="Arial"/>
                <w:color w:val="000000"/>
              </w:rPr>
            </w:pPr>
            <w:r w:rsidRPr="009003BC">
              <w:rPr>
                <w:rFonts w:ascii="Arial" w:hAnsi="Arial" w:cs="Arial"/>
                <w:color w:val="000000"/>
              </w:rPr>
              <w:t>Orthodox</w:t>
            </w:r>
          </w:p>
        </w:tc>
        <w:tc>
          <w:tcPr>
            <w:tcW w:w="3118" w:type="dxa"/>
          </w:tcPr>
          <w:p w14:paraId="41505840" w14:textId="77777777" w:rsidR="00CA5036" w:rsidRPr="009003BC" w:rsidRDefault="00CA5036" w:rsidP="00EE46E8">
            <w:pPr>
              <w:keepLines/>
              <w:suppressAutoHyphens/>
              <w:spacing w:after="80"/>
              <w:rPr>
                <w:rFonts w:ascii="Arial" w:hAnsi="Arial" w:cs="Arial"/>
                <w:color w:val="000000"/>
              </w:rPr>
            </w:pPr>
          </w:p>
        </w:tc>
        <w:tc>
          <w:tcPr>
            <w:tcW w:w="8754" w:type="dxa"/>
            <w:gridSpan w:val="2"/>
          </w:tcPr>
          <w:p w14:paraId="42566C16" w14:textId="0B9F1749" w:rsidR="00CA5036" w:rsidRPr="009003BC" w:rsidRDefault="00CA5036" w:rsidP="00EE46E8">
            <w:pPr>
              <w:keepLines/>
              <w:suppressAutoHyphens/>
              <w:autoSpaceDE w:val="0"/>
              <w:autoSpaceDN w:val="0"/>
              <w:adjustRightInd w:val="0"/>
              <w:spacing w:after="80"/>
              <w:rPr>
                <w:rFonts w:ascii="Arial" w:hAnsi="Arial" w:cs="Arial"/>
                <w:color w:val="000000"/>
              </w:rPr>
            </w:pPr>
            <w:r w:rsidRPr="009003BC">
              <w:rPr>
                <w:rFonts w:ascii="Arial" w:hAnsi="Arial" w:cs="Arial"/>
                <w:color w:val="000000"/>
              </w:rPr>
              <w:t xml:space="preserve">(i) The Eastern </w:t>
            </w:r>
            <w:r w:rsidRPr="009003BC">
              <w:rPr>
                <w:rFonts w:ascii="Arial" w:hAnsi="Arial" w:cs="Arial"/>
                <w:color w:val="FF0000"/>
              </w:rPr>
              <w:t xml:space="preserve">Orthodox Church </w:t>
            </w:r>
            <w:r w:rsidRPr="009003BC">
              <w:rPr>
                <w:rFonts w:ascii="Arial" w:hAnsi="Arial" w:cs="Arial"/>
                <w:color w:val="000000"/>
              </w:rPr>
              <w:t>consisting of national Churches (mainly Greek or Slav), including the ancient Eastern Patriarchates. They</w:t>
            </w:r>
            <w:r w:rsidR="00C948AC" w:rsidRPr="009003BC">
              <w:rPr>
                <w:rFonts w:ascii="Arial" w:hAnsi="Arial" w:cs="Arial"/>
                <w:color w:val="000000"/>
              </w:rPr>
              <w:t xml:space="preserve"> hold the common Orthodox faith</w:t>
            </w:r>
            <w:r w:rsidRPr="009003BC">
              <w:rPr>
                <w:rFonts w:ascii="Arial" w:hAnsi="Arial" w:cs="Arial"/>
                <w:color w:val="000000"/>
              </w:rPr>
              <w:t xml:space="preserve"> and are in communion with the Patriarchate of Constantinople. (ii) Conforming to the creeds sanctioned by the ecumenical councils, eg Nicaea, Chalcedon.</w:t>
            </w:r>
          </w:p>
        </w:tc>
      </w:tr>
      <w:tr w:rsidR="00CA5036" w:rsidRPr="009003BC" w14:paraId="5124978E" w14:textId="77777777" w:rsidTr="00D91DB7">
        <w:trPr>
          <w:trHeight w:val="317"/>
        </w:trPr>
        <w:tc>
          <w:tcPr>
            <w:tcW w:w="3261" w:type="dxa"/>
          </w:tcPr>
          <w:p w14:paraId="4D6C968F" w14:textId="77777777" w:rsidR="00CA5036" w:rsidRPr="009003BC" w:rsidRDefault="00CA5036" w:rsidP="00EE46E8">
            <w:pPr>
              <w:keepLines/>
              <w:suppressAutoHyphens/>
              <w:spacing w:after="80"/>
              <w:rPr>
                <w:rFonts w:ascii="Arial" w:hAnsi="Arial" w:cs="Arial"/>
                <w:color w:val="000000"/>
              </w:rPr>
            </w:pPr>
            <w:r w:rsidRPr="009003BC">
              <w:rPr>
                <w:rFonts w:ascii="Arial" w:hAnsi="Arial" w:cs="Arial"/>
                <w:color w:val="000000"/>
              </w:rPr>
              <w:t>Palm Sunday</w:t>
            </w:r>
          </w:p>
        </w:tc>
        <w:tc>
          <w:tcPr>
            <w:tcW w:w="3118" w:type="dxa"/>
          </w:tcPr>
          <w:p w14:paraId="59D8C929" w14:textId="77777777" w:rsidR="00CA5036" w:rsidRPr="009003BC" w:rsidRDefault="00CA5036" w:rsidP="00EE46E8">
            <w:pPr>
              <w:keepLines/>
              <w:suppressAutoHyphens/>
              <w:spacing w:after="80"/>
              <w:rPr>
                <w:rFonts w:ascii="Arial" w:hAnsi="Arial" w:cs="Arial"/>
                <w:color w:val="000000"/>
              </w:rPr>
            </w:pPr>
          </w:p>
        </w:tc>
        <w:tc>
          <w:tcPr>
            <w:tcW w:w="8754" w:type="dxa"/>
            <w:gridSpan w:val="2"/>
          </w:tcPr>
          <w:p w14:paraId="6CAA023C" w14:textId="77777777" w:rsidR="00CA5036" w:rsidRPr="009003BC" w:rsidRDefault="00CA5036" w:rsidP="00EE46E8">
            <w:pPr>
              <w:keepLines/>
              <w:suppressAutoHyphens/>
              <w:autoSpaceDE w:val="0"/>
              <w:autoSpaceDN w:val="0"/>
              <w:adjustRightInd w:val="0"/>
              <w:spacing w:after="80"/>
              <w:rPr>
                <w:rFonts w:ascii="Arial" w:hAnsi="Arial" w:cs="Arial"/>
                <w:color w:val="000000"/>
              </w:rPr>
            </w:pPr>
            <w:r w:rsidRPr="009003BC">
              <w:rPr>
                <w:rFonts w:ascii="Arial" w:hAnsi="Arial" w:cs="Arial"/>
                <w:color w:val="000000"/>
              </w:rPr>
              <w:t xml:space="preserve">The Sunday before </w:t>
            </w:r>
            <w:r w:rsidRPr="009003BC">
              <w:rPr>
                <w:rFonts w:ascii="Arial" w:hAnsi="Arial" w:cs="Arial"/>
                <w:color w:val="FF0000"/>
              </w:rPr>
              <w:t>Easter</w:t>
            </w:r>
            <w:r w:rsidRPr="009003BC">
              <w:rPr>
                <w:rFonts w:ascii="Arial" w:hAnsi="Arial" w:cs="Arial"/>
                <w:color w:val="000000"/>
              </w:rPr>
              <w:t>, commemorating the entry of Jesus into Jerusalem when he was acknowledged by crowds waving palm branches.</w:t>
            </w:r>
          </w:p>
        </w:tc>
      </w:tr>
      <w:tr w:rsidR="00CA5036" w:rsidRPr="009003BC" w14:paraId="75E2E053" w14:textId="77777777" w:rsidTr="00D91DB7">
        <w:trPr>
          <w:trHeight w:val="317"/>
        </w:trPr>
        <w:tc>
          <w:tcPr>
            <w:tcW w:w="3261" w:type="dxa"/>
          </w:tcPr>
          <w:p w14:paraId="03D701D3" w14:textId="409C2CC8" w:rsidR="00F2531B" w:rsidRPr="009003BC" w:rsidRDefault="00CA5036" w:rsidP="00632CA6">
            <w:pPr>
              <w:keepLines/>
              <w:suppressAutoHyphens/>
              <w:spacing w:after="80"/>
              <w:rPr>
                <w:rFonts w:ascii="Arial" w:hAnsi="Arial" w:cs="Arial"/>
                <w:color w:val="000000"/>
              </w:rPr>
            </w:pPr>
            <w:r w:rsidRPr="009003BC">
              <w:rPr>
                <w:rFonts w:ascii="Arial" w:hAnsi="Arial" w:cs="Arial"/>
                <w:color w:val="000000"/>
              </w:rPr>
              <w:t>Paraclete</w:t>
            </w:r>
          </w:p>
        </w:tc>
        <w:tc>
          <w:tcPr>
            <w:tcW w:w="3118" w:type="dxa"/>
          </w:tcPr>
          <w:p w14:paraId="6A6DA9F5" w14:textId="77777777" w:rsidR="00CA5036" w:rsidRPr="009003BC" w:rsidRDefault="00CA5036" w:rsidP="00EE46E8">
            <w:pPr>
              <w:keepLines/>
              <w:suppressAutoHyphens/>
              <w:spacing w:after="80"/>
              <w:rPr>
                <w:rFonts w:ascii="Arial" w:hAnsi="Arial" w:cs="Arial"/>
                <w:color w:val="000000"/>
              </w:rPr>
            </w:pPr>
            <w:r w:rsidRPr="009003BC">
              <w:rPr>
                <w:rFonts w:ascii="Arial" w:hAnsi="Arial" w:cs="Arial"/>
                <w:color w:val="000000"/>
              </w:rPr>
              <w:t>Comforter</w:t>
            </w:r>
          </w:p>
        </w:tc>
        <w:tc>
          <w:tcPr>
            <w:tcW w:w="8754" w:type="dxa"/>
            <w:gridSpan w:val="2"/>
          </w:tcPr>
          <w:p w14:paraId="0C1DFF96" w14:textId="77777777" w:rsidR="00CA5036" w:rsidRPr="009003BC" w:rsidRDefault="00CA5036" w:rsidP="00EE46E8">
            <w:pPr>
              <w:keepLines/>
              <w:suppressAutoHyphens/>
              <w:autoSpaceDE w:val="0"/>
              <w:autoSpaceDN w:val="0"/>
              <w:adjustRightInd w:val="0"/>
              <w:spacing w:after="80"/>
              <w:rPr>
                <w:rFonts w:ascii="Arial" w:hAnsi="Arial" w:cs="Arial"/>
                <w:color w:val="000000"/>
              </w:rPr>
            </w:pPr>
            <w:r w:rsidRPr="009003BC">
              <w:rPr>
                <w:rFonts w:ascii="Arial" w:hAnsi="Arial" w:cs="Arial"/>
                <w:i/>
                <w:iCs/>
                <w:color w:val="000000"/>
              </w:rPr>
              <w:t>Advocate</w:t>
            </w:r>
            <w:r w:rsidRPr="009003BC">
              <w:rPr>
                <w:rFonts w:ascii="Arial" w:hAnsi="Arial" w:cs="Arial"/>
                <w:color w:val="000000"/>
              </w:rPr>
              <w:t xml:space="preserve">. Term used for the </w:t>
            </w:r>
            <w:r w:rsidRPr="009003BC">
              <w:rPr>
                <w:rFonts w:ascii="Arial" w:hAnsi="Arial" w:cs="Arial"/>
                <w:color w:val="FF0000"/>
              </w:rPr>
              <w:t>Holy Spirit</w:t>
            </w:r>
            <w:r w:rsidRPr="009003BC">
              <w:rPr>
                <w:rFonts w:ascii="Arial" w:hAnsi="Arial" w:cs="Arial"/>
                <w:color w:val="000000"/>
              </w:rPr>
              <w:t>.</w:t>
            </w:r>
          </w:p>
        </w:tc>
      </w:tr>
      <w:tr w:rsidR="00CA5036" w:rsidRPr="009003BC" w14:paraId="38A791B4" w14:textId="77777777" w:rsidTr="00D91DB7">
        <w:trPr>
          <w:trHeight w:val="317"/>
        </w:trPr>
        <w:tc>
          <w:tcPr>
            <w:tcW w:w="3261" w:type="dxa"/>
          </w:tcPr>
          <w:p w14:paraId="1BC4D142" w14:textId="77777777" w:rsidR="00CA5036" w:rsidRPr="009003BC" w:rsidRDefault="00CA5036" w:rsidP="00EE46E8">
            <w:pPr>
              <w:keepLines/>
              <w:suppressAutoHyphens/>
              <w:spacing w:after="80"/>
              <w:rPr>
                <w:rFonts w:ascii="Arial" w:hAnsi="Arial" w:cs="Arial"/>
                <w:color w:val="000000"/>
              </w:rPr>
            </w:pPr>
            <w:r w:rsidRPr="009003BC">
              <w:rPr>
                <w:rFonts w:ascii="Arial" w:hAnsi="Arial" w:cs="Arial"/>
                <w:color w:val="000000"/>
              </w:rPr>
              <w:t>Parousia</w:t>
            </w:r>
          </w:p>
        </w:tc>
        <w:tc>
          <w:tcPr>
            <w:tcW w:w="3118" w:type="dxa"/>
          </w:tcPr>
          <w:p w14:paraId="689C8340" w14:textId="77777777" w:rsidR="00CA5036" w:rsidRPr="009003BC" w:rsidRDefault="00CA5036" w:rsidP="00EE46E8">
            <w:pPr>
              <w:keepLines/>
              <w:suppressAutoHyphens/>
              <w:spacing w:after="80"/>
              <w:rPr>
                <w:rFonts w:ascii="Arial" w:hAnsi="Arial" w:cs="Arial"/>
                <w:color w:val="000000"/>
              </w:rPr>
            </w:pPr>
          </w:p>
        </w:tc>
        <w:tc>
          <w:tcPr>
            <w:tcW w:w="8754" w:type="dxa"/>
            <w:gridSpan w:val="2"/>
          </w:tcPr>
          <w:p w14:paraId="576429E1" w14:textId="77777777" w:rsidR="00CA5036" w:rsidRPr="009003BC" w:rsidRDefault="00CA5036" w:rsidP="00EE46E8">
            <w:pPr>
              <w:keepLines/>
              <w:suppressAutoHyphens/>
              <w:autoSpaceDE w:val="0"/>
              <w:autoSpaceDN w:val="0"/>
              <w:adjustRightInd w:val="0"/>
              <w:spacing w:after="80"/>
              <w:rPr>
                <w:rFonts w:ascii="Arial" w:hAnsi="Arial" w:cs="Arial"/>
                <w:color w:val="000000"/>
              </w:rPr>
            </w:pPr>
            <w:r w:rsidRPr="009003BC">
              <w:rPr>
                <w:rFonts w:ascii="Arial" w:hAnsi="Arial" w:cs="Arial"/>
                <w:color w:val="000000"/>
              </w:rPr>
              <w:t>Generally used to refer to Jesus’ second coming (which has not happened yet)</w:t>
            </w:r>
          </w:p>
        </w:tc>
      </w:tr>
      <w:tr w:rsidR="00CA5036" w:rsidRPr="009003BC" w14:paraId="1DB2351B" w14:textId="77777777" w:rsidTr="00D91DB7">
        <w:trPr>
          <w:trHeight w:val="317"/>
        </w:trPr>
        <w:tc>
          <w:tcPr>
            <w:tcW w:w="3261" w:type="dxa"/>
          </w:tcPr>
          <w:p w14:paraId="0F8D6EA0" w14:textId="77777777" w:rsidR="00CA5036" w:rsidRPr="009003BC" w:rsidRDefault="00CA5036" w:rsidP="00EE46E8">
            <w:pPr>
              <w:keepLines/>
              <w:suppressAutoHyphens/>
              <w:spacing w:after="80"/>
              <w:rPr>
                <w:rFonts w:ascii="Arial" w:hAnsi="Arial" w:cs="Arial"/>
                <w:color w:val="000000"/>
              </w:rPr>
            </w:pPr>
            <w:r w:rsidRPr="009003BC">
              <w:rPr>
                <w:rFonts w:ascii="Arial" w:hAnsi="Arial" w:cs="Arial"/>
                <w:color w:val="000000"/>
              </w:rPr>
              <w:t>Passion</w:t>
            </w:r>
          </w:p>
        </w:tc>
        <w:tc>
          <w:tcPr>
            <w:tcW w:w="3118" w:type="dxa"/>
          </w:tcPr>
          <w:p w14:paraId="3FD9A77F" w14:textId="77777777" w:rsidR="00CA5036" w:rsidRPr="009003BC" w:rsidRDefault="00CA5036" w:rsidP="00EE46E8">
            <w:pPr>
              <w:keepLines/>
              <w:suppressAutoHyphens/>
              <w:spacing w:after="80"/>
              <w:rPr>
                <w:rFonts w:ascii="Arial" w:hAnsi="Arial" w:cs="Arial"/>
                <w:color w:val="000000"/>
              </w:rPr>
            </w:pPr>
          </w:p>
        </w:tc>
        <w:tc>
          <w:tcPr>
            <w:tcW w:w="8754" w:type="dxa"/>
            <w:gridSpan w:val="2"/>
          </w:tcPr>
          <w:p w14:paraId="1BFB95E5" w14:textId="77777777" w:rsidR="00CA5036" w:rsidRPr="009003BC" w:rsidRDefault="00CA5036" w:rsidP="00EE46E8">
            <w:pPr>
              <w:keepLines/>
              <w:suppressAutoHyphens/>
              <w:autoSpaceDE w:val="0"/>
              <w:autoSpaceDN w:val="0"/>
              <w:adjustRightInd w:val="0"/>
              <w:spacing w:after="80"/>
              <w:rPr>
                <w:rFonts w:ascii="Arial" w:hAnsi="Arial" w:cs="Arial"/>
                <w:color w:val="000000"/>
              </w:rPr>
            </w:pPr>
            <w:r w:rsidRPr="009003BC">
              <w:rPr>
                <w:rFonts w:ascii="Arial" w:hAnsi="Arial" w:cs="Arial"/>
                <w:color w:val="000000"/>
              </w:rPr>
              <w:t xml:space="preserve">The sufferings of </w:t>
            </w:r>
            <w:r w:rsidRPr="009003BC">
              <w:rPr>
                <w:rFonts w:ascii="Arial" w:hAnsi="Arial" w:cs="Arial"/>
                <w:color w:val="FF0000"/>
              </w:rPr>
              <w:t>Jesus Christ</w:t>
            </w:r>
            <w:r w:rsidRPr="009003BC">
              <w:rPr>
                <w:rFonts w:ascii="Arial" w:hAnsi="Arial" w:cs="Arial"/>
                <w:color w:val="000000"/>
              </w:rPr>
              <w:t xml:space="preserve">, especially in the time leading up to his </w:t>
            </w:r>
            <w:r w:rsidRPr="009003BC">
              <w:rPr>
                <w:rFonts w:ascii="Arial" w:hAnsi="Arial" w:cs="Arial"/>
                <w:color w:val="FF0000"/>
              </w:rPr>
              <w:t>crucifixion</w:t>
            </w:r>
            <w:r w:rsidRPr="009003BC">
              <w:rPr>
                <w:rFonts w:ascii="Arial" w:hAnsi="Arial" w:cs="Arial"/>
                <w:color w:val="000000"/>
              </w:rPr>
              <w:t>.</w:t>
            </w:r>
          </w:p>
        </w:tc>
      </w:tr>
      <w:tr w:rsidR="00CA5036" w:rsidRPr="009003BC" w14:paraId="76763F09" w14:textId="77777777" w:rsidTr="00D91DB7">
        <w:trPr>
          <w:trHeight w:val="317"/>
        </w:trPr>
        <w:tc>
          <w:tcPr>
            <w:tcW w:w="3261" w:type="dxa"/>
          </w:tcPr>
          <w:p w14:paraId="5AC1949C" w14:textId="77777777" w:rsidR="00CA5036" w:rsidRPr="009003BC" w:rsidRDefault="00CA5036" w:rsidP="00EE46E8">
            <w:pPr>
              <w:keepLines/>
              <w:suppressAutoHyphens/>
              <w:spacing w:after="80"/>
              <w:rPr>
                <w:rFonts w:ascii="Arial" w:hAnsi="Arial" w:cs="Arial"/>
                <w:color w:val="000000"/>
              </w:rPr>
            </w:pPr>
            <w:r w:rsidRPr="009003BC">
              <w:rPr>
                <w:rFonts w:ascii="Arial" w:hAnsi="Arial" w:cs="Arial"/>
                <w:color w:val="000000"/>
              </w:rPr>
              <w:t>Patriarch</w:t>
            </w:r>
          </w:p>
        </w:tc>
        <w:tc>
          <w:tcPr>
            <w:tcW w:w="3118" w:type="dxa"/>
          </w:tcPr>
          <w:p w14:paraId="4F6F19B6" w14:textId="77777777" w:rsidR="00CA5036" w:rsidRPr="009003BC" w:rsidRDefault="00CA5036" w:rsidP="00EE46E8">
            <w:pPr>
              <w:keepLines/>
              <w:suppressAutoHyphens/>
              <w:spacing w:after="80"/>
              <w:rPr>
                <w:rFonts w:ascii="Arial" w:hAnsi="Arial" w:cs="Arial"/>
                <w:color w:val="000000"/>
              </w:rPr>
            </w:pPr>
          </w:p>
        </w:tc>
        <w:tc>
          <w:tcPr>
            <w:tcW w:w="8754" w:type="dxa"/>
            <w:gridSpan w:val="2"/>
          </w:tcPr>
          <w:p w14:paraId="743A2A50" w14:textId="77777777" w:rsidR="00CA5036" w:rsidRPr="009003BC" w:rsidRDefault="00CA5036" w:rsidP="00EE46E8">
            <w:pPr>
              <w:keepLines/>
              <w:suppressAutoHyphens/>
              <w:autoSpaceDE w:val="0"/>
              <w:autoSpaceDN w:val="0"/>
              <w:adjustRightInd w:val="0"/>
              <w:spacing w:after="80"/>
              <w:rPr>
                <w:rFonts w:ascii="Arial" w:hAnsi="Arial" w:cs="Arial"/>
                <w:color w:val="000000"/>
              </w:rPr>
            </w:pPr>
            <w:r w:rsidRPr="009003BC">
              <w:rPr>
                <w:rFonts w:ascii="Arial" w:hAnsi="Arial" w:cs="Arial"/>
                <w:color w:val="000000"/>
              </w:rPr>
              <w:t>(i) Title for principal Eastern Orthodox bishops. (ii) early Israelite leaders such as Abraham, Isaac, Jacob.</w:t>
            </w:r>
          </w:p>
        </w:tc>
      </w:tr>
      <w:tr w:rsidR="00CA5036" w:rsidRPr="009003BC" w14:paraId="2F363500" w14:textId="77777777" w:rsidTr="00D91DB7">
        <w:trPr>
          <w:trHeight w:val="317"/>
        </w:trPr>
        <w:tc>
          <w:tcPr>
            <w:tcW w:w="3261" w:type="dxa"/>
          </w:tcPr>
          <w:p w14:paraId="315D45C4" w14:textId="77777777" w:rsidR="00CA5036" w:rsidRPr="009003BC" w:rsidRDefault="00CA5036" w:rsidP="00EE46E8">
            <w:pPr>
              <w:keepLines/>
              <w:suppressAutoHyphens/>
              <w:spacing w:after="80"/>
              <w:rPr>
                <w:rFonts w:ascii="Arial" w:hAnsi="Arial" w:cs="Arial"/>
                <w:color w:val="000000"/>
              </w:rPr>
            </w:pPr>
            <w:r w:rsidRPr="009003BC">
              <w:rPr>
                <w:rFonts w:ascii="Arial" w:hAnsi="Arial" w:cs="Arial"/>
                <w:color w:val="000000"/>
              </w:rPr>
              <w:t>Pentecost</w:t>
            </w:r>
          </w:p>
        </w:tc>
        <w:tc>
          <w:tcPr>
            <w:tcW w:w="3118" w:type="dxa"/>
          </w:tcPr>
          <w:p w14:paraId="624A2FAA" w14:textId="77777777" w:rsidR="00CA5036" w:rsidRPr="009003BC" w:rsidRDefault="00CA5036" w:rsidP="00EE46E8">
            <w:pPr>
              <w:keepLines/>
              <w:suppressAutoHyphens/>
              <w:spacing w:after="80"/>
              <w:rPr>
                <w:rFonts w:ascii="Arial" w:hAnsi="Arial" w:cs="Arial"/>
                <w:color w:val="000000"/>
              </w:rPr>
            </w:pPr>
            <w:r w:rsidRPr="009003BC">
              <w:rPr>
                <w:rFonts w:ascii="Arial" w:hAnsi="Arial" w:cs="Arial"/>
                <w:color w:val="000000"/>
              </w:rPr>
              <w:t>Whitsun</w:t>
            </w:r>
          </w:p>
        </w:tc>
        <w:tc>
          <w:tcPr>
            <w:tcW w:w="8754" w:type="dxa"/>
            <w:gridSpan w:val="2"/>
          </w:tcPr>
          <w:p w14:paraId="53138731" w14:textId="13525974" w:rsidR="00CA5036" w:rsidRPr="009003BC" w:rsidRDefault="00CA5036" w:rsidP="00EE46E8">
            <w:pPr>
              <w:keepLines/>
              <w:suppressAutoHyphens/>
              <w:autoSpaceDE w:val="0"/>
              <w:autoSpaceDN w:val="0"/>
              <w:adjustRightInd w:val="0"/>
              <w:spacing w:after="80"/>
              <w:rPr>
                <w:rFonts w:ascii="Arial" w:hAnsi="Arial" w:cs="Arial"/>
                <w:color w:val="000000"/>
              </w:rPr>
            </w:pPr>
            <w:r w:rsidRPr="009003BC">
              <w:rPr>
                <w:rFonts w:ascii="Arial" w:hAnsi="Arial" w:cs="Arial"/>
                <w:color w:val="000000"/>
              </w:rPr>
              <w:t>(i) The Greek name for the Jewish Festival of Weeks, or Shavuot, which comes seven weeks (‘fifty days’) after Passover. (ii</w:t>
            </w:r>
            <w:r w:rsidR="00F2531B" w:rsidRPr="009003BC">
              <w:rPr>
                <w:rFonts w:ascii="Arial" w:hAnsi="Arial" w:cs="Arial"/>
                <w:color w:val="000000"/>
              </w:rPr>
              <w:t xml:space="preserve">) Celebration of outpouring of </w:t>
            </w:r>
            <w:r w:rsidRPr="009003BC">
              <w:rPr>
                <w:rFonts w:ascii="Arial" w:hAnsi="Arial" w:cs="Arial"/>
                <w:color w:val="000000"/>
              </w:rPr>
              <w:t xml:space="preserve">the </w:t>
            </w:r>
            <w:r w:rsidRPr="009003BC">
              <w:rPr>
                <w:rFonts w:ascii="Arial" w:hAnsi="Arial" w:cs="Arial"/>
                <w:color w:val="FF0000"/>
              </w:rPr>
              <w:t>Holy Spirit on the disciples on the day of Pentecost</w:t>
            </w:r>
            <w:r w:rsidRPr="009003BC">
              <w:rPr>
                <w:rFonts w:ascii="Arial" w:hAnsi="Arial" w:cs="Arial"/>
                <w:color w:val="000000"/>
              </w:rPr>
              <w:t>.</w:t>
            </w:r>
          </w:p>
        </w:tc>
      </w:tr>
      <w:tr w:rsidR="00CA5036" w:rsidRPr="009003BC" w14:paraId="206BFD1A" w14:textId="77777777" w:rsidTr="00D91DB7">
        <w:trPr>
          <w:trHeight w:val="317"/>
        </w:trPr>
        <w:tc>
          <w:tcPr>
            <w:tcW w:w="3261" w:type="dxa"/>
          </w:tcPr>
          <w:p w14:paraId="4D9BFE71" w14:textId="77777777" w:rsidR="00CA5036" w:rsidRPr="009003BC" w:rsidRDefault="00CA5036" w:rsidP="00EE46E8">
            <w:pPr>
              <w:keepLines/>
              <w:suppressAutoHyphens/>
              <w:spacing w:after="80"/>
              <w:rPr>
                <w:rFonts w:ascii="Arial" w:hAnsi="Arial" w:cs="Arial"/>
                <w:color w:val="000000"/>
              </w:rPr>
            </w:pPr>
            <w:r w:rsidRPr="009003BC">
              <w:rPr>
                <w:rFonts w:ascii="Arial" w:hAnsi="Arial" w:cs="Arial"/>
                <w:color w:val="000000"/>
              </w:rPr>
              <w:t>Pentecostalist</w:t>
            </w:r>
          </w:p>
        </w:tc>
        <w:tc>
          <w:tcPr>
            <w:tcW w:w="3118" w:type="dxa"/>
          </w:tcPr>
          <w:p w14:paraId="747D0CCA" w14:textId="77777777" w:rsidR="00CA5036" w:rsidRPr="009003BC" w:rsidRDefault="00CA5036" w:rsidP="00EE46E8">
            <w:pPr>
              <w:keepLines/>
              <w:suppressAutoHyphens/>
              <w:spacing w:after="80"/>
              <w:rPr>
                <w:rFonts w:ascii="Arial" w:hAnsi="Arial" w:cs="Arial"/>
                <w:color w:val="000000"/>
              </w:rPr>
            </w:pPr>
          </w:p>
        </w:tc>
        <w:tc>
          <w:tcPr>
            <w:tcW w:w="8754" w:type="dxa"/>
            <w:gridSpan w:val="2"/>
          </w:tcPr>
          <w:p w14:paraId="7C60961E" w14:textId="77777777" w:rsidR="00CA5036" w:rsidRPr="009003BC" w:rsidRDefault="00CA5036" w:rsidP="00EE46E8">
            <w:pPr>
              <w:keepLines/>
              <w:suppressAutoHyphens/>
              <w:autoSpaceDE w:val="0"/>
              <w:autoSpaceDN w:val="0"/>
              <w:adjustRightInd w:val="0"/>
              <w:spacing w:after="80"/>
              <w:rPr>
                <w:rFonts w:ascii="Arial" w:hAnsi="Arial" w:cs="Arial"/>
                <w:color w:val="000000"/>
              </w:rPr>
            </w:pPr>
            <w:r w:rsidRPr="009003BC">
              <w:rPr>
                <w:rFonts w:ascii="Arial" w:hAnsi="Arial" w:cs="Arial"/>
                <w:color w:val="000000"/>
              </w:rPr>
              <w:t xml:space="preserve">A Christian who belongs to a </w:t>
            </w:r>
            <w:r w:rsidRPr="009003BC">
              <w:rPr>
                <w:rFonts w:ascii="Arial" w:hAnsi="Arial" w:cs="Arial"/>
                <w:color w:val="FF0000"/>
              </w:rPr>
              <w:t xml:space="preserve">Church </w:t>
            </w:r>
            <w:r w:rsidRPr="009003BC">
              <w:rPr>
                <w:rFonts w:ascii="Arial" w:hAnsi="Arial" w:cs="Arial"/>
                <w:color w:val="000000"/>
              </w:rPr>
              <w:t xml:space="preserve">that emphasises certain gifts which were granted to the first believers on the Day of </w:t>
            </w:r>
            <w:r w:rsidRPr="009003BC">
              <w:rPr>
                <w:rFonts w:ascii="Arial" w:hAnsi="Arial" w:cs="Arial"/>
                <w:color w:val="FF0000"/>
              </w:rPr>
              <w:t xml:space="preserve">Pentecost </w:t>
            </w:r>
            <w:r w:rsidRPr="009003BC">
              <w:rPr>
                <w:rFonts w:ascii="Arial" w:hAnsi="Arial" w:cs="Arial"/>
                <w:color w:val="000000"/>
              </w:rPr>
              <w:t>(such as the power to heal)</w:t>
            </w:r>
          </w:p>
        </w:tc>
      </w:tr>
      <w:tr w:rsidR="00CA5036" w:rsidRPr="009003BC" w14:paraId="2EDFB721" w14:textId="77777777" w:rsidTr="00D91DB7">
        <w:trPr>
          <w:trHeight w:val="317"/>
        </w:trPr>
        <w:tc>
          <w:tcPr>
            <w:tcW w:w="3261" w:type="dxa"/>
          </w:tcPr>
          <w:p w14:paraId="69D9A031" w14:textId="77777777" w:rsidR="00CA5036" w:rsidRPr="009003BC" w:rsidRDefault="00CA5036" w:rsidP="00EE46E8">
            <w:pPr>
              <w:keepLines/>
              <w:suppressAutoHyphens/>
              <w:spacing w:after="80"/>
              <w:rPr>
                <w:rFonts w:ascii="Arial" w:hAnsi="Arial" w:cs="Arial"/>
                <w:color w:val="000000"/>
              </w:rPr>
            </w:pPr>
            <w:r w:rsidRPr="009003BC">
              <w:rPr>
                <w:rFonts w:ascii="Arial" w:hAnsi="Arial" w:cs="Arial"/>
                <w:color w:val="000000"/>
              </w:rPr>
              <w:t>Pope</w:t>
            </w:r>
          </w:p>
        </w:tc>
        <w:tc>
          <w:tcPr>
            <w:tcW w:w="3118" w:type="dxa"/>
          </w:tcPr>
          <w:p w14:paraId="5CE35828" w14:textId="77777777" w:rsidR="00CA5036" w:rsidRPr="009003BC" w:rsidRDefault="00CA5036" w:rsidP="00EE46E8">
            <w:pPr>
              <w:keepLines/>
              <w:suppressAutoHyphens/>
              <w:spacing w:after="80"/>
              <w:rPr>
                <w:rFonts w:ascii="Arial" w:hAnsi="Arial" w:cs="Arial"/>
                <w:color w:val="000000"/>
              </w:rPr>
            </w:pPr>
          </w:p>
        </w:tc>
        <w:tc>
          <w:tcPr>
            <w:tcW w:w="8754" w:type="dxa"/>
            <w:gridSpan w:val="2"/>
          </w:tcPr>
          <w:p w14:paraId="18B9E700" w14:textId="77777777" w:rsidR="00CA5036" w:rsidRPr="009003BC" w:rsidRDefault="00CA5036" w:rsidP="00EE46E8">
            <w:pPr>
              <w:keepLines/>
              <w:suppressAutoHyphens/>
              <w:autoSpaceDE w:val="0"/>
              <w:autoSpaceDN w:val="0"/>
              <w:adjustRightInd w:val="0"/>
              <w:spacing w:after="80"/>
              <w:rPr>
                <w:rFonts w:ascii="Arial" w:hAnsi="Arial" w:cs="Arial"/>
                <w:color w:val="FF0000"/>
              </w:rPr>
            </w:pPr>
            <w:r w:rsidRPr="009003BC">
              <w:rPr>
                <w:rFonts w:ascii="Arial" w:hAnsi="Arial" w:cs="Arial"/>
                <w:color w:val="000000"/>
              </w:rPr>
              <w:t xml:space="preserve">The Bishop of Rome, head of the </w:t>
            </w:r>
            <w:r w:rsidRPr="009003BC">
              <w:rPr>
                <w:rFonts w:ascii="Arial" w:hAnsi="Arial" w:cs="Arial"/>
                <w:color w:val="FF0000"/>
              </w:rPr>
              <w:t>Roman Catholic Church</w:t>
            </w:r>
            <w:r w:rsidRPr="009003BC">
              <w:rPr>
                <w:rFonts w:ascii="Arial" w:hAnsi="Arial" w:cs="Arial"/>
                <w:color w:val="000000"/>
              </w:rPr>
              <w:t>.</w:t>
            </w:r>
          </w:p>
        </w:tc>
      </w:tr>
      <w:tr w:rsidR="00CA5036" w:rsidRPr="009003BC" w14:paraId="5E9C8EB3" w14:textId="77777777" w:rsidTr="00D91DB7">
        <w:trPr>
          <w:trHeight w:val="317"/>
        </w:trPr>
        <w:tc>
          <w:tcPr>
            <w:tcW w:w="3261" w:type="dxa"/>
          </w:tcPr>
          <w:p w14:paraId="57813571" w14:textId="77777777" w:rsidR="00CA5036" w:rsidRPr="009003BC" w:rsidRDefault="00CA5036" w:rsidP="00EE46E8">
            <w:pPr>
              <w:keepLines/>
              <w:suppressAutoHyphens/>
              <w:spacing w:after="80"/>
              <w:rPr>
                <w:rFonts w:ascii="Arial" w:hAnsi="Arial" w:cs="Arial"/>
                <w:color w:val="000000"/>
              </w:rPr>
            </w:pPr>
            <w:r w:rsidRPr="009003BC">
              <w:rPr>
                <w:rFonts w:ascii="Arial" w:hAnsi="Arial" w:cs="Arial"/>
                <w:color w:val="000000"/>
              </w:rPr>
              <w:t xml:space="preserve">Presbyterian </w:t>
            </w:r>
            <w:r w:rsidRPr="009003BC">
              <w:rPr>
                <w:rFonts w:ascii="Arial" w:hAnsi="Arial" w:cs="Arial"/>
                <w:color w:val="000000"/>
              </w:rPr>
              <w:tab/>
            </w:r>
          </w:p>
        </w:tc>
        <w:tc>
          <w:tcPr>
            <w:tcW w:w="3118" w:type="dxa"/>
          </w:tcPr>
          <w:p w14:paraId="12EC22B2" w14:textId="77777777" w:rsidR="00CA5036" w:rsidRPr="009003BC" w:rsidRDefault="00CA5036" w:rsidP="00EE46E8">
            <w:pPr>
              <w:keepLines/>
              <w:suppressAutoHyphens/>
              <w:spacing w:after="80"/>
              <w:rPr>
                <w:rFonts w:ascii="Arial" w:hAnsi="Arial" w:cs="Arial"/>
                <w:color w:val="000000"/>
              </w:rPr>
            </w:pPr>
          </w:p>
        </w:tc>
        <w:tc>
          <w:tcPr>
            <w:tcW w:w="8754" w:type="dxa"/>
            <w:gridSpan w:val="2"/>
          </w:tcPr>
          <w:p w14:paraId="07FBB6B2" w14:textId="77777777" w:rsidR="00CA5036" w:rsidRPr="009003BC" w:rsidRDefault="00CA5036" w:rsidP="00EE46E8">
            <w:pPr>
              <w:keepLines/>
              <w:suppressAutoHyphens/>
              <w:autoSpaceDE w:val="0"/>
              <w:autoSpaceDN w:val="0"/>
              <w:adjustRightInd w:val="0"/>
              <w:spacing w:after="80"/>
              <w:rPr>
                <w:rFonts w:ascii="Arial" w:hAnsi="Arial" w:cs="Arial"/>
                <w:color w:val="000000"/>
              </w:rPr>
            </w:pPr>
            <w:r w:rsidRPr="009003BC">
              <w:rPr>
                <w:rFonts w:ascii="Arial" w:hAnsi="Arial" w:cs="Arial"/>
                <w:color w:val="000000"/>
              </w:rPr>
              <w:t xml:space="preserve">A member of a Church that is governed by elders or ‘presbyters’; for instance, the national </w:t>
            </w:r>
            <w:r w:rsidRPr="009003BC">
              <w:rPr>
                <w:rFonts w:ascii="Arial" w:hAnsi="Arial" w:cs="Arial"/>
                <w:color w:val="FF0000"/>
              </w:rPr>
              <w:t xml:space="preserve">Church </w:t>
            </w:r>
            <w:r w:rsidRPr="009003BC">
              <w:rPr>
                <w:rFonts w:ascii="Arial" w:hAnsi="Arial" w:cs="Arial"/>
                <w:color w:val="000000"/>
              </w:rPr>
              <w:t>of Scotland.</w:t>
            </w:r>
          </w:p>
        </w:tc>
      </w:tr>
      <w:tr w:rsidR="00CA5036" w:rsidRPr="009003BC" w14:paraId="4431B2A3" w14:textId="77777777" w:rsidTr="00D91DB7">
        <w:trPr>
          <w:trHeight w:val="317"/>
        </w:trPr>
        <w:tc>
          <w:tcPr>
            <w:tcW w:w="3261" w:type="dxa"/>
          </w:tcPr>
          <w:p w14:paraId="371B402B" w14:textId="77777777" w:rsidR="00CA5036" w:rsidRPr="009003BC" w:rsidRDefault="00CA5036" w:rsidP="00EE46E8">
            <w:pPr>
              <w:keepLines/>
              <w:suppressAutoHyphens/>
              <w:spacing w:after="80"/>
              <w:rPr>
                <w:rFonts w:ascii="Arial" w:hAnsi="Arial" w:cs="Arial"/>
                <w:color w:val="000000"/>
              </w:rPr>
            </w:pPr>
            <w:r w:rsidRPr="009003BC">
              <w:rPr>
                <w:rFonts w:ascii="Arial" w:hAnsi="Arial" w:cs="Arial"/>
                <w:color w:val="000000"/>
              </w:rPr>
              <w:t>Protestant</w:t>
            </w:r>
          </w:p>
        </w:tc>
        <w:tc>
          <w:tcPr>
            <w:tcW w:w="3118" w:type="dxa"/>
          </w:tcPr>
          <w:p w14:paraId="2B7994FA" w14:textId="77777777" w:rsidR="00CA5036" w:rsidRPr="009003BC" w:rsidRDefault="00CA5036" w:rsidP="00EE46E8">
            <w:pPr>
              <w:keepLines/>
              <w:suppressAutoHyphens/>
              <w:spacing w:after="80"/>
              <w:rPr>
                <w:rFonts w:ascii="Arial" w:hAnsi="Arial" w:cs="Arial"/>
                <w:color w:val="000000"/>
              </w:rPr>
            </w:pPr>
          </w:p>
        </w:tc>
        <w:tc>
          <w:tcPr>
            <w:tcW w:w="8754" w:type="dxa"/>
            <w:gridSpan w:val="2"/>
          </w:tcPr>
          <w:p w14:paraId="72550F1D" w14:textId="545DDA45" w:rsidR="00CA5036" w:rsidRPr="009003BC" w:rsidRDefault="00CA5036" w:rsidP="00EE46E8">
            <w:pPr>
              <w:keepLines/>
              <w:suppressAutoHyphens/>
              <w:autoSpaceDE w:val="0"/>
              <w:autoSpaceDN w:val="0"/>
              <w:adjustRightInd w:val="0"/>
              <w:spacing w:after="80"/>
              <w:rPr>
                <w:rFonts w:ascii="Arial" w:hAnsi="Arial" w:cs="Arial"/>
                <w:color w:val="000000"/>
              </w:rPr>
            </w:pPr>
            <w:r w:rsidRPr="009003BC">
              <w:rPr>
                <w:rFonts w:ascii="Arial" w:hAnsi="Arial" w:cs="Arial"/>
                <w:color w:val="000000"/>
              </w:rPr>
              <w:t xml:space="preserve">That part of the </w:t>
            </w:r>
            <w:r w:rsidRPr="009003BC">
              <w:rPr>
                <w:rFonts w:ascii="Arial" w:hAnsi="Arial" w:cs="Arial"/>
                <w:color w:val="FF0000"/>
              </w:rPr>
              <w:t xml:space="preserve">Church </w:t>
            </w:r>
            <w:r w:rsidRPr="009003BC">
              <w:rPr>
                <w:rFonts w:ascii="Arial" w:hAnsi="Arial" w:cs="Arial"/>
                <w:color w:val="000000"/>
              </w:rPr>
              <w:t xml:space="preserve">which became distinct from the </w:t>
            </w:r>
            <w:r w:rsidRPr="009003BC">
              <w:rPr>
                <w:rFonts w:ascii="Arial" w:hAnsi="Arial" w:cs="Arial"/>
                <w:color w:val="FF0000"/>
              </w:rPr>
              <w:t xml:space="preserve">Roman Catholic </w:t>
            </w:r>
            <w:r w:rsidRPr="009003BC">
              <w:rPr>
                <w:rFonts w:ascii="Arial" w:hAnsi="Arial" w:cs="Arial"/>
                <w:color w:val="000000"/>
              </w:rPr>
              <w:t xml:space="preserve">and </w:t>
            </w:r>
            <w:r w:rsidRPr="009003BC">
              <w:rPr>
                <w:rFonts w:ascii="Arial" w:hAnsi="Arial" w:cs="Arial"/>
                <w:color w:val="FF0000"/>
              </w:rPr>
              <w:t xml:space="preserve">Orthodox </w:t>
            </w:r>
            <w:r w:rsidRPr="009003BC">
              <w:rPr>
                <w:rFonts w:ascii="Arial" w:hAnsi="Arial" w:cs="Arial"/>
                <w:color w:val="000000"/>
              </w:rPr>
              <w:t xml:space="preserve">Churches when their members professed (or ‘protested’ - hence Protestant) the centrality of the Bible and other beliefs. Members affirm that the Bible, under the guidance of the </w:t>
            </w:r>
            <w:r w:rsidRPr="009003BC">
              <w:rPr>
                <w:rFonts w:ascii="Arial" w:hAnsi="Arial" w:cs="Arial"/>
                <w:color w:val="FF0000"/>
              </w:rPr>
              <w:t>Holy Spirit</w:t>
            </w:r>
            <w:r w:rsidRPr="009003BC">
              <w:rPr>
                <w:rFonts w:ascii="Arial" w:hAnsi="Arial" w:cs="Arial"/>
                <w:color w:val="000000"/>
              </w:rPr>
              <w:t>, is the ultimate authority for Christian teaching.</w:t>
            </w:r>
            <w:r w:rsidR="00F2531B" w:rsidRPr="009003BC">
              <w:rPr>
                <w:rFonts w:ascii="Arial" w:hAnsi="Arial" w:cs="Arial"/>
                <w:color w:val="000000"/>
              </w:rPr>
              <w:t xml:space="preserve"> </w:t>
            </w:r>
            <w:r w:rsidRPr="009003BC">
              <w:rPr>
                <w:rFonts w:ascii="Arial" w:hAnsi="Arial" w:cs="Arial"/>
                <w:color w:val="000000"/>
              </w:rPr>
              <w:t>Great emphasis put on the importance of the local church (rather than the centralized church)</w:t>
            </w:r>
          </w:p>
        </w:tc>
      </w:tr>
      <w:tr w:rsidR="00CA5036" w:rsidRPr="009003BC" w14:paraId="379ADA63" w14:textId="77777777" w:rsidTr="00D91DB7">
        <w:trPr>
          <w:trHeight w:val="317"/>
        </w:trPr>
        <w:tc>
          <w:tcPr>
            <w:tcW w:w="3261" w:type="dxa"/>
          </w:tcPr>
          <w:p w14:paraId="419EEEA8" w14:textId="77777777" w:rsidR="00CA5036" w:rsidRPr="009003BC" w:rsidRDefault="00CA5036" w:rsidP="00EE46E8">
            <w:pPr>
              <w:keepLines/>
              <w:suppressAutoHyphens/>
              <w:spacing w:after="80"/>
              <w:rPr>
                <w:rFonts w:ascii="Arial" w:hAnsi="Arial" w:cs="Arial"/>
                <w:color w:val="000000"/>
              </w:rPr>
            </w:pPr>
            <w:r w:rsidRPr="009003BC">
              <w:rPr>
                <w:rFonts w:ascii="Arial" w:hAnsi="Arial" w:cs="Arial"/>
                <w:color w:val="000000"/>
              </w:rPr>
              <w:t>Pulpit</w:t>
            </w:r>
          </w:p>
        </w:tc>
        <w:tc>
          <w:tcPr>
            <w:tcW w:w="3118" w:type="dxa"/>
          </w:tcPr>
          <w:p w14:paraId="09367BE6" w14:textId="77777777" w:rsidR="00CA5036" w:rsidRPr="009003BC" w:rsidRDefault="00CA5036" w:rsidP="00EE46E8">
            <w:pPr>
              <w:keepLines/>
              <w:suppressAutoHyphens/>
              <w:spacing w:after="80"/>
              <w:rPr>
                <w:rFonts w:ascii="Arial" w:hAnsi="Arial" w:cs="Arial"/>
                <w:color w:val="000000"/>
              </w:rPr>
            </w:pPr>
          </w:p>
        </w:tc>
        <w:tc>
          <w:tcPr>
            <w:tcW w:w="8754" w:type="dxa"/>
            <w:gridSpan w:val="2"/>
          </w:tcPr>
          <w:p w14:paraId="0A3BEA5E" w14:textId="31EFB775" w:rsidR="00CA5036" w:rsidRPr="009003BC" w:rsidRDefault="00CA5036" w:rsidP="00EE46E8">
            <w:pPr>
              <w:keepLines/>
              <w:suppressAutoHyphens/>
              <w:autoSpaceDE w:val="0"/>
              <w:autoSpaceDN w:val="0"/>
              <w:adjustRightInd w:val="0"/>
              <w:spacing w:after="80"/>
              <w:rPr>
                <w:rFonts w:ascii="Arial" w:hAnsi="Arial" w:cs="Arial"/>
                <w:color w:val="000000"/>
              </w:rPr>
            </w:pPr>
            <w:r w:rsidRPr="009003BC">
              <w:rPr>
                <w:rFonts w:ascii="Arial" w:hAnsi="Arial" w:cs="Arial"/>
                <w:color w:val="000000"/>
              </w:rPr>
              <w:t>An elevated platform from which sermons are</w:t>
            </w:r>
            <w:r w:rsidR="00F2531B" w:rsidRPr="009003BC">
              <w:rPr>
                <w:rFonts w:ascii="Arial" w:hAnsi="Arial" w:cs="Arial"/>
                <w:color w:val="000000"/>
              </w:rPr>
              <w:t xml:space="preserve"> </w:t>
            </w:r>
            <w:r w:rsidRPr="009003BC">
              <w:rPr>
                <w:rFonts w:ascii="Arial" w:hAnsi="Arial" w:cs="Arial"/>
                <w:color w:val="000000"/>
              </w:rPr>
              <w:t>preached (not always used these days).</w:t>
            </w:r>
          </w:p>
        </w:tc>
      </w:tr>
      <w:tr w:rsidR="00CA5036" w:rsidRPr="009003BC" w14:paraId="2B67A804" w14:textId="77777777" w:rsidTr="00D91DB7">
        <w:trPr>
          <w:trHeight w:val="317"/>
        </w:trPr>
        <w:tc>
          <w:tcPr>
            <w:tcW w:w="3261" w:type="dxa"/>
          </w:tcPr>
          <w:p w14:paraId="4AB8D152" w14:textId="77777777" w:rsidR="00CA5036" w:rsidRPr="009003BC" w:rsidRDefault="00CA5036" w:rsidP="00EE46E8">
            <w:pPr>
              <w:keepLines/>
              <w:suppressAutoHyphens/>
              <w:spacing w:after="80"/>
              <w:rPr>
                <w:rFonts w:ascii="Arial" w:hAnsi="Arial" w:cs="Arial"/>
                <w:color w:val="000000"/>
              </w:rPr>
            </w:pPr>
            <w:r w:rsidRPr="009003BC">
              <w:rPr>
                <w:rFonts w:ascii="Arial" w:hAnsi="Arial" w:cs="Arial"/>
                <w:color w:val="000000"/>
              </w:rPr>
              <w:t>Purgatory</w:t>
            </w:r>
          </w:p>
        </w:tc>
        <w:tc>
          <w:tcPr>
            <w:tcW w:w="3118" w:type="dxa"/>
          </w:tcPr>
          <w:p w14:paraId="2F4309F6" w14:textId="77777777" w:rsidR="00CA5036" w:rsidRPr="009003BC" w:rsidRDefault="00CA5036" w:rsidP="00EE46E8">
            <w:pPr>
              <w:keepLines/>
              <w:suppressAutoHyphens/>
              <w:spacing w:after="80"/>
              <w:rPr>
                <w:rFonts w:ascii="Arial" w:hAnsi="Arial" w:cs="Arial"/>
                <w:color w:val="000000"/>
              </w:rPr>
            </w:pPr>
          </w:p>
        </w:tc>
        <w:tc>
          <w:tcPr>
            <w:tcW w:w="8754" w:type="dxa"/>
            <w:gridSpan w:val="2"/>
          </w:tcPr>
          <w:p w14:paraId="39E1EDAC" w14:textId="77777777" w:rsidR="00CA5036" w:rsidRPr="009003BC" w:rsidRDefault="00CA5036" w:rsidP="00EE46E8">
            <w:pPr>
              <w:keepLines/>
              <w:suppressAutoHyphens/>
              <w:autoSpaceDE w:val="0"/>
              <w:autoSpaceDN w:val="0"/>
              <w:adjustRightInd w:val="0"/>
              <w:spacing w:after="80"/>
              <w:rPr>
                <w:rFonts w:ascii="Arial" w:hAnsi="Arial" w:cs="Arial"/>
                <w:color w:val="000000"/>
              </w:rPr>
            </w:pPr>
            <w:r w:rsidRPr="009003BC">
              <w:rPr>
                <w:rFonts w:ascii="Arial" w:hAnsi="Arial" w:cs="Arial"/>
                <w:color w:val="000000"/>
              </w:rPr>
              <w:t xml:space="preserve">In some traditions, a condition or state in which good souls receive spiritual cleansing after death, in preparation for </w:t>
            </w:r>
            <w:r w:rsidRPr="009003BC">
              <w:rPr>
                <w:rFonts w:ascii="Arial" w:hAnsi="Arial" w:cs="Arial"/>
                <w:color w:val="FF0000"/>
              </w:rPr>
              <w:t>heaven</w:t>
            </w:r>
            <w:r w:rsidRPr="009003BC">
              <w:rPr>
                <w:rFonts w:ascii="Arial" w:hAnsi="Arial" w:cs="Arial"/>
                <w:color w:val="000000"/>
              </w:rPr>
              <w:t>.</w:t>
            </w:r>
          </w:p>
        </w:tc>
      </w:tr>
      <w:tr w:rsidR="00CA5036" w:rsidRPr="009003BC" w14:paraId="6C50AA38" w14:textId="77777777" w:rsidTr="00D91DB7">
        <w:trPr>
          <w:trHeight w:val="317"/>
        </w:trPr>
        <w:tc>
          <w:tcPr>
            <w:tcW w:w="3261" w:type="dxa"/>
          </w:tcPr>
          <w:p w14:paraId="42A574B3" w14:textId="77777777" w:rsidR="00CA5036" w:rsidRPr="009003BC" w:rsidRDefault="00CA5036" w:rsidP="00EE46E8">
            <w:pPr>
              <w:keepLines/>
              <w:suppressAutoHyphens/>
              <w:spacing w:after="80"/>
              <w:rPr>
                <w:rFonts w:ascii="Arial" w:hAnsi="Arial" w:cs="Arial"/>
                <w:color w:val="000000"/>
              </w:rPr>
            </w:pPr>
            <w:r w:rsidRPr="009003BC">
              <w:rPr>
                <w:rFonts w:ascii="Arial" w:hAnsi="Arial" w:cs="Arial"/>
                <w:color w:val="000000"/>
              </w:rPr>
              <w:t>Quaker</w:t>
            </w:r>
          </w:p>
        </w:tc>
        <w:tc>
          <w:tcPr>
            <w:tcW w:w="3118" w:type="dxa"/>
          </w:tcPr>
          <w:p w14:paraId="607AC94C" w14:textId="77777777" w:rsidR="00CA5036" w:rsidRPr="009003BC" w:rsidRDefault="00CA5036" w:rsidP="00EE46E8">
            <w:pPr>
              <w:keepLines/>
              <w:suppressAutoHyphens/>
              <w:spacing w:after="80"/>
              <w:rPr>
                <w:rFonts w:ascii="Arial" w:hAnsi="Arial" w:cs="Arial"/>
                <w:color w:val="000000"/>
              </w:rPr>
            </w:pPr>
          </w:p>
        </w:tc>
        <w:tc>
          <w:tcPr>
            <w:tcW w:w="8754" w:type="dxa"/>
            <w:gridSpan w:val="2"/>
          </w:tcPr>
          <w:p w14:paraId="61895361" w14:textId="77777777" w:rsidR="00CA5036" w:rsidRPr="009003BC" w:rsidRDefault="00CA5036" w:rsidP="00EE46E8">
            <w:pPr>
              <w:keepLines/>
              <w:suppressAutoHyphens/>
              <w:autoSpaceDE w:val="0"/>
              <w:autoSpaceDN w:val="0"/>
              <w:adjustRightInd w:val="0"/>
              <w:spacing w:after="80"/>
              <w:rPr>
                <w:rFonts w:ascii="Arial" w:hAnsi="Arial" w:cs="Arial"/>
                <w:color w:val="000000"/>
              </w:rPr>
            </w:pPr>
            <w:r w:rsidRPr="009003BC">
              <w:rPr>
                <w:rFonts w:ascii="Arial" w:hAnsi="Arial" w:cs="Arial"/>
                <w:color w:val="000000"/>
              </w:rPr>
              <w:t>A member of the Religious Society of Friends, established through the work of George Fox in the 17th century.</w:t>
            </w:r>
          </w:p>
        </w:tc>
      </w:tr>
      <w:tr w:rsidR="00CA5036" w:rsidRPr="009003BC" w14:paraId="1255D41E" w14:textId="77777777" w:rsidTr="00D91DB7">
        <w:trPr>
          <w:trHeight w:val="317"/>
        </w:trPr>
        <w:tc>
          <w:tcPr>
            <w:tcW w:w="3261" w:type="dxa"/>
          </w:tcPr>
          <w:p w14:paraId="763F878A" w14:textId="77777777" w:rsidR="00CA5036" w:rsidRPr="009003BC" w:rsidRDefault="00CA5036" w:rsidP="00EE46E8">
            <w:pPr>
              <w:keepLines/>
              <w:suppressAutoHyphens/>
              <w:spacing w:after="80"/>
              <w:rPr>
                <w:rFonts w:ascii="Arial" w:hAnsi="Arial" w:cs="Arial"/>
                <w:color w:val="000000"/>
              </w:rPr>
            </w:pPr>
            <w:r w:rsidRPr="009003BC">
              <w:rPr>
                <w:rFonts w:ascii="Arial" w:hAnsi="Arial" w:cs="Arial"/>
                <w:color w:val="000000"/>
              </w:rPr>
              <w:t>Redemption</w:t>
            </w:r>
          </w:p>
        </w:tc>
        <w:tc>
          <w:tcPr>
            <w:tcW w:w="3118" w:type="dxa"/>
          </w:tcPr>
          <w:p w14:paraId="7E3FBD01" w14:textId="77777777" w:rsidR="00CA5036" w:rsidRPr="009003BC" w:rsidRDefault="00CA5036" w:rsidP="00EE46E8">
            <w:pPr>
              <w:keepLines/>
              <w:suppressAutoHyphens/>
              <w:spacing w:after="80"/>
              <w:rPr>
                <w:rFonts w:ascii="Arial" w:hAnsi="Arial" w:cs="Arial"/>
                <w:color w:val="000000"/>
              </w:rPr>
            </w:pPr>
          </w:p>
        </w:tc>
        <w:tc>
          <w:tcPr>
            <w:tcW w:w="8754" w:type="dxa"/>
            <w:gridSpan w:val="2"/>
          </w:tcPr>
          <w:p w14:paraId="6E42C393" w14:textId="77777777" w:rsidR="00CA5036" w:rsidRPr="009003BC" w:rsidRDefault="00CA5036" w:rsidP="00EE46E8">
            <w:pPr>
              <w:keepLines/>
              <w:suppressAutoHyphens/>
              <w:autoSpaceDE w:val="0"/>
              <w:autoSpaceDN w:val="0"/>
              <w:adjustRightInd w:val="0"/>
              <w:spacing w:after="80"/>
              <w:rPr>
                <w:rFonts w:ascii="Arial" w:hAnsi="Arial" w:cs="Arial"/>
                <w:color w:val="000000"/>
              </w:rPr>
            </w:pPr>
            <w:r w:rsidRPr="009003BC">
              <w:rPr>
                <w:rFonts w:ascii="Arial" w:hAnsi="Arial" w:cs="Arial"/>
                <w:color w:val="000000"/>
              </w:rPr>
              <w:t xml:space="preserve">Derived from the practice of paying the price of a slave’s freedom; and so, the work of </w:t>
            </w:r>
            <w:r w:rsidRPr="009003BC">
              <w:rPr>
                <w:rFonts w:ascii="Arial" w:hAnsi="Arial" w:cs="Arial"/>
                <w:color w:val="FF0000"/>
              </w:rPr>
              <w:t xml:space="preserve">Jesus Christ </w:t>
            </w:r>
            <w:r w:rsidRPr="009003BC">
              <w:rPr>
                <w:rFonts w:ascii="Arial" w:hAnsi="Arial" w:cs="Arial"/>
                <w:color w:val="000000"/>
              </w:rPr>
              <w:t>in setting people free through his death.</w:t>
            </w:r>
          </w:p>
        </w:tc>
      </w:tr>
      <w:tr w:rsidR="00CA5036" w:rsidRPr="009003BC" w14:paraId="313607CA" w14:textId="77777777" w:rsidTr="00D91DB7">
        <w:trPr>
          <w:trHeight w:val="317"/>
        </w:trPr>
        <w:tc>
          <w:tcPr>
            <w:tcW w:w="3261" w:type="dxa"/>
          </w:tcPr>
          <w:p w14:paraId="01B7442A" w14:textId="77777777" w:rsidR="00CA5036" w:rsidRPr="009003BC" w:rsidRDefault="00CA5036" w:rsidP="00EE46E8">
            <w:pPr>
              <w:keepLines/>
              <w:suppressAutoHyphens/>
              <w:spacing w:after="80"/>
              <w:rPr>
                <w:rFonts w:ascii="Arial" w:hAnsi="Arial" w:cs="Arial"/>
                <w:color w:val="000000"/>
              </w:rPr>
            </w:pPr>
            <w:r w:rsidRPr="009003BC">
              <w:rPr>
                <w:rFonts w:ascii="Arial" w:hAnsi="Arial" w:cs="Arial"/>
                <w:color w:val="000000"/>
              </w:rPr>
              <w:t>Reformation</w:t>
            </w:r>
          </w:p>
        </w:tc>
        <w:tc>
          <w:tcPr>
            <w:tcW w:w="3118" w:type="dxa"/>
          </w:tcPr>
          <w:p w14:paraId="6EBEBAC0" w14:textId="77777777" w:rsidR="00CA5036" w:rsidRPr="009003BC" w:rsidRDefault="00CA5036" w:rsidP="00EE46E8">
            <w:pPr>
              <w:keepLines/>
              <w:suppressAutoHyphens/>
              <w:spacing w:after="80"/>
              <w:rPr>
                <w:rFonts w:ascii="Arial" w:hAnsi="Arial" w:cs="Arial"/>
                <w:color w:val="000000"/>
              </w:rPr>
            </w:pPr>
          </w:p>
        </w:tc>
        <w:tc>
          <w:tcPr>
            <w:tcW w:w="8754" w:type="dxa"/>
            <w:gridSpan w:val="2"/>
          </w:tcPr>
          <w:p w14:paraId="260F3A23" w14:textId="77777777" w:rsidR="00CA5036" w:rsidRPr="009003BC" w:rsidRDefault="00CA5036" w:rsidP="00EE46E8">
            <w:pPr>
              <w:keepLines/>
              <w:suppressAutoHyphens/>
              <w:autoSpaceDE w:val="0"/>
              <w:autoSpaceDN w:val="0"/>
              <w:adjustRightInd w:val="0"/>
              <w:spacing w:after="80"/>
              <w:rPr>
                <w:rFonts w:ascii="Arial" w:hAnsi="Arial" w:cs="Arial"/>
                <w:color w:val="000000"/>
              </w:rPr>
            </w:pPr>
            <w:r w:rsidRPr="009003BC">
              <w:rPr>
                <w:rFonts w:ascii="Arial" w:hAnsi="Arial" w:cs="Arial"/>
                <w:color w:val="000000"/>
              </w:rPr>
              <w:t xml:space="preserve">A 16th century reform movement that led to the formation of </w:t>
            </w:r>
            <w:r w:rsidRPr="009003BC">
              <w:rPr>
                <w:rFonts w:ascii="Arial" w:hAnsi="Arial" w:cs="Arial"/>
                <w:color w:val="FF0000"/>
              </w:rPr>
              <w:t xml:space="preserve">Protestant </w:t>
            </w:r>
            <w:r w:rsidRPr="009003BC">
              <w:rPr>
                <w:rFonts w:ascii="Arial" w:hAnsi="Arial" w:cs="Arial"/>
                <w:color w:val="000000"/>
              </w:rPr>
              <w:t xml:space="preserve">Churches. It emphasized the need to recover the initial beliefs and practices of the </w:t>
            </w:r>
            <w:r w:rsidRPr="009003BC">
              <w:rPr>
                <w:rFonts w:ascii="Arial" w:hAnsi="Arial" w:cs="Arial"/>
                <w:color w:val="FF0000"/>
              </w:rPr>
              <w:t>Church</w:t>
            </w:r>
            <w:r w:rsidRPr="009003BC">
              <w:rPr>
                <w:rFonts w:ascii="Arial" w:hAnsi="Arial" w:cs="Arial"/>
                <w:color w:val="000000"/>
              </w:rPr>
              <w:t>.</w:t>
            </w:r>
          </w:p>
        </w:tc>
      </w:tr>
      <w:tr w:rsidR="00CA5036" w:rsidRPr="009003BC" w14:paraId="7DE5DEE9" w14:textId="77777777" w:rsidTr="00D91DB7">
        <w:trPr>
          <w:trHeight w:val="317"/>
        </w:trPr>
        <w:tc>
          <w:tcPr>
            <w:tcW w:w="3261" w:type="dxa"/>
          </w:tcPr>
          <w:p w14:paraId="00D59745" w14:textId="77777777" w:rsidR="00CA5036" w:rsidRPr="009003BC" w:rsidRDefault="00CA5036" w:rsidP="00EE46E8">
            <w:pPr>
              <w:keepLines/>
              <w:suppressAutoHyphens/>
              <w:spacing w:after="80"/>
              <w:rPr>
                <w:rFonts w:ascii="Arial" w:hAnsi="Arial" w:cs="Arial"/>
                <w:color w:val="000000"/>
              </w:rPr>
            </w:pPr>
            <w:r w:rsidRPr="009003BC">
              <w:rPr>
                <w:rFonts w:ascii="Arial" w:hAnsi="Arial" w:cs="Arial"/>
                <w:color w:val="000000"/>
              </w:rPr>
              <w:t>Resurrection</w:t>
            </w:r>
          </w:p>
        </w:tc>
        <w:tc>
          <w:tcPr>
            <w:tcW w:w="3118" w:type="dxa"/>
          </w:tcPr>
          <w:p w14:paraId="1D18DF1A" w14:textId="77777777" w:rsidR="00CA5036" w:rsidRPr="009003BC" w:rsidRDefault="00CA5036" w:rsidP="00EE46E8">
            <w:pPr>
              <w:keepLines/>
              <w:suppressAutoHyphens/>
              <w:spacing w:after="80"/>
              <w:rPr>
                <w:rFonts w:ascii="Arial" w:hAnsi="Arial" w:cs="Arial"/>
                <w:color w:val="000000"/>
              </w:rPr>
            </w:pPr>
          </w:p>
        </w:tc>
        <w:tc>
          <w:tcPr>
            <w:tcW w:w="8754" w:type="dxa"/>
            <w:gridSpan w:val="2"/>
          </w:tcPr>
          <w:p w14:paraId="5E33A24A" w14:textId="77777777" w:rsidR="00CA5036" w:rsidRPr="009003BC" w:rsidRDefault="00CA5036" w:rsidP="00EE46E8">
            <w:pPr>
              <w:keepLines/>
              <w:suppressAutoHyphens/>
              <w:autoSpaceDE w:val="0"/>
              <w:autoSpaceDN w:val="0"/>
              <w:adjustRightInd w:val="0"/>
              <w:spacing w:after="80"/>
              <w:rPr>
                <w:rFonts w:ascii="Arial" w:hAnsi="Arial" w:cs="Arial"/>
                <w:color w:val="000000"/>
              </w:rPr>
            </w:pPr>
            <w:r w:rsidRPr="009003BC">
              <w:rPr>
                <w:rFonts w:ascii="Arial" w:hAnsi="Arial" w:cs="Arial"/>
                <w:color w:val="000000"/>
              </w:rPr>
              <w:t xml:space="preserve">(i) The rising from the dead of </w:t>
            </w:r>
            <w:r w:rsidRPr="009003BC">
              <w:rPr>
                <w:rFonts w:ascii="Arial" w:hAnsi="Arial" w:cs="Arial"/>
                <w:color w:val="FF0000"/>
              </w:rPr>
              <w:t xml:space="preserve">Jesus Christ </w:t>
            </w:r>
            <w:r w:rsidRPr="009003BC">
              <w:rPr>
                <w:rFonts w:ascii="Arial" w:hAnsi="Arial" w:cs="Arial"/>
                <w:color w:val="000000"/>
              </w:rPr>
              <w:t xml:space="preserve">on the third day after the </w:t>
            </w:r>
            <w:r w:rsidRPr="009003BC">
              <w:rPr>
                <w:rFonts w:ascii="Arial" w:hAnsi="Arial" w:cs="Arial"/>
                <w:color w:val="FF0000"/>
              </w:rPr>
              <w:t>crucifixion</w:t>
            </w:r>
            <w:r w:rsidRPr="009003BC">
              <w:rPr>
                <w:rFonts w:ascii="Arial" w:hAnsi="Arial" w:cs="Arial"/>
                <w:color w:val="000000"/>
              </w:rPr>
              <w:t>. (ii) The rising from the dead of believers at the Last Day. (iii) The new, or risen, life of Christians.</w:t>
            </w:r>
          </w:p>
        </w:tc>
      </w:tr>
      <w:tr w:rsidR="00CA5036" w:rsidRPr="009003BC" w14:paraId="01A7D46F" w14:textId="77777777" w:rsidTr="00D91DB7">
        <w:trPr>
          <w:trHeight w:val="317"/>
        </w:trPr>
        <w:tc>
          <w:tcPr>
            <w:tcW w:w="3261" w:type="dxa"/>
          </w:tcPr>
          <w:p w14:paraId="76A59A0F" w14:textId="77777777" w:rsidR="00CA5036" w:rsidRPr="009003BC" w:rsidRDefault="00CA5036" w:rsidP="00EE46E8">
            <w:pPr>
              <w:keepLines/>
              <w:suppressAutoHyphens/>
              <w:spacing w:after="80"/>
              <w:rPr>
                <w:rFonts w:ascii="Arial" w:hAnsi="Arial" w:cs="Arial"/>
                <w:color w:val="000000"/>
              </w:rPr>
            </w:pPr>
            <w:r w:rsidRPr="009003BC">
              <w:rPr>
                <w:rFonts w:ascii="Arial" w:hAnsi="Arial" w:cs="Arial"/>
                <w:color w:val="000000"/>
              </w:rPr>
              <w:t>Roman Catholic</w:t>
            </w:r>
          </w:p>
        </w:tc>
        <w:tc>
          <w:tcPr>
            <w:tcW w:w="3118" w:type="dxa"/>
          </w:tcPr>
          <w:p w14:paraId="4A1436BF" w14:textId="77777777" w:rsidR="00CA5036" w:rsidRPr="009003BC" w:rsidRDefault="00CA5036" w:rsidP="00EE46E8">
            <w:pPr>
              <w:keepLines/>
              <w:suppressAutoHyphens/>
              <w:spacing w:after="80"/>
              <w:rPr>
                <w:rFonts w:ascii="Arial" w:hAnsi="Arial" w:cs="Arial"/>
                <w:color w:val="000000"/>
              </w:rPr>
            </w:pPr>
          </w:p>
        </w:tc>
        <w:tc>
          <w:tcPr>
            <w:tcW w:w="8754" w:type="dxa"/>
            <w:gridSpan w:val="2"/>
          </w:tcPr>
          <w:p w14:paraId="04851CA0" w14:textId="77777777" w:rsidR="00CA5036" w:rsidRPr="009003BC" w:rsidRDefault="00CA5036" w:rsidP="00EE46E8">
            <w:pPr>
              <w:keepLines/>
              <w:suppressAutoHyphens/>
              <w:autoSpaceDE w:val="0"/>
              <w:autoSpaceDN w:val="0"/>
              <w:adjustRightInd w:val="0"/>
              <w:spacing w:after="80"/>
              <w:rPr>
                <w:rFonts w:ascii="Arial" w:hAnsi="Arial" w:cs="Arial"/>
                <w:color w:val="000000"/>
              </w:rPr>
            </w:pPr>
            <w:r w:rsidRPr="009003BC">
              <w:rPr>
                <w:rFonts w:ascii="Arial" w:hAnsi="Arial" w:cs="Arial"/>
                <w:color w:val="000000"/>
              </w:rPr>
              <w:t xml:space="preserve">That part of the </w:t>
            </w:r>
            <w:r w:rsidRPr="009003BC">
              <w:rPr>
                <w:rFonts w:ascii="Arial" w:hAnsi="Arial" w:cs="Arial"/>
                <w:color w:val="FF0000"/>
              </w:rPr>
              <w:t xml:space="preserve">Church </w:t>
            </w:r>
            <w:r w:rsidRPr="009003BC">
              <w:rPr>
                <w:rFonts w:ascii="Arial" w:hAnsi="Arial" w:cs="Arial"/>
                <w:color w:val="000000"/>
              </w:rPr>
              <w:t xml:space="preserve">owing loyalty to the Bishop of Rome, as distinct from </w:t>
            </w:r>
            <w:r w:rsidRPr="009003BC">
              <w:rPr>
                <w:rFonts w:ascii="Arial" w:hAnsi="Arial" w:cs="Arial"/>
                <w:color w:val="FF0000"/>
              </w:rPr>
              <w:t xml:space="preserve">Orthodox, Anglican </w:t>
            </w:r>
            <w:r w:rsidRPr="009003BC">
              <w:rPr>
                <w:rFonts w:ascii="Arial" w:hAnsi="Arial" w:cs="Arial"/>
                <w:color w:val="000000"/>
              </w:rPr>
              <w:t xml:space="preserve">and </w:t>
            </w:r>
            <w:r w:rsidRPr="009003BC">
              <w:rPr>
                <w:rFonts w:ascii="Arial" w:hAnsi="Arial" w:cs="Arial"/>
                <w:color w:val="FF0000"/>
              </w:rPr>
              <w:t xml:space="preserve">Protestant </w:t>
            </w:r>
            <w:r w:rsidRPr="009003BC">
              <w:rPr>
                <w:rFonts w:ascii="Arial" w:hAnsi="Arial" w:cs="Arial"/>
                <w:color w:val="000000"/>
              </w:rPr>
              <w:t>Churches.</w:t>
            </w:r>
          </w:p>
        </w:tc>
      </w:tr>
      <w:tr w:rsidR="00CA5036" w:rsidRPr="009003BC" w14:paraId="2B891B1D" w14:textId="77777777" w:rsidTr="00D91DB7">
        <w:trPr>
          <w:trHeight w:val="317"/>
        </w:trPr>
        <w:tc>
          <w:tcPr>
            <w:tcW w:w="3261" w:type="dxa"/>
          </w:tcPr>
          <w:p w14:paraId="1E8D638B" w14:textId="77777777" w:rsidR="00CA5036" w:rsidRPr="009003BC" w:rsidRDefault="00CA5036" w:rsidP="00EE46E8">
            <w:pPr>
              <w:keepLines/>
              <w:suppressAutoHyphens/>
              <w:spacing w:after="80"/>
              <w:rPr>
                <w:rFonts w:ascii="Arial" w:hAnsi="Arial" w:cs="Arial"/>
                <w:color w:val="000000"/>
              </w:rPr>
            </w:pPr>
            <w:r w:rsidRPr="009003BC">
              <w:rPr>
                <w:rFonts w:ascii="Arial" w:hAnsi="Arial" w:cs="Arial"/>
                <w:color w:val="000000"/>
              </w:rPr>
              <w:t>Sacrament</w:t>
            </w:r>
          </w:p>
        </w:tc>
        <w:tc>
          <w:tcPr>
            <w:tcW w:w="3118" w:type="dxa"/>
          </w:tcPr>
          <w:p w14:paraId="31308E56" w14:textId="77777777" w:rsidR="00CA5036" w:rsidRPr="009003BC" w:rsidRDefault="00CA5036" w:rsidP="00EE46E8">
            <w:pPr>
              <w:keepLines/>
              <w:suppressAutoHyphens/>
              <w:spacing w:after="80"/>
              <w:rPr>
                <w:rFonts w:ascii="Arial" w:hAnsi="Arial" w:cs="Arial"/>
                <w:color w:val="000000"/>
              </w:rPr>
            </w:pPr>
          </w:p>
        </w:tc>
        <w:tc>
          <w:tcPr>
            <w:tcW w:w="8754" w:type="dxa"/>
            <w:gridSpan w:val="2"/>
          </w:tcPr>
          <w:p w14:paraId="2ED1391F" w14:textId="77777777" w:rsidR="00CA5036" w:rsidRPr="009003BC" w:rsidRDefault="00CA5036" w:rsidP="00EE46E8">
            <w:pPr>
              <w:keepLines/>
              <w:suppressAutoHyphens/>
              <w:autoSpaceDE w:val="0"/>
              <w:autoSpaceDN w:val="0"/>
              <w:adjustRightInd w:val="0"/>
              <w:spacing w:after="80"/>
              <w:rPr>
                <w:rFonts w:ascii="Arial" w:hAnsi="Arial" w:cs="Arial"/>
                <w:color w:val="000000"/>
              </w:rPr>
            </w:pPr>
            <w:r w:rsidRPr="009003BC">
              <w:rPr>
                <w:rFonts w:ascii="Arial" w:hAnsi="Arial" w:cs="Arial"/>
                <w:color w:val="000000"/>
              </w:rPr>
              <w:t xml:space="preserve">An outward sign of an inward blessing, as in </w:t>
            </w:r>
            <w:r w:rsidRPr="009003BC">
              <w:rPr>
                <w:rFonts w:ascii="Arial" w:hAnsi="Arial" w:cs="Arial"/>
                <w:color w:val="FF0000"/>
              </w:rPr>
              <w:t xml:space="preserve">baptism </w:t>
            </w:r>
            <w:r w:rsidRPr="009003BC">
              <w:rPr>
                <w:rFonts w:ascii="Arial" w:hAnsi="Arial" w:cs="Arial"/>
                <w:color w:val="000000"/>
              </w:rPr>
              <w:t xml:space="preserve">or the </w:t>
            </w:r>
            <w:r w:rsidRPr="009003BC">
              <w:rPr>
                <w:rFonts w:ascii="Arial" w:hAnsi="Arial" w:cs="Arial"/>
                <w:color w:val="FF0000"/>
              </w:rPr>
              <w:t>Eucharist</w:t>
            </w:r>
            <w:r w:rsidRPr="009003BC">
              <w:rPr>
                <w:rFonts w:ascii="Arial" w:hAnsi="Arial" w:cs="Arial"/>
                <w:color w:val="000000"/>
              </w:rPr>
              <w:t>.</w:t>
            </w:r>
          </w:p>
        </w:tc>
      </w:tr>
      <w:tr w:rsidR="00CA5036" w:rsidRPr="009003BC" w14:paraId="3D044C6E" w14:textId="77777777" w:rsidTr="00D91DB7">
        <w:trPr>
          <w:trHeight w:val="317"/>
        </w:trPr>
        <w:tc>
          <w:tcPr>
            <w:tcW w:w="3261" w:type="dxa"/>
          </w:tcPr>
          <w:p w14:paraId="45E1F63F" w14:textId="77777777" w:rsidR="00CA5036" w:rsidRPr="009003BC" w:rsidRDefault="00CA5036" w:rsidP="00EE46E8">
            <w:pPr>
              <w:keepLines/>
              <w:suppressAutoHyphens/>
              <w:spacing w:after="80"/>
              <w:rPr>
                <w:rFonts w:ascii="Arial" w:hAnsi="Arial" w:cs="Arial"/>
                <w:color w:val="000000"/>
              </w:rPr>
            </w:pPr>
            <w:r w:rsidRPr="009003BC">
              <w:rPr>
                <w:rFonts w:ascii="Arial" w:hAnsi="Arial" w:cs="Arial"/>
                <w:color w:val="000000"/>
              </w:rPr>
              <w:t xml:space="preserve">Salvationist </w:t>
            </w:r>
            <w:r w:rsidRPr="009003BC">
              <w:rPr>
                <w:rFonts w:ascii="Arial" w:hAnsi="Arial" w:cs="Arial"/>
                <w:color w:val="000000"/>
              </w:rPr>
              <w:tab/>
            </w:r>
          </w:p>
        </w:tc>
        <w:tc>
          <w:tcPr>
            <w:tcW w:w="3118" w:type="dxa"/>
          </w:tcPr>
          <w:p w14:paraId="08B0B4C1" w14:textId="77777777" w:rsidR="00CA5036" w:rsidRPr="009003BC" w:rsidRDefault="00CA5036" w:rsidP="00EE46E8">
            <w:pPr>
              <w:keepLines/>
              <w:suppressAutoHyphens/>
              <w:spacing w:after="80"/>
              <w:rPr>
                <w:rFonts w:ascii="Arial" w:hAnsi="Arial" w:cs="Arial"/>
                <w:color w:val="000000"/>
              </w:rPr>
            </w:pPr>
          </w:p>
        </w:tc>
        <w:tc>
          <w:tcPr>
            <w:tcW w:w="8754" w:type="dxa"/>
            <w:gridSpan w:val="2"/>
          </w:tcPr>
          <w:p w14:paraId="7E131472" w14:textId="77777777" w:rsidR="00CA5036" w:rsidRPr="009003BC" w:rsidRDefault="00CA5036" w:rsidP="00EE46E8">
            <w:pPr>
              <w:keepLines/>
              <w:suppressAutoHyphens/>
              <w:autoSpaceDE w:val="0"/>
              <w:autoSpaceDN w:val="0"/>
              <w:adjustRightInd w:val="0"/>
              <w:spacing w:after="80"/>
              <w:rPr>
                <w:rFonts w:ascii="Arial" w:hAnsi="Arial" w:cs="Arial"/>
                <w:color w:val="000000"/>
              </w:rPr>
            </w:pPr>
            <w:r w:rsidRPr="009003BC">
              <w:rPr>
                <w:rFonts w:ascii="Arial" w:hAnsi="Arial" w:cs="Arial"/>
                <w:color w:val="000000"/>
              </w:rPr>
              <w:t>A member of the Salvation Army founded by William and Catherine Booth in the 19th century.</w:t>
            </w:r>
          </w:p>
        </w:tc>
      </w:tr>
      <w:tr w:rsidR="00CA5036" w:rsidRPr="009003BC" w14:paraId="786849F2" w14:textId="77777777" w:rsidTr="00D91DB7">
        <w:trPr>
          <w:trHeight w:val="317"/>
        </w:trPr>
        <w:tc>
          <w:tcPr>
            <w:tcW w:w="3261" w:type="dxa"/>
          </w:tcPr>
          <w:p w14:paraId="68F4EAE8" w14:textId="77777777" w:rsidR="00CA5036" w:rsidRPr="009003BC" w:rsidRDefault="00CA5036" w:rsidP="00EE46E8">
            <w:pPr>
              <w:keepLines/>
              <w:suppressAutoHyphens/>
              <w:spacing w:after="80"/>
              <w:rPr>
                <w:rFonts w:ascii="Arial" w:hAnsi="Arial" w:cs="Arial"/>
                <w:color w:val="000000"/>
              </w:rPr>
            </w:pPr>
            <w:r w:rsidRPr="009003BC">
              <w:rPr>
                <w:rFonts w:ascii="Arial" w:hAnsi="Arial" w:cs="Arial"/>
                <w:color w:val="000000"/>
              </w:rPr>
              <w:t>Sanctification</w:t>
            </w:r>
          </w:p>
        </w:tc>
        <w:tc>
          <w:tcPr>
            <w:tcW w:w="3118" w:type="dxa"/>
          </w:tcPr>
          <w:p w14:paraId="16E4A30C" w14:textId="77777777" w:rsidR="00CA5036" w:rsidRPr="009003BC" w:rsidRDefault="00CA5036" w:rsidP="00EE46E8">
            <w:pPr>
              <w:keepLines/>
              <w:suppressAutoHyphens/>
              <w:spacing w:after="80"/>
              <w:rPr>
                <w:rFonts w:ascii="Arial" w:hAnsi="Arial" w:cs="Arial"/>
                <w:color w:val="000000"/>
              </w:rPr>
            </w:pPr>
          </w:p>
        </w:tc>
        <w:tc>
          <w:tcPr>
            <w:tcW w:w="8754" w:type="dxa"/>
            <w:gridSpan w:val="2"/>
          </w:tcPr>
          <w:p w14:paraId="5C4FB1E3" w14:textId="77777777" w:rsidR="00CA5036" w:rsidRPr="009003BC" w:rsidRDefault="00CA5036" w:rsidP="00EE46E8">
            <w:pPr>
              <w:keepLines/>
              <w:suppressAutoHyphens/>
              <w:autoSpaceDE w:val="0"/>
              <w:autoSpaceDN w:val="0"/>
              <w:adjustRightInd w:val="0"/>
              <w:spacing w:after="80"/>
              <w:rPr>
                <w:rFonts w:ascii="Arial" w:hAnsi="Arial" w:cs="Arial"/>
                <w:color w:val="000000"/>
              </w:rPr>
            </w:pPr>
            <w:r w:rsidRPr="009003BC">
              <w:rPr>
                <w:rFonts w:ascii="Arial" w:hAnsi="Arial" w:cs="Arial"/>
                <w:color w:val="000000"/>
              </w:rPr>
              <w:t xml:space="preserve">The process by which a believer is made holy, to become like </w:t>
            </w:r>
            <w:r w:rsidRPr="009003BC">
              <w:rPr>
                <w:rFonts w:ascii="Arial" w:hAnsi="Arial" w:cs="Arial"/>
                <w:color w:val="FF0000"/>
              </w:rPr>
              <w:t>Jesus Christ</w:t>
            </w:r>
            <w:r w:rsidRPr="009003BC">
              <w:rPr>
                <w:rFonts w:ascii="Arial" w:hAnsi="Arial" w:cs="Arial"/>
                <w:color w:val="000000"/>
              </w:rPr>
              <w:t>.</w:t>
            </w:r>
          </w:p>
        </w:tc>
      </w:tr>
      <w:tr w:rsidR="00CA5036" w:rsidRPr="009003BC" w14:paraId="3CCA8B30" w14:textId="77777777" w:rsidTr="00D91DB7">
        <w:trPr>
          <w:trHeight w:val="317"/>
        </w:trPr>
        <w:tc>
          <w:tcPr>
            <w:tcW w:w="3261" w:type="dxa"/>
          </w:tcPr>
          <w:p w14:paraId="53E9CC1D" w14:textId="77777777" w:rsidR="00CA5036" w:rsidRPr="009003BC" w:rsidRDefault="00CA5036" w:rsidP="00EE46E8">
            <w:pPr>
              <w:keepLines/>
              <w:suppressAutoHyphens/>
              <w:spacing w:after="80"/>
              <w:rPr>
                <w:rFonts w:ascii="Arial" w:hAnsi="Arial" w:cs="Arial"/>
                <w:color w:val="000000"/>
              </w:rPr>
            </w:pPr>
            <w:r w:rsidRPr="009003BC">
              <w:rPr>
                <w:rFonts w:ascii="Arial" w:hAnsi="Arial" w:cs="Arial"/>
                <w:color w:val="000000"/>
              </w:rPr>
              <w:t>Sin</w:t>
            </w:r>
          </w:p>
        </w:tc>
        <w:tc>
          <w:tcPr>
            <w:tcW w:w="3118" w:type="dxa"/>
          </w:tcPr>
          <w:p w14:paraId="4B485079" w14:textId="77777777" w:rsidR="00CA5036" w:rsidRPr="009003BC" w:rsidRDefault="00CA5036" w:rsidP="00EE46E8">
            <w:pPr>
              <w:keepLines/>
              <w:suppressAutoHyphens/>
              <w:spacing w:after="80"/>
              <w:rPr>
                <w:rFonts w:ascii="Arial" w:hAnsi="Arial" w:cs="Arial"/>
                <w:color w:val="000000"/>
              </w:rPr>
            </w:pPr>
          </w:p>
        </w:tc>
        <w:tc>
          <w:tcPr>
            <w:tcW w:w="8754" w:type="dxa"/>
            <w:gridSpan w:val="2"/>
          </w:tcPr>
          <w:p w14:paraId="304406ED" w14:textId="77777777" w:rsidR="00CA5036" w:rsidRPr="009003BC" w:rsidRDefault="00CA5036" w:rsidP="00EE46E8">
            <w:pPr>
              <w:keepLines/>
              <w:suppressAutoHyphens/>
              <w:autoSpaceDE w:val="0"/>
              <w:autoSpaceDN w:val="0"/>
              <w:adjustRightInd w:val="0"/>
              <w:spacing w:after="80"/>
              <w:rPr>
                <w:rFonts w:ascii="Arial" w:hAnsi="Arial" w:cs="Arial"/>
                <w:color w:val="000000"/>
              </w:rPr>
            </w:pPr>
            <w:r w:rsidRPr="009003BC">
              <w:rPr>
                <w:rFonts w:ascii="Arial" w:hAnsi="Arial" w:cs="Arial"/>
                <w:color w:val="000000"/>
              </w:rPr>
              <w:t>(i) Act of rebellion or disobedience against the known will of God. (ii) An assessment of the human condition as disordered and in need of transformation.</w:t>
            </w:r>
          </w:p>
        </w:tc>
      </w:tr>
      <w:tr w:rsidR="00CA5036" w:rsidRPr="009003BC" w14:paraId="524E4C62" w14:textId="77777777" w:rsidTr="00D91DB7">
        <w:trPr>
          <w:trHeight w:val="317"/>
        </w:trPr>
        <w:tc>
          <w:tcPr>
            <w:tcW w:w="3261" w:type="dxa"/>
          </w:tcPr>
          <w:p w14:paraId="1CC52521" w14:textId="77777777" w:rsidR="00CA5036" w:rsidRPr="009003BC" w:rsidRDefault="00CA5036" w:rsidP="00EE46E8">
            <w:pPr>
              <w:keepLines/>
              <w:suppressAutoHyphens/>
              <w:spacing w:after="80"/>
              <w:rPr>
                <w:rFonts w:ascii="Arial" w:hAnsi="Arial" w:cs="Arial"/>
                <w:color w:val="000000"/>
              </w:rPr>
            </w:pPr>
            <w:r w:rsidRPr="009003BC">
              <w:rPr>
                <w:rFonts w:ascii="Arial" w:hAnsi="Arial" w:cs="Arial"/>
                <w:color w:val="000000"/>
              </w:rPr>
              <w:t>Synoptic</w:t>
            </w:r>
          </w:p>
        </w:tc>
        <w:tc>
          <w:tcPr>
            <w:tcW w:w="3118" w:type="dxa"/>
          </w:tcPr>
          <w:p w14:paraId="522E3123" w14:textId="77777777" w:rsidR="00CA5036" w:rsidRPr="009003BC" w:rsidRDefault="00CA5036" w:rsidP="00EE46E8">
            <w:pPr>
              <w:keepLines/>
              <w:suppressAutoHyphens/>
              <w:spacing w:after="80"/>
              <w:rPr>
                <w:rFonts w:ascii="Arial" w:hAnsi="Arial" w:cs="Arial"/>
                <w:color w:val="000000"/>
              </w:rPr>
            </w:pPr>
          </w:p>
        </w:tc>
        <w:tc>
          <w:tcPr>
            <w:tcW w:w="8754" w:type="dxa"/>
            <w:gridSpan w:val="2"/>
          </w:tcPr>
          <w:p w14:paraId="511FF6DD" w14:textId="77777777" w:rsidR="00CA5036" w:rsidRPr="009003BC" w:rsidRDefault="00CA5036" w:rsidP="00EE46E8">
            <w:pPr>
              <w:keepLines/>
              <w:suppressAutoHyphens/>
              <w:autoSpaceDE w:val="0"/>
              <w:autoSpaceDN w:val="0"/>
              <w:adjustRightInd w:val="0"/>
              <w:spacing w:after="80"/>
              <w:rPr>
                <w:rFonts w:ascii="Arial" w:hAnsi="Arial" w:cs="Arial"/>
                <w:color w:val="000000"/>
              </w:rPr>
            </w:pPr>
            <w:r w:rsidRPr="009003BC">
              <w:rPr>
                <w:rFonts w:ascii="Arial" w:hAnsi="Arial" w:cs="Arial"/>
                <w:i/>
                <w:iCs/>
                <w:color w:val="000000"/>
              </w:rPr>
              <w:t>Having a common viewpoint</w:t>
            </w:r>
            <w:r w:rsidRPr="009003BC">
              <w:rPr>
                <w:rFonts w:ascii="Arial" w:hAnsi="Arial" w:cs="Arial"/>
                <w:color w:val="000000"/>
              </w:rPr>
              <w:t xml:space="preserve">. It is applied to the presentation of Jesus’ life in the first three </w:t>
            </w:r>
            <w:r w:rsidRPr="009003BC">
              <w:rPr>
                <w:rFonts w:ascii="Arial" w:hAnsi="Arial" w:cs="Arial"/>
                <w:color w:val="FF0000"/>
              </w:rPr>
              <w:t xml:space="preserve">gospels </w:t>
            </w:r>
            <w:r w:rsidRPr="009003BC">
              <w:rPr>
                <w:rFonts w:ascii="Arial" w:hAnsi="Arial" w:cs="Arial"/>
                <w:color w:val="000000"/>
              </w:rPr>
              <w:t>of Matthew, Mark and Luke in contrast with that given in the Gospel of John.</w:t>
            </w:r>
          </w:p>
        </w:tc>
      </w:tr>
      <w:tr w:rsidR="00CA5036" w:rsidRPr="009003BC" w14:paraId="4D4220DA" w14:textId="77777777" w:rsidTr="00D91DB7">
        <w:trPr>
          <w:trHeight w:val="317"/>
        </w:trPr>
        <w:tc>
          <w:tcPr>
            <w:tcW w:w="3261" w:type="dxa"/>
          </w:tcPr>
          <w:p w14:paraId="20D52C1D" w14:textId="77777777" w:rsidR="00CA5036" w:rsidRPr="009003BC" w:rsidRDefault="00CA5036" w:rsidP="00EE46E8">
            <w:pPr>
              <w:keepLines/>
              <w:suppressAutoHyphens/>
              <w:spacing w:after="80"/>
              <w:rPr>
                <w:rFonts w:ascii="Arial" w:hAnsi="Arial" w:cs="Arial"/>
                <w:color w:val="000000"/>
              </w:rPr>
            </w:pPr>
            <w:r w:rsidRPr="009003BC">
              <w:rPr>
                <w:rFonts w:ascii="Arial" w:hAnsi="Arial" w:cs="Arial"/>
                <w:color w:val="000000"/>
              </w:rPr>
              <w:t>Tabernacle</w:t>
            </w:r>
          </w:p>
        </w:tc>
        <w:tc>
          <w:tcPr>
            <w:tcW w:w="3118" w:type="dxa"/>
          </w:tcPr>
          <w:p w14:paraId="2D0A0637" w14:textId="77777777" w:rsidR="00CA5036" w:rsidRPr="009003BC" w:rsidRDefault="00CA5036" w:rsidP="00EE46E8">
            <w:pPr>
              <w:keepLines/>
              <w:suppressAutoHyphens/>
              <w:spacing w:after="80"/>
              <w:rPr>
                <w:rFonts w:ascii="Arial" w:hAnsi="Arial" w:cs="Arial"/>
                <w:color w:val="000000"/>
              </w:rPr>
            </w:pPr>
          </w:p>
        </w:tc>
        <w:tc>
          <w:tcPr>
            <w:tcW w:w="8754" w:type="dxa"/>
            <w:gridSpan w:val="2"/>
          </w:tcPr>
          <w:p w14:paraId="749D2FDD" w14:textId="77777777" w:rsidR="00CA5036" w:rsidRPr="009003BC" w:rsidRDefault="00CA5036" w:rsidP="00EE46E8">
            <w:pPr>
              <w:keepLines/>
              <w:suppressAutoHyphens/>
              <w:autoSpaceDE w:val="0"/>
              <w:autoSpaceDN w:val="0"/>
              <w:adjustRightInd w:val="0"/>
              <w:spacing w:after="80"/>
              <w:rPr>
                <w:rFonts w:ascii="Arial" w:hAnsi="Arial" w:cs="Arial"/>
                <w:color w:val="000000"/>
              </w:rPr>
            </w:pPr>
            <w:r w:rsidRPr="009003BC">
              <w:rPr>
                <w:rFonts w:ascii="Arial" w:hAnsi="Arial" w:cs="Arial"/>
                <w:color w:val="000000"/>
              </w:rPr>
              <w:t xml:space="preserve">(i) A receptacle for the </w:t>
            </w:r>
            <w:r w:rsidRPr="009003BC">
              <w:rPr>
                <w:rFonts w:ascii="Arial" w:hAnsi="Arial" w:cs="Arial"/>
                <w:color w:val="FF0000"/>
              </w:rPr>
              <w:t>Blessed Sacrament or Reserved Sacrament</w:t>
            </w:r>
            <w:r w:rsidRPr="009003BC">
              <w:rPr>
                <w:rFonts w:ascii="Arial" w:hAnsi="Arial" w:cs="Arial"/>
                <w:color w:val="000000"/>
              </w:rPr>
              <w:t xml:space="preserve">, not immediately consumed but set aside or ‘reserved’ (mainly in </w:t>
            </w:r>
            <w:r w:rsidRPr="009003BC">
              <w:rPr>
                <w:rFonts w:ascii="Arial" w:hAnsi="Arial" w:cs="Arial"/>
                <w:color w:val="FF0000"/>
              </w:rPr>
              <w:t xml:space="preserve">Roman Catholic, Anglican </w:t>
            </w:r>
            <w:r w:rsidRPr="009003BC">
              <w:rPr>
                <w:rFonts w:ascii="Arial" w:hAnsi="Arial" w:cs="Arial"/>
                <w:color w:val="000000"/>
              </w:rPr>
              <w:t xml:space="preserve">and Eastern </w:t>
            </w:r>
            <w:r w:rsidRPr="009003BC">
              <w:rPr>
                <w:rFonts w:ascii="Arial" w:hAnsi="Arial" w:cs="Arial"/>
                <w:color w:val="FF0000"/>
              </w:rPr>
              <w:t>Orthodox Churches</w:t>
            </w:r>
            <w:r w:rsidRPr="009003BC">
              <w:rPr>
                <w:rFonts w:ascii="Arial" w:hAnsi="Arial" w:cs="Arial"/>
                <w:color w:val="000000"/>
              </w:rPr>
              <w:t>). The presence of the consecrated elements is usually signalled by a continuously burning light. (ii) Term used by some denominations of their building.</w:t>
            </w:r>
          </w:p>
        </w:tc>
      </w:tr>
      <w:tr w:rsidR="00CA5036" w:rsidRPr="009003BC" w14:paraId="3F398D09" w14:textId="77777777" w:rsidTr="00D91DB7">
        <w:trPr>
          <w:trHeight w:val="317"/>
        </w:trPr>
        <w:tc>
          <w:tcPr>
            <w:tcW w:w="3261" w:type="dxa"/>
          </w:tcPr>
          <w:p w14:paraId="7CF336DD" w14:textId="77777777" w:rsidR="00CA5036" w:rsidRPr="009003BC" w:rsidRDefault="00CA5036" w:rsidP="00EE46E8">
            <w:pPr>
              <w:keepLines/>
              <w:suppressAutoHyphens/>
              <w:spacing w:after="80"/>
              <w:rPr>
                <w:rFonts w:ascii="Arial" w:hAnsi="Arial" w:cs="Arial"/>
                <w:color w:val="000000"/>
              </w:rPr>
            </w:pPr>
            <w:r w:rsidRPr="009003BC">
              <w:rPr>
                <w:rFonts w:ascii="Arial" w:hAnsi="Arial" w:cs="Arial"/>
                <w:color w:val="000000"/>
              </w:rPr>
              <w:t>Transubstantiation</w:t>
            </w:r>
          </w:p>
        </w:tc>
        <w:tc>
          <w:tcPr>
            <w:tcW w:w="3118" w:type="dxa"/>
          </w:tcPr>
          <w:p w14:paraId="198CBD2A" w14:textId="77777777" w:rsidR="00CA5036" w:rsidRPr="009003BC" w:rsidRDefault="00CA5036" w:rsidP="00EE46E8">
            <w:pPr>
              <w:keepLines/>
              <w:suppressAutoHyphens/>
              <w:spacing w:after="80"/>
              <w:rPr>
                <w:rFonts w:ascii="Arial" w:hAnsi="Arial" w:cs="Arial"/>
                <w:color w:val="000000"/>
              </w:rPr>
            </w:pPr>
          </w:p>
        </w:tc>
        <w:tc>
          <w:tcPr>
            <w:tcW w:w="8754" w:type="dxa"/>
            <w:gridSpan w:val="2"/>
          </w:tcPr>
          <w:p w14:paraId="4741B7EB" w14:textId="77777777" w:rsidR="00CA5036" w:rsidRPr="009003BC" w:rsidRDefault="00CA5036" w:rsidP="00EE46E8">
            <w:pPr>
              <w:keepLines/>
              <w:suppressAutoHyphens/>
              <w:autoSpaceDE w:val="0"/>
              <w:autoSpaceDN w:val="0"/>
              <w:adjustRightInd w:val="0"/>
              <w:spacing w:after="80"/>
              <w:rPr>
                <w:rFonts w:ascii="Arial" w:hAnsi="Arial" w:cs="Arial"/>
                <w:color w:val="000000"/>
              </w:rPr>
            </w:pPr>
            <w:r w:rsidRPr="009003BC">
              <w:rPr>
                <w:rFonts w:ascii="Arial" w:hAnsi="Arial" w:cs="Arial"/>
                <w:color w:val="FF0000"/>
              </w:rPr>
              <w:t xml:space="preserve">Roman Catholic </w:t>
            </w:r>
            <w:r w:rsidRPr="009003BC">
              <w:rPr>
                <w:rFonts w:ascii="Arial" w:hAnsi="Arial" w:cs="Arial"/>
                <w:color w:val="000000"/>
              </w:rPr>
              <w:t xml:space="preserve">doctrine concerning the </w:t>
            </w:r>
            <w:r w:rsidRPr="009003BC">
              <w:rPr>
                <w:rFonts w:ascii="Arial" w:hAnsi="Arial" w:cs="Arial"/>
                <w:color w:val="FF0000"/>
              </w:rPr>
              <w:t>Mass</w:t>
            </w:r>
            <w:r w:rsidRPr="009003BC">
              <w:rPr>
                <w:rFonts w:ascii="Arial" w:hAnsi="Arial" w:cs="Arial"/>
                <w:color w:val="000000"/>
              </w:rPr>
              <w:t xml:space="preserve">, defined at the Lateran Council of 1215, and confirmed at the Council of Trent in 1551. This states that in the </w:t>
            </w:r>
            <w:r w:rsidRPr="009003BC">
              <w:rPr>
                <w:rFonts w:ascii="Arial" w:hAnsi="Arial" w:cs="Arial"/>
                <w:color w:val="FF0000"/>
              </w:rPr>
              <w:t>Eucharist</w:t>
            </w:r>
            <w:r w:rsidRPr="009003BC">
              <w:rPr>
                <w:rFonts w:ascii="Arial" w:hAnsi="Arial" w:cs="Arial"/>
                <w:color w:val="000000"/>
              </w:rPr>
              <w:t xml:space="preserve">, at the words of consecration, the substance of the bread and wine becomes the substance of the Body and Blood of </w:t>
            </w:r>
            <w:r w:rsidRPr="009003BC">
              <w:rPr>
                <w:rFonts w:ascii="Arial" w:hAnsi="Arial" w:cs="Arial"/>
                <w:color w:val="FF0000"/>
              </w:rPr>
              <w:t>Jesus Christ</w:t>
            </w:r>
            <w:r w:rsidRPr="009003BC">
              <w:rPr>
                <w:rFonts w:ascii="Arial" w:hAnsi="Arial" w:cs="Arial"/>
                <w:color w:val="000000"/>
              </w:rPr>
              <w:t>, and that he is thus present in the bread and the wine.</w:t>
            </w:r>
          </w:p>
        </w:tc>
      </w:tr>
      <w:tr w:rsidR="00CA5036" w:rsidRPr="009003BC" w14:paraId="6062C1D7" w14:textId="77777777" w:rsidTr="00D91DB7">
        <w:trPr>
          <w:trHeight w:val="317"/>
        </w:trPr>
        <w:tc>
          <w:tcPr>
            <w:tcW w:w="3261" w:type="dxa"/>
          </w:tcPr>
          <w:p w14:paraId="1DE463DE" w14:textId="77777777" w:rsidR="00CA5036" w:rsidRPr="009003BC" w:rsidRDefault="00CA5036" w:rsidP="00EE46E8">
            <w:pPr>
              <w:keepLines/>
              <w:suppressAutoHyphens/>
              <w:spacing w:after="80"/>
              <w:rPr>
                <w:rFonts w:ascii="Arial" w:hAnsi="Arial" w:cs="Arial"/>
                <w:color w:val="000000"/>
              </w:rPr>
            </w:pPr>
            <w:r w:rsidRPr="009003BC">
              <w:rPr>
                <w:rFonts w:ascii="Arial" w:hAnsi="Arial" w:cs="Arial"/>
                <w:color w:val="000000"/>
              </w:rPr>
              <w:t>Trinity</w:t>
            </w:r>
          </w:p>
        </w:tc>
        <w:tc>
          <w:tcPr>
            <w:tcW w:w="3118" w:type="dxa"/>
          </w:tcPr>
          <w:p w14:paraId="5DD80E11" w14:textId="77777777" w:rsidR="00CA5036" w:rsidRPr="009003BC" w:rsidRDefault="00CA5036" w:rsidP="00EE46E8">
            <w:pPr>
              <w:keepLines/>
              <w:suppressAutoHyphens/>
              <w:spacing w:after="80"/>
              <w:rPr>
                <w:rFonts w:ascii="Arial" w:hAnsi="Arial" w:cs="Arial"/>
                <w:color w:val="000000"/>
              </w:rPr>
            </w:pPr>
          </w:p>
        </w:tc>
        <w:tc>
          <w:tcPr>
            <w:tcW w:w="8754" w:type="dxa"/>
            <w:gridSpan w:val="2"/>
          </w:tcPr>
          <w:p w14:paraId="44A09AE3" w14:textId="77777777" w:rsidR="00CA5036" w:rsidRPr="009003BC" w:rsidRDefault="00CA5036" w:rsidP="00EE46E8">
            <w:pPr>
              <w:keepLines/>
              <w:suppressAutoHyphens/>
              <w:autoSpaceDE w:val="0"/>
              <w:autoSpaceDN w:val="0"/>
              <w:adjustRightInd w:val="0"/>
              <w:spacing w:after="80"/>
              <w:rPr>
                <w:rFonts w:ascii="Arial" w:hAnsi="Arial" w:cs="Arial"/>
                <w:color w:val="000000"/>
              </w:rPr>
            </w:pPr>
            <w:r w:rsidRPr="009003BC">
              <w:rPr>
                <w:rFonts w:ascii="Arial" w:hAnsi="Arial" w:cs="Arial"/>
                <w:color w:val="000000"/>
              </w:rPr>
              <w:t xml:space="preserve">Three persons in one God; doctrine of the threefold nature of God - Father, Son and </w:t>
            </w:r>
            <w:r w:rsidRPr="009003BC">
              <w:rPr>
                <w:rFonts w:ascii="Arial" w:hAnsi="Arial" w:cs="Arial"/>
                <w:color w:val="FF0000"/>
              </w:rPr>
              <w:t>Holy Spirit</w:t>
            </w:r>
            <w:r w:rsidRPr="009003BC">
              <w:rPr>
                <w:rFonts w:ascii="Arial" w:hAnsi="Arial" w:cs="Arial"/>
                <w:color w:val="000000"/>
              </w:rPr>
              <w:t>.</w:t>
            </w:r>
          </w:p>
        </w:tc>
      </w:tr>
      <w:tr w:rsidR="00CA5036" w:rsidRPr="009003BC" w14:paraId="144D622A" w14:textId="77777777" w:rsidTr="00D91DB7">
        <w:trPr>
          <w:trHeight w:val="317"/>
        </w:trPr>
        <w:tc>
          <w:tcPr>
            <w:tcW w:w="3261" w:type="dxa"/>
          </w:tcPr>
          <w:p w14:paraId="47B34AF8" w14:textId="77777777" w:rsidR="00CA5036" w:rsidRPr="009003BC" w:rsidRDefault="00CA5036" w:rsidP="00EE46E8">
            <w:pPr>
              <w:keepLines/>
              <w:suppressAutoHyphens/>
              <w:spacing w:after="80"/>
              <w:rPr>
                <w:rFonts w:ascii="Arial" w:hAnsi="Arial" w:cs="Arial"/>
                <w:color w:val="000000"/>
              </w:rPr>
            </w:pPr>
            <w:r w:rsidRPr="009003BC">
              <w:rPr>
                <w:rFonts w:ascii="Arial" w:hAnsi="Arial" w:cs="Arial"/>
                <w:color w:val="000000"/>
              </w:rPr>
              <w:t>Unction</w:t>
            </w:r>
          </w:p>
        </w:tc>
        <w:tc>
          <w:tcPr>
            <w:tcW w:w="3118" w:type="dxa"/>
          </w:tcPr>
          <w:p w14:paraId="444FDB38" w14:textId="77777777" w:rsidR="00CA5036" w:rsidRPr="009003BC" w:rsidRDefault="00CA5036" w:rsidP="00EE46E8">
            <w:pPr>
              <w:keepLines/>
              <w:suppressAutoHyphens/>
              <w:spacing w:after="80"/>
              <w:rPr>
                <w:rFonts w:ascii="Arial" w:hAnsi="Arial" w:cs="Arial"/>
                <w:color w:val="000000"/>
              </w:rPr>
            </w:pPr>
            <w:r w:rsidRPr="009003BC">
              <w:rPr>
                <w:rFonts w:ascii="Arial" w:hAnsi="Arial" w:cs="Arial"/>
                <w:color w:val="000000"/>
              </w:rPr>
              <w:t>Sacrament of the Sick</w:t>
            </w:r>
          </w:p>
        </w:tc>
        <w:tc>
          <w:tcPr>
            <w:tcW w:w="8754" w:type="dxa"/>
            <w:gridSpan w:val="2"/>
          </w:tcPr>
          <w:p w14:paraId="4699C5FD" w14:textId="77777777" w:rsidR="00CA5036" w:rsidRPr="009003BC" w:rsidRDefault="00CA5036" w:rsidP="00EE46E8">
            <w:pPr>
              <w:keepLines/>
              <w:suppressAutoHyphens/>
              <w:autoSpaceDE w:val="0"/>
              <w:autoSpaceDN w:val="0"/>
              <w:adjustRightInd w:val="0"/>
              <w:spacing w:after="80"/>
              <w:rPr>
                <w:rFonts w:ascii="Arial" w:hAnsi="Arial" w:cs="Arial"/>
                <w:color w:val="FF0000"/>
              </w:rPr>
            </w:pPr>
            <w:r w:rsidRPr="009003BC">
              <w:rPr>
                <w:rFonts w:ascii="Arial" w:hAnsi="Arial" w:cs="Arial"/>
                <w:color w:val="000000"/>
              </w:rPr>
              <w:t>The anointing with oil of a sick or dying person.</w:t>
            </w:r>
          </w:p>
        </w:tc>
      </w:tr>
      <w:tr w:rsidR="00CA5036" w:rsidRPr="009003BC" w14:paraId="6B065692" w14:textId="77777777" w:rsidTr="00D91DB7">
        <w:trPr>
          <w:trHeight w:val="317"/>
        </w:trPr>
        <w:tc>
          <w:tcPr>
            <w:tcW w:w="3261" w:type="dxa"/>
          </w:tcPr>
          <w:p w14:paraId="77BBA445" w14:textId="77777777" w:rsidR="00CA5036" w:rsidRPr="009003BC" w:rsidRDefault="00CA5036" w:rsidP="00EE46E8">
            <w:pPr>
              <w:keepLines/>
              <w:suppressAutoHyphens/>
              <w:spacing w:after="80"/>
              <w:rPr>
                <w:rFonts w:ascii="Arial" w:hAnsi="Arial" w:cs="Arial"/>
                <w:color w:val="000000"/>
              </w:rPr>
            </w:pPr>
            <w:r w:rsidRPr="009003BC">
              <w:rPr>
                <w:rFonts w:ascii="Arial" w:hAnsi="Arial" w:cs="Arial"/>
                <w:color w:val="000000"/>
              </w:rPr>
              <w:t>United Reformed Church</w:t>
            </w:r>
          </w:p>
        </w:tc>
        <w:tc>
          <w:tcPr>
            <w:tcW w:w="3118" w:type="dxa"/>
          </w:tcPr>
          <w:p w14:paraId="7499E20D" w14:textId="77777777" w:rsidR="00CA5036" w:rsidRPr="009003BC" w:rsidRDefault="00CA5036" w:rsidP="00EE46E8">
            <w:pPr>
              <w:keepLines/>
              <w:suppressAutoHyphens/>
              <w:spacing w:after="80"/>
              <w:rPr>
                <w:rFonts w:ascii="Arial" w:hAnsi="Arial" w:cs="Arial"/>
                <w:color w:val="000000"/>
              </w:rPr>
            </w:pPr>
          </w:p>
        </w:tc>
        <w:tc>
          <w:tcPr>
            <w:tcW w:w="8754" w:type="dxa"/>
            <w:gridSpan w:val="2"/>
          </w:tcPr>
          <w:p w14:paraId="4E81F7A5" w14:textId="77777777" w:rsidR="00CA5036" w:rsidRPr="009003BC" w:rsidRDefault="00CA5036" w:rsidP="00EE46E8">
            <w:pPr>
              <w:keepLines/>
              <w:suppressAutoHyphens/>
              <w:autoSpaceDE w:val="0"/>
              <w:autoSpaceDN w:val="0"/>
              <w:adjustRightInd w:val="0"/>
              <w:spacing w:after="80"/>
              <w:rPr>
                <w:rFonts w:ascii="Arial" w:hAnsi="Arial" w:cs="Arial"/>
                <w:color w:val="000000"/>
              </w:rPr>
            </w:pPr>
            <w:r w:rsidRPr="009003BC">
              <w:rPr>
                <w:rFonts w:ascii="Arial" w:hAnsi="Arial" w:cs="Arial"/>
                <w:color w:val="000000"/>
              </w:rPr>
              <w:t xml:space="preserve">A </w:t>
            </w:r>
            <w:r w:rsidRPr="009003BC">
              <w:rPr>
                <w:rFonts w:ascii="Arial" w:hAnsi="Arial" w:cs="Arial"/>
                <w:color w:val="FF0000"/>
              </w:rPr>
              <w:t xml:space="preserve">Church </w:t>
            </w:r>
            <w:r w:rsidRPr="009003BC">
              <w:rPr>
                <w:rFonts w:ascii="Arial" w:hAnsi="Arial" w:cs="Arial"/>
                <w:color w:val="000000"/>
              </w:rPr>
              <w:t>formed by the union of English</w:t>
            </w:r>
            <w:r w:rsidRPr="009003BC">
              <w:rPr>
                <w:rFonts w:ascii="Arial" w:hAnsi="Arial" w:cs="Arial"/>
                <w:color w:val="FF0000"/>
              </w:rPr>
              <w:tab/>
              <w:t xml:space="preserve"> Congregationalists </w:t>
            </w:r>
            <w:r w:rsidRPr="009003BC">
              <w:rPr>
                <w:rFonts w:ascii="Arial" w:hAnsi="Arial" w:cs="Arial"/>
                <w:color w:val="000000"/>
              </w:rPr>
              <w:t xml:space="preserve">with the </w:t>
            </w:r>
            <w:r w:rsidRPr="009003BC">
              <w:rPr>
                <w:rFonts w:ascii="Arial" w:hAnsi="Arial" w:cs="Arial"/>
                <w:color w:val="FF0000"/>
              </w:rPr>
              <w:t xml:space="preserve">Presbyterian </w:t>
            </w:r>
            <w:r w:rsidRPr="009003BC">
              <w:rPr>
                <w:rFonts w:ascii="Arial" w:hAnsi="Arial" w:cs="Arial"/>
                <w:color w:val="000000"/>
              </w:rPr>
              <w:t>Church of England, and subsequently the Reformed Association of the Churches of Christ.</w:t>
            </w:r>
          </w:p>
        </w:tc>
      </w:tr>
      <w:tr w:rsidR="00CA5036" w:rsidRPr="009003BC" w14:paraId="15144A03" w14:textId="77777777" w:rsidTr="00D91DB7">
        <w:trPr>
          <w:trHeight w:val="317"/>
        </w:trPr>
        <w:tc>
          <w:tcPr>
            <w:tcW w:w="3261" w:type="dxa"/>
          </w:tcPr>
          <w:p w14:paraId="6D3412E0" w14:textId="77777777" w:rsidR="00CA5036" w:rsidRPr="009003BC" w:rsidRDefault="00CA5036" w:rsidP="00EE46E8">
            <w:pPr>
              <w:keepLines/>
              <w:suppressAutoHyphens/>
              <w:spacing w:after="80"/>
              <w:rPr>
                <w:rFonts w:ascii="Arial" w:hAnsi="Arial" w:cs="Arial"/>
                <w:color w:val="000000"/>
              </w:rPr>
            </w:pPr>
            <w:r w:rsidRPr="009003BC">
              <w:rPr>
                <w:rFonts w:ascii="Arial" w:hAnsi="Arial" w:cs="Arial"/>
                <w:color w:val="000000"/>
              </w:rPr>
              <w:t>Vatican</w:t>
            </w:r>
          </w:p>
        </w:tc>
        <w:tc>
          <w:tcPr>
            <w:tcW w:w="3118" w:type="dxa"/>
          </w:tcPr>
          <w:p w14:paraId="01C514B0" w14:textId="77777777" w:rsidR="00CA5036" w:rsidRPr="009003BC" w:rsidRDefault="00CA5036" w:rsidP="00EE46E8">
            <w:pPr>
              <w:keepLines/>
              <w:suppressAutoHyphens/>
              <w:spacing w:after="80"/>
              <w:rPr>
                <w:rFonts w:ascii="Arial" w:hAnsi="Arial" w:cs="Arial"/>
                <w:color w:val="000000"/>
              </w:rPr>
            </w:pPr>
          </w:p>
        </w:tc>
        <w:tc>
          <w:tcPr>
            <w:tcW w:w="8754" w:type="dxa"/>
            <w:gridSpan w:val="2"/>
          </w:tcPr>
          <w:p w14:paraId="00B75A6A" w14:textId="77777777" w:rsidR="00CA5036" w:rsidRPr="009003BC" w:rsidRDefault="00CA5036" w:rsidP="00EE46E8">
            <w:pPr>
              <w:keepLines/>
              <w:suppressAutoHyphens/>
              <w:autoSpaceDE w:val="0"/>
              <w:autoSpaceDN w:val="0"/>
              <w:adjustRightInd w:val="0"/>
              <w:spacing w:after="80"/>
              <w:rPr>
                <w:rFonts w:ascii="Arial" w:hAnsi="Arial" w:cs="Arial"/>
                <w:color w:val="000000"/>
              </w:rPr>
            </w:pPr>
            <w:r w:rsidRPr="009003BC">
              <w:rPr>
                <w:rFonts w:ascii="Arial" w:hAnsi="Arial" w:cs="Arial"/>
                <w:color w:val="000000"/>
              </w:rPr>
              <w:t xml:space="preserve">The residence of the </w:t>
            </w:r>
            <w:r w:rsidRPr="009003BC">
              <w:rPr>
                <w:rFonts w:ascii="Arial" w:hAnsi="Arial" w:cs="Arial"/>
                <w:color w:val="FF0000"/>
              </w:rPr>
              <w:t xml:space="preserve">Pope </w:t>
            </w:r>
            <w:r w:rsidRPr="009003BC">
              <w:rPr>
                <w:rFonts w:ascii="Arial" w:hAnsi="Arial" w:cs="Arial"/>
                <w:color w:val="000000"/>
              </w:rPr>
              <w:t xml:space="preserve">in Rome, and the administrative centre of the </w:t>
            </w:r>
            <w:r w:rsidRPr="009003BC">
              <w:rPr>
                <w:rFonts w:ascii="Arial" w:hAnsi="Arial" w:cs="Arial"/>
                <w:color w:val="FF0000"/>
              </w:rPr>
              <w:t>Roman Catholic</w:t>
            </w:r>
            <w:r w:rsidRPr="009003BC">
              <w:rPr>
                <w:rFonts w:ascii="Arial" w:hAnsi="Arial" w:cs="Arial"/>
                <w:color w:val="000000"/>
              </w:rPr>
              <w:t xml:space="preserve"> </w:t>
            </w:r>
            <w:r w:rsidRPr="009003BC">
              <w:rPr>
                <w:rFonts w:ascii="Arial" w:hAnsi="Arial" w:cs="Arial"/>
                <w:color w:val="FF0000"/>
              </w:rPr>
              <w:t>Church</w:t>
            </w:r>
            <w:r w:rsidRPr="009003BC">
              <w:rPr>
                <w:rFonts w:ascii="Arial" w:hAnsi="Arial" w:cs="Arial"/>
                <w:color w:val="000000"/>
              </w:rPr>
              <w:t>. The chief building of the Vatican is St Peter’s Basilica, built on the traditional site of St Peter’s tomb.</w:t>
            </w:r>
          </w:p>
        </w:tc>
      </w:tr>
      <w:tr w:rsidR="00CA5036" w:rsidRPr="009003BC" w14:paraId="434C3800" w14:textId="77777777" w:rsidTr="00D91DB7">
        <w:trPr>
          <w:trHeight w:val="317"/>
        </w:trPr>
        <w:tc>
          <w:tcPr>
            <w:tcW w:w="3261" w:type="dxa"/>
          </w:tcPr>
          <w:p w14:paraId="466813B9" w14:textId="77777777" w:rsidR="00CA5036" w:rsidRPr="009003BC" w:rsidRDefault="00CA5036" w:rsidP="00EE46E8">
            <w:pPr>
              <w:keepLines/>
              <w:suppressAutoHyphens/>
              <w:spacing w:after="80"/>
              <w:rPr>
                <w:rFonts w:ascii="Arial" w:hAnsi="Arial" w:cs="Arial"/>
                <w:color w:val="000000"/>
              </w:rPr>
            </w:pPr>
            <w:r w:rsidRPr="009003BC">
              <w:rPr>
                <w:rFonts w:ascii="Arial" w:hAnsi="Arial" w:cs="Arial"/>
                <w:color w:val="000000"/>
              </w:rPr>
              <w:t>Virgin Birth</w:t>
            </w:r>
          </w:p>
        </w:tc>
        <w:tc>
          <w:tcPr>
            <w:tcW w:w="3118" w:type="dxa"/>
          </w:tcPr>
          <w:p w14:paraId="21C98797" w14:textId="77777777" w:rsidR="00CA5036" w:rsidRPr="009003BC" w:rsidRDefault="00CA5036" w:rsidP="00EE46E8">
            <w:pPr>
              <w:keepLines/>
              <w:suppressAutoHyphens/>
              <w:spacing w:after="80"/>
              <w:rPr>
                <w:rFonts w:ascii="Arial" w:hAnsi="Arial" w:cs="Arial"/>
                <w:color w:val="000000"/>
              </w:rPr>
            </w:pPr>
          </w:p>
        </w:tc>
        <w:tc>
          <w:tcPr>
            <w:tcW w:w="8754" w:type="dxa"/>
            <w:gridSpan w:val="2"/>
          </w:tcPr>
          <w:p w14:paraId="4B6380AD" w14:textId="77777777" w:rsidR="00CA5036" w:rsidRPr="009003BC" w:rsidRDefault="00CA5036" w:rsidP="00EE46E8">
            <w:pPr>
              <w:keepLines/>
              <w:suppressAutoHyphens/>
              <w:autoSpaceDE w:val="0"/>
              <w:autoSpaceDN w:val="0"/>
              <w:adjustRightInd w:val="0"/>
              <w:rPr>
                <w:rFonts w:ascii="Arial" w:hAnsi="Arial" w:cs="Arial"/>
                <w:color w:val="000000"/>
              </w:rPr>
            </w:pPr>
            <w:r w:rsidRPr="009003BC">
              <w:rPr>
                <w:rFonts w:ascii="Arial" w:hAnsi="Arial" w:cs="Arial"/>
                <w:color w:val="000000"/>
              </w:rPr>
              <w:t xml:space="preserve">The doctrine of the miraculous conception of </w:t>
            </w:r>
            <w:r w:rsidRPr="009003BC">
              <w:rPr>
                <w:rFonts w:ascii="Arial" w:hAnsi="Arial" w:cs="Arial"/>
                <w:color w:val="FF0000"/>
              </w:rPr>
              <w:t xml:space="preserve">Jesus Christ </w:t>
            </w:r>
            <w:r w:rsidRPr="009003BC">
              <w:rPr>
                <w:rFonts w:ascii="Arial" w:hAnsi="Arial" w:cs="Arial"/>
                <w:color w:val="000000"/>
              </w:rPr>
              <w:t xml:space="preserve">by the Virgin Mary through the power of the </w:t>
            </w:r>
            <w:r w:rsidRPr="009003BC">
              <w:rPr>
                <w:rFonts w:ascii="Arial" w:hAnsi="Arial" w:cs="Arial"/>
                <w:color w:val="FF0000"/>
              </w:rPr>
              <w:t xml:space="preserve">Holy Spirit </w:t>
            </w:r>
            <w:r w:rsidRPr="009003BC">
              <w:rPr>
                <w:rFonts w:ascii="Arial" w:hAnsi="Arial" w:cs="Arial"/>
                <w:color w:val="000000"/>
              </w:rPr>
              <w:t>and without the agency of a human father.</w:t>
            </w:r>
          </w:p>
        </w:tc>
      </w:tr>
    </w:tbl>
    <w:p w14:paraId="2773E5BA" w14:textId="77777777" w:rsidR="00103F18" w:rsidRPr="009003BC" w:rsidRDefault="00103F18" w:rsidP="00B066E3">
      <w:pPr>
        <w:tabs>
          <w:tab w:val="left" w:pos="2160"/>
        </w:tabs>
        <w:rPr>
          <w:rFonts w:ascii="Arial" w:hAnsi="Arial" w:cs="Arial"/>
        </w:rPr>
      </w:pPr>
    </w:p>
    <w:p w14:paraId="4685CC7F" w14:textId="77777777" w:rsidR="00632CA6" w:rsidRPr="009003BC" w:rsidRDefault="00632CA6" w:rsidP="00B066E3">
      <w:pPr>
        <w:tabs>
          <w:tab w:val="left" w:pos="2160"/>
        </w:tabs>
        <w:rPr>
          <w:rFonts w:ascii="Arial" w:hAnsi="Arial" w:cs="Arial"/>
        </w:rPr>
        <w:sectPr w:rsidR="00632CA6" w:rsidRPr="009003BC" w:rsidSect="00F646E1">
          <w:headerReference w:type="default" r:id="rId17"/>
          <w:pgSz w:w="16838" w:h="11906" w:orient="landscape"/>
          <w:pgMar w:top="360" w:right="818" w:bottom="540" w:left="720" w:header="709" w:footer="147" w:gutter="0"/>
          <w:cols w:space="708" w:equalWidth="0">
            <w:col w:w="15300" w:space="720"/>
          </w:cols>
          <w:docGrid w:linePitch="360"/>
        </w:sectPr>
      </w:pPr>
    </w:p>
    <w:p w14:paraId="1F763ACC" w14:textId="062C0F26" w:rsidR="00632CA6" w:rsidRPr="009003BC" w:rsidRDefault="00510438" w:rsidP="00B066E3">
      <w:pPr>
        <w:tabs>
          <w:tab w:val="left" w:pos="2160"/>
        </w:tabs>
        <w:rPr>
          <w:rFonts w:ascii="Arial" w:hAnsi="Arial" w:cs="Arial"/>
        </w:rPr>
      </w:pPr>
      <w:r w:rsidRPr="009003BC">
        <w:rPr>
          <w:rFonts w:ascii="Arial" w:hAnsi="Arial" w:cs="Arial"/>
        </w:rPr>
        <w:t>The main references are to Sanskrit terminology, although variants are found and used in other Indian languages. Lakshmi, Laksmi, Vishnu or Vis Visnu type variants are not always included because of their frequency. Many of these terms will also be found in books on Buddhism and Sikhism, but with somewhat different meanings. Proper names and place names are only included in this list if variant forms are commonly used.</w:t>
      </w:r>
    </w:p>
    <w:p w14:paraId="23336811" w14:textId="77777777" w:rsidR="00510438" w:rsidRPr="009003BC" w:rsidRDefault="00510438" w:rsidP="00B066E3">
      <w:pPr>
        <w:tabs>
          <w:tab w:val="left" w:pos="2160"/>
        </w:tabs>
        <w:rPr>
          <w:rFonts w:ascii="Arial" w:hAnsi="Arial" w:cs="Arial"/>
        </w:rPr>
      </w:pPr>
    </w:p>
    <w:tbl>
      <w:tblPr>
        <w:tblStyle w:val="TableGrid"/>
        <w:tblW w:w="0" w:type="auto"/>
        <w:tblInd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34"/>
        <w:gridCol w:w="2268"/>
        <w:gridCol w:w="9776"/>
      </w:tblGrid>
      <w:tr w:rsidR="00D91DB7" w:rsidRPr="009003BC" w14:paraId="22518EFA" w14:textId="77777777" w:rsidTr="00D91DB7">
        <w:tc>
          <w:tcPr>
            <w:tcW w:w="2934" w:type="dxa"/>
          </w:tcPr>
          <w:p w14:paraId="36EEF026" w14:textId="77777777" w:rsidR="00D91DB7" w:rsidRPr="009003BC" w:rsidRDefault="00D91DB7" w:rsidP="00D91DB7">
            <w:pPr>
              <w:snapToGrid w:val="0"/>
              <w:spacing w:after="120"/>
              <w:rPr>
                <w:rFonts w:ascii="Arial" w:hAnsi="Arial" w:cs="Arial"/>
              </w:rPr>
            </w:pPr>
            <w:r w:rsidRPr="009003BC">
              <w:rPr>
                <w:rFonts w:ascii="Arial" w:hAnsi="Arial" w:cs="Arial"/>
                <w:color w:val="221E1F"/>
              </w:rPr>
              <w:t>Acharya</w:t>
            </w:r>
          </w:p>
        </w:tc>
        <w:tc>
          <w:tcPr>
            <w:tcW w:w="2268" w:type="dxa"/>
          </w:tcPr>
          <w:p w14:paraId="077FADB6" w14:textId="77777777" w:rsidR="00D91DB7" w:rsidRPr="009003BC" w:rsidRDefault="00D91DB7" w:rsidP="00D91DB7">
            <w:pPr>
              <w:snapToGrid w:val="0"/>
              <w:spacing w:after="120"/>
              <w:rPr>
                <w:rFonts w:ascii="Arial" w:hAnsi="Arial" w:cs="Arial"/>
              </w:rPr>
            </w:pPr>
            <w:r w:rsidRPr="009003BC">
              <w:rPr>
                <w:rFonts w:ascii="Arial" w:hAnsi="Arial" w:cs="Arial"/>
                <w:color w:val="221E1F"/>
              </w:rPr>
              <w:t>Acarya</w:t>
            </w:r>
          </w:p>
        </w:tc>
        <w:tc>
          <w:tcPr>
            <w:tcW w:w="9776" w:type="dxa"/>
          </w:tcPr>
          <w:p w14:paraId="4837DE22" w14:textId="77777777" w:rsidR="00D91DB7" w:rsidRPr="009003BC" w:rsidRDefault="00D91DB7" w:rsidP="00D91DB7">
            <w:pPr>
              <w:snapToGrid w:val="0"/>
              <w:spacing w:after="120"/>
              <w:rPr>
                <w:rFonts w:ascii="Arial" w:hAnsi="Arial" w:cs="Arial"/>
              </w:rPr>
            </w:pPr>
            <w:r w:rsidRPr="009003BC">
              <w:rPr>
                <w:rFonts w:ascii="Arial" w:hAnsi="Arial" w:cs="Arial"/>
                <w:i/>
                <w:color w:val="221E1F"/>
              </w:rPr>
              <w:t>One who teaches by example.</w:t>
            </w:r>
            <w:r w:rsidRPr="009003BC">
              <w:rPr>
                <w:rFonts w:ascii="Arial" w:hAnsi="Arial" w:cs="Arial"/>
                <w:color w:val="221E1F"/>
              </w:rPr>
              <w:t xml:space="preserve"> Usually refers to a prominent or exemplary spiritual teacher. </w:t>
            </w:r>
          </w:p>
        </w:tc>
      </w:tr>
      <w:tr w:rsidR="00D91DB7" w:rsidRPr="009003BC" w14:paraId="0085CB52" w14:textId="77777777" w:rsidTr="00D91DB7">
        <w:tc>
          <w:tcPr>
            <w:tcW w:w="2934" w:type="dxa"/>
          </w:tcPr>
          <w:p w14:paraId="2DE6D162" w14:textId="77777777" w:rsidR="00D91DB7" w:rsidRPr="009003BC" w:rsidRDefault="00D91DB7" w:rsidP="00D91DB7">
            <w:pPr>
              <w:snapToGrid w:val="0"/>
              <w:spacing w:after="120"/>
              <w:rPr>
                <w:rFonts w:ascii="Arial" w:hAnsi="Arial" w:cs="Arial"/>
              </w:rPr>
            </w:pPr>
            <w:r w:rsidRPr="009003BC">
              <w:rPr>
                <w:rFonts w:ascii="Arial" w:hAnsi="Arial" w:cs="Arial"/>
                <w:color w:val="221E1F"/>
              </w:rPr>
              <w:t>Advaita</w:t>
            </w:r>
          </w:p>
        </w:tc>
        <w:tc>
          <w:tcPr>
            <w:tcW w:w="2268" w:type="dxa"/>
          </w:tcPr>
          <w:p w14:paraId="0AFB57CC" w14:textId="77777777" w:rsidR="00D91DB7" w:rsidRPr="009003BC" w:rsidRDefault="00D91DB7" w:rsidP="00D91DB7">
            <w:pPr>
              <w:snapToGrid w:val="0"/>
              <w:spacing w:after="120"/>
              <w:rPr>
                <w:rFonts w:ascii="Arial" w:hAnsi="Arial" w:cs="Arial"/>
              </w:rPr>
            </w:pPr>
            <w:r w:rsidRPr="009003BC">
              <w:rPr>
                <w:rFonts w:ascii="Arial" w:hAnsi="Arial" w:cs="Arial"/>
                <w:color w:val="221E1F"/>
              </w:rPr>
              <w:t>Adwaita</w:t>
            </w:r>
          </w:p>
        </w:tc>
        <w:tc>
          <w:tcPr>
            <w:tcW w:w="9776" w:type="dxa"/>
          </w:tcPr>
          <w:p w14:paraId="6763F39D" w14:textId="77777777" w:rsidR="00D91DB7" w:rsidRPr="009003BC" w:rsidRDefault="00D91DB7" w:rsidP="00D91DB7">
            <w:pPr>
              <w:autoSpaceDE w:val="0"/>
              <w:autoSpaceDN w:val="0"/>
              <w:adjustRightInd w:val="0"/>
              <w:snapToGrid w:val="0"/>
              <w:spacing w:after="120"/>
              <w:rPr>
                <w:rFonts w:ascii="Arial" w:hAnsi="Arial" w:cs="Arial"/>
                <w:color w:val="000000"/>
              </w:rPr>
            </w:pPr>
            <w:r w:rsidRPr="009003BC">
              <w:rPr>
                <w:rFonts w:ascii="Arial" w:hAnsi="Arial" w:cs="Arial"/>
                <w:i/>
                <w:color w:val="221E1F"/>
              </w:rPr>
              <w:t>Non-dual.</w:t>
            </w:r>
            <w:r w:rsidRPr="009003BC">
              <w:rPr>
                <w:rFonts w:ascii="Arial" w:hAnsi="Arial" w:cs="Arial"/>
                <w:color w:val="221E1F"/>
              </w:rPr>
              <w:t xml:space="preserve"> Refers to the impersonalistic philosophy which unqualifyingly equates God, the soul and matter.</w:t>
            </w:r>
          </w:p>
        </w:tc>
      </w:tr>
      <w:tr w:rsidR="00D91DB7" w:rsidRPr="009003BC" w14:paraId="00E4A64C" w14:textId="77777777" w:rsidTr="00D91DB7">
        <w:tc>
          <w:tcPr>
            <w:tcW w:w="2934" w:type="dxa"/>
          </w:tcPr>
          <w:p w14:paraId="27D5B0E1" w14:textId="77777777" w:rsidR="00D91DB7" w:rsidRPr="009003BC" w:rsidRDefault="00D91DB7" w:rsidP="00D91DB7">
            <w:pPr>
              <w:snapToGrid w:val="0"/>
              <w:spacing w:after="120"/>
              <w:rPr>
                <w:rFonts w:ascii="Arial" w:hAnsi="Arial" w:cs="Arial"/>
              </w:rPr>
            </w:pPr>
            <w:r w:rsidRPr="009003BC">
              <w:rPr>
                <w:rFonts w:ascii="Arial" w:hAnsi="Arial" w:cs="Arial"/>
                <w:color w:val="221E1F"/>
              </w:rPr>
              <w:t>Ahimsa</w:t>
            </w:r>
          </w:p>
        </w:tc>
        <w:tc>
          <w:tcPr>
            <w:tcW w:w="2268" w:type="dxa"/>
          </w:tcPr>
          <w:p w14:paraId="4BEF6209" w14:textId="77777777" w:rsidR="00D91DB7" w:rsidRPr="009003BC" w:rsidRDefault="00D91DB7" w:rsidP="00D91DB7">
            <w:pPr>
              <w:snapToGrid w:val="0"/>
              <w:spacing w:after="120"/>
              <w:rPr>
                <w:rFonts w:ascii="Arial" w:hAnsi="Arial" w:cs="Arial"/>
              </w:rPr>
            </w:pPr>
            <w:r w:rsidRPr="009003BC">
              <w:rPr>
                <w:rFonts w:ascii="Arial" w:hAnsi="Arial" w:cs="Arial"/>
                <w:color w:val="221E1F"/>
              </w:rPr>
              <w:t>Ahinsa</w:t>
            </w:r>
          </w:p>
        </w:tc>
        <w:tc>
          <w:tcPr>
            <w:tcW w:w="9776" w:type="dxa"/>
          </w:tcPr>
          <w:p w14:paraId="3990BE63" w14:textId="77777777" w:rsidR="00D91DB7" w:rsidRPr="009003BC" w:rsidRDefault="00D91DB7" w:rsidP="00D91DB7">
            <w:pPr>
              <w:autoSpaceDE w:val="0"/>
              <w:autoSpaceDN w:val="0"/>
              <w:adjustRightInd w:val="0"/>
              <w:snapToGrid w:val="0"/>
              <w:spacing w:after="120"/>
              <w:rPr>
                <w:rFonts w:ascii="Arial" w:hAnsi="Arial" w:cs="Arial"/>
                <w:color w:val="000000"/>
              </w:rPr>
            </w:pPr>
            <w:r w:rsidRPr="009003BC">
              <w:rPr>
                <w:rFonts w:ascii="Arial" w:hAnsi="Arial" w:cs="Arial"/>
                <w:i/>
                <w:color w:val="221E1F"/>
              </w:rPr>
              <w:t>Not killing.</w:t>
            </w:r>
            <w:r w:rsidRPr="009003BC">
              <w:rPr>
                <w:rFonts w:ascii="Arial" w:hAnsi="Arial" w:cs="Arial"/>
                <w:color w:val="221E1F"/>
              </w:rPr>
              <w:t xml:space="preserve"> Non-violence; respect for life.</w:t>
            </w:r>
          </w:p>
        </w:tc>
      </w:tr>
      <w:tr w:rsidR="00D91DB7" w:rsidRPr="009003BC" w14:paraId="769C44B5" w14:textId="77777777" w:rsidTr="00D91DB7">
        <w:tc>
          <w:tcPr>
            <w:tcW w:w="2934" w:type="dxa"/>
          </w:tcPr>
          <w:p w14:paraId="5ECC6C47" w14:textId="77777777" w:rsidR="00D91DB7" w:rsidRPr="009003BC" w:rsidRDefault="00D91DB7" w:rsidP="00D91DB7">
            <w:pPr>
              <w:snapToGrid w:val="0"/>
              <w:spacing w:after="120"/>
              <w:rPr>
                <w:rFonts w:ascii="Arial" w:hAnsi="Arial" w:cs="Arial"/>
              </w:rPr>
            </w:pPr>
            <w:r w:rsidRPr="009003BC">
              <w:rPr>
                <w:rFonts w:ascii="Arial" w:hAnsi="Arial" w:cs="Arial"/>
                <w:color w:val="221E1F"/>
              </w:rPr>
              <w:t>Artha</w:t>
            </w:r>
          </w:p>
        </w:tc>
        <w:tc>
          <w:tcPr>
            <w:tcW w:w="2268" w:type="dxa"/>
          </w:tcPr>
          <w:p w14:paraId="6362C240" w14:textId="77777777" w:rsidR="00D91DB7" w:rsidRPr="009003BC" w:rsidRDefault="00D91DB7" w:rsidP="00D91DB7">
            <w:pPr>
              <w:snapToGrid w:val="0"/>
              <w:spacing w:after="120"/>
              <w:rPr>
                <w:rFonts w:ascii="Arial" w:hAnsi="Arial" w:cs="Arial"/>
              </w:rPr>
            </w:pPr>
          </w:p>
        </w:tc>
        <w:tc>
          <w:tcPr>
            <w:tcW w:w="9776" w:type="dxa"/>
          </w:tcPr>
          <w:p w14:paraId="5EC2EA1D" w14:textId="77777777" w:rsidR="00D91DB7" w:rsidRPr="009003BC" w:rsidRDefault="00D91DB7" w:rsidP="00D91DB7">
            <w:pPr>
              <w:autoSpaceDE w:val="0"/>
              <w:autoSpaceDN w:val="0"/>
              <w:adjustRightInd w:val="0"/>
              <w:snapToGrid w:val="0"/>
              <w:spacing w:after="120"/>
              <w:rPr>
                <w:rFonts w:ascii="Arial" w:hAnsi="Arial" w:cs="Arial"/>
                <w:color w:val="000000"/>
              </w:rPr>
            </w:pPr>
            <w:r w:rsidRPr="009003BC">
              <w:rPr>
                <w:rFonts w:ascii="Arial" w:hAnsi="Arial" w:cs="Arial"/>
                <w:color w:val="221E1F"/>
              </w:rPr>
              <w:t>Economic development. The second aim of life.</w:t>
            </w:r>
          </w:p>
        </w:tc>
      </w:tr>
      <w:tr w:rsidR="00D91DB7" w:rsidRPr="009003BC" w14:paraId="2FE51784" w14:textId="77777777" w:rsidTr="00D91DB7">
        <w:tc>
          <w:tcPr>
            <w:tcW w:w="2934" w:type="dxa"/>
          </w:tcPr>
          <w:p w14:paraId="6404BC5A" w14:textId="77777777" w:rsidR="00D91DB7" w:rsidRPr="009003BC" w:rsidRDefault="00D91DB7" w:rsidP="00D91DB7">
            <w:pPr>
              <w:snapToGrid w:val="0"/>
              <w:spacing w:after="120"/>
              <w:rPr>
                <w:rFonts w:ascii="Arial" w:hAnsi="Arial" w:cs="Arial"/>
              </w:rPr>
            </w:pPr>
            <w:r w:rsidRPr="009003BC">
              <w:rPr>
                <w:rFonts w:ascii="Arial" w:hAnsi="Arial" w:cs="Arial"/>
                <w:color w:val="221E1F"/>
              </w:rPr>
              <w:t>Arti</w:t>
            </w:r>
          </w:p>
        </w:tc>
        <w:tc>
          <w:tcPr>
            <w:tcW w:w="2268" w:type="dxa"/>
          </w:tcPr>
          <w:p w14:paraId="24BAB86A" w14:textId="77777777" w:rsidR="00D91DB7" w:rsidRPr="009003BC" w:rsidRDefault="00D91DB7" w:rsidP="00D91DB7">
            <w:pPr>
              <w:snapToGrid w:val="0"/>
              <w:spacing w:after="120"/>
              <w:rPr>
                <w:rFonts w:ascii="Arial" w:hAnsi="Arial" w:cs="Arial"/>
              </w:rPr>
            </w:pPr>
            <w:r w:rsidRPr="009003BC">
              <w:rPr>
                <w:rFonts w:ascii="Arial" w:hAnsi="Arial" w:cs="Arial"/>
                <w:color w:val="221E1F"/>
              </w:rPr>
              <w:t>Arati</w:t>
            </w:r>
          </w:p>
        </w:tc>
        <w:tc>
          <w:tcPr>
            <w:tcW w:w="9776" w:type="dxa"/>
          </w:tcPr>
          <w:p w14:paraId="2A418DAE" w14:textId="77777777" w:rsidR="00D91DB7" w:rsidRPr="009003BC" w:rsidRDefault="00D91DB7" w:rsidP="00D91DB7">
            <w:pPr>
              <w:autoSpaceDE w:val="0"/>
              <w:autoSpaceDN w:val="0"/>
              <w:adjustRightInd w:val="0"/>
              <w:snapToGrid w:val="0"/>
              <w:spacing w:after="120"/>
              <w:rPr>
                <w:rFonts w:ascii="Arial" w:hAnsi="Arial" w:cs="Arial"/>
                <w:color w:val="000000"/>
              </w:rPr>
            </w:pPr>
            <w:r w:rsidRPr="009003BC">
              <w:rPr>
                <w:rFonts w:ascii="Arial" w:hAnsi="Arial" w:cs="Arial"/>
                <w:color w:val="221E1F"/>
              </w:rPr>
              <w:t>Welcoming ceremony in which auspicious articles such as incense and lamps are offered to the deity or to saintly people.</w:t>
            </w:r>
          </w:p>
        </w:tc>
      </w:tr>
      <w:tr w:rsidR="00D91DB7" w:rsidRPr="009003BC" w14:paraId="66F47BBA" w14:textId="77777777" w:rsidTr="00D91DB7">
        <w:tc>
          <w:tcPr>
            <w:tcW w:w="2934" w:type="dxa"/>
          </w:tcPr>
          <w:p w14:paraId="02C3EB7D" w14:textId="77777777" w:rsidR="00D91DB7" w:rsidRPr="009003BC" w:rsidRDefault="00D91DB7" w:rsidP="00D91DB7">
            <w:pPr>
              <w:snapToGrid w:val="0"/>
              <w:spacing w:after="120"/>
              <w:rPr>
                <w:rFonts w:ascii="Arial" w:hAnsi="Arial" w:cs="Arial"/>
              </w:rPr>
            </w:pPr>
            <w:r w:rsidRPr="009003BC">
              <w:rPr>
                <w:rFonts w:ascii="Arial" w:hAnsi="Arial" w:cs="Arial"/>
                <w:color w:val="221E1F"/>
              </w:rPr>
              <w:t xml:space="preserve">Aryan </w:t>
            </w:r>
          </w:p>
        </w:tc>
        <w:tc>
          <w:tcPr>
            <w:tcW w:w="2268" w:type="dxa"/>
          </w:tcPr>
          <w:p w14:paraId="312DC74B" w14:textId="77777777" w:rsidR="00D91DB7" w:rsidRPr="009003BC" w:rsidRDefault="00D91DB7" w:rsidP="00D91DB7">
            <w:pPr>
              <w:snapToGrid w:val="0"/>
              <w:spacing w:after="120"/>
              <w:rPr>
                <w:rFonts w:ascii="Arial" w:hAnsi="Arial" w:cs="Arial"/>
              </w:rPr>
            </w:pPr>
          </w:p>
        </w:tc>
        <w:tc>
          <w:tcPr>
            <w:tcW w:w="9776" w:type="dxa"/>
          </w:tcPr>
          <w:p w14:paraId="44435A85" w14:textId="77777777" w:rsidR="00D91DB7" w:rsidRPr="009003BC" w:rsidRDefault="00D91DB7" w:rsidP="00D91DB7">
            <w:pPr>
              <w:autoSpaceDE w:val="0"/>
              <w:autoSpaceDN w:val="0"/>
              <w:adjustRightInd w:val="0"/>
              <w:snapToGrid w:val="0"/>
              <w:spacing w:after="120"/>
              <w:rPr>
                <w:rFonts w:ascii="Arial" w:hAnsi="Arial" w:cs="Arial"/>
                <w:color w:val="000000"/>
              </w:rPr>
            </w:pPr>
            <w:r w:rsidRPr="009003BC">
              <w:rPr>
                <w:rFonts w:ascii="Arial" w:hAnsi="Arial" w:cs="Arial"/>
                <w:i/>
                <w:color w:val="221E1F"/>
              </w:rPr>
              <w:t>Noble.</w:t>
            </w:r>
            <w:r w:rsidRPr="009003BC">
              <w:rPr>
                <w:rFonts w:ascii="Arial" w:hAnsi="Arial" w:cs="Arial"/>
                <w:color w:val="221E1F"/>
              </w:rPr>
              <w:t xml:space="preserve"> Refers to those who know the spiritual values of life. Scholars say it refers to the original inhabitants of the Sindhu region in India. </w:t>
            </w:r>
          </w:p>
        </w:tc>
      </w:tr>
      <w:tr w:rsidR="00D91DB7" w:rsidRPr="009003BC" w14:paraId="2F43CC1B" w14:textId="77777777" w:rsidTr="00D91DB7">
        <w:tc>
          <w:tcPr>
            <w:tcW w:w="2934" w:type="dxa"/>
          </w:tcPr>
          <w:p w14:paraId="4C3B7F7D" w14:textId="77777777" w:rsidR="00D91DB7" w:rsidRPr="009003BC" w:rsidRDefault="00D91DB7" w:rsidP="00D91DB7">
            <w:pPr>
              <w:snapToGrid w:val="0"/>
              <w:spacing w:after="120"/>
              <w:rPr>
                <w:rFonts w:ascii="Arial" w:hAnsi="Arial" w:cs="Arial"/>
              </w:rPr>
            </w:pPr>
            <w:r w:rsidRPr="009003BC">
              <w:rPr>
                <w:rFonts w:ascii="Arial" w:hAnsi="Arial" w:cs="Arial"/>
                <w:color w:val="221E1F"/>
              </w:rPr>
              <w:t>Ashram</w:t>
            </w:r>
          </w:p>
        </w:tc>
        <w:tc>
          <w:tcPr>
            <w:tcW w:w="2268" w:type="dxa"/>
          </w:tcPr>
          <w:p w14:paraId="2196ADFC" w14:textId="77777777" w:rsidR="00D91DB7" w:rsidRPr="009003BC" w:rsidRDefault="00D91DB7" w:rsidP="00D91DB7">
            <w:pPr>
              <w:snapToGrid w:val="0"/>
              <w:spacing w:after="120"/>
              <w:rPr>
                <w:rFonts w:ascii="Arial" w:hAnsi="Arial" w:cs="Arial"/>
              </w:rPr>
            </w:pPr>
            <w:r w:rsidRPr="009003BC">
              <w:rPr>
                <w:rFonts w:ascii="Arial" w:hAnsi="Arial" w:cs="Arial"/>
                <w:color w:val="221E1F"/>
              </w:rPr>
              <w:t>Asram</w:t>
            </w:r>
          </w:p>
        </w:tc>
        <w:tc>
          <w:tcPr>
            <w:tcW w:w="9776" w:type="dxa"/>
          </w:tcPr>
          <w:p w14:paraId="2C9D72A4" w14:textId="77777777" w:rsidR="00D91DB7" w:rsidRPr="009003BC" w:rsidRDefault="00D91DB7" w:rsidP="00D91DB7">
            <w:pPr>
              <w:autoSpaceDE w:val="0"/>
              <w:autoSpaceDN w:val="0"/>
              <w:adjustRightInd w:val="0"/>
              <w:snapToGrid w:val="0"/>
              <w:spacing w:after="120"/>
              <w:rPr>
                <w:rFonts w:ascii="Arial" w:hAnsi="Arial" w:cs="Arial"/>
                <w:color w:val="000000"/>
              </w:rPr>
            </w:pPr>
            <w:r w:rsidRPr="009003BC">
              <w:rPr>
                <w:rFonts w:ascii="Arial" w:hAnsi="Arial" w:cs="Arial"/>
                <w:color w:val="221E1F"/>
              </w:rPr>
              <w:t>A place set up for spiritual development.</w:t>
            </w:r>
          </w:p>
        </w:tc>
      </w:tr>
      <w:tr w:rsidR="00D91DB7" w:rsidRPr="009003BC" w14:paraId="44643156" w14:textId="77777777" w:rsidTr="00D91DB7">
        <w:tc>
          <w:tcPr>
            <w:tcW w:w="2934" w:type="dxa"/>
          </w:tcPr>
          <w:p w14:paraId="56F9E912" w14:textId="77777777" w:rsidR="00D91DB7" w:rsidRPr="009003BC" w:rsidRDefault="00D91DB7" w:rsidP="00D91DB7">
            <w:pPr>
              <w:snapToGrid w:val="0"/>
              <w:spacing w:after="120"/>
              <w:rPr>
                <w:rFonts w:ascii="Arial" w:hAnsi="Arial" w:cs="Arial"/>
              </w:rPr>
            </w:pPr>
            <w:r w:rsidRPr="009003BC">
              <w:rPr>
                <w:rFonts w:ascii="Arial" w:hAnsi="Arial" w:cs="Arial"/>
                <w:color w:val="221E1F"/>
              </w:rPr>
              <w:t>Ashrama</w:t>
            </w:r>
          </w:p>
        </w:tc>
        <w:tc>
          <w:tcPr>
            <w:tcW w:w="2268" w:type="dxa"/>
          </w:tcPr>
          <w:p w14:paraId="4C6F3965" w14:textId="77777777" w:rsidR="00D91DB7" w:rsidRPr="009003BC" w:rsidRDefault="00D91DB7" w:rsidP="00D91DB7">
            <w:pPr>
              <w:snapToGrid w:val="0"/>
              <w:spacing w:after="120"/>
              <w:rPr>
                <w:rFonts w:ascii="Arial" w:hAnsi="Arial" w:cs="Arial"/>
              </w:rPr>
            </w:pPr>
            <w:r w:rsidRPr="009003BC">
              <w:rPr>
                <w:rFonts w:ascii="Arial" w:hAnsi="Arial" w:cs="Arial"/>
                <w:color w:val="221E1F"/>
              </w:rPr>
              <w:t>Asrama</w:t>
            </w:r>
          </w:p>
        </w:tc>
        <w:tc>
          <w:tcPr>
            <w:tcW w:w="9776" w:type="dxa"/>
          </w:tcPr>
          <w:p w14:paraId="61F9BA12" w14:textId="77777777" w:rsidR="00D91DB7" w:rsidRPr="009003BC" w:rsidRDefault="00D91DB7" w:rsidP="00D91DB7">
            <w:pPr>
              <w:autoSpaceDE w:val="0"/>
              <w:autoSpaceDN w:val="0"/>
              <w:adjustRightInd w:val="0"/>
              <w:snapToGrid w:val="0"/>
              <w:spacing w:after="120"/>
              <w:rPr>
                <w:rFonts w:ascii="Arial" w:hAnsi="Arial" w:cs="Arial"/>
                <w:color w:val="000000"/>
              </w:rPr>
            </w:pPr>
            <w:r w:rsidRPr="009003BC">
              <w:rPr>
                <w:rFonts w:ascii="Arial" w:hAnsi="Arial" w:cs="Arial"/>
                <w:color w:val="221E1F"/>
              </w:rPr>
              <w:t>A stage of life (of which there are four) adopted according to material considerations, but ultimately as a means to spiritual realisation.</w:t>
            </w:r>
          </w:p>
        </w:tc>
      </w:tr>
      <w:tr w:rsidR="00D91DB7" w:rsidRPr="009003BC" w14:paraId="5FDEFB52" w14:textId="77777777" w:rsidTr="00D91DB7">
        <w:tc>
          <w:tcPr>
            <w:tcW w:w="2934" w:type="dxa"/>
          </w:tcPr>
          <w:p w14:paraId="52C58031" w14:textId="77777777" w:rsidR="00D91DB7" w:rsidRPr="009003BC" w:rsidRDefault="00D91DB7" w:rsidP="00D91DB7">
            <w:pPr>
              <w:snapToGrid w:val="0"/>
              <w:spacing w:after="120"/>
              <w:rPr>
                <w:rFonts w:ascii="Arial" w:hAnsi="Arial" w:cs="Arial"/>
              </w:rPr>
            </w:pPr>
            <w:r w:rsidRPr="009003BC">
              <w:rPr>
                <w:rFonts w:ascii="Arial" w:hAnsi="Arial" w:cs="Arial"/>
                <w:color w:val="221E1F"/>
              </w:rPr>
              <w:t>Atharva Veda</w:t>
            </w:r>
          </w:p>
        </w:tc>
        <w:tc>
          <w:tcPr>
            <w:tcW w:w="2268" w:type="dxa"/>
          </w:tcPr>
          <w:p w14:paraId="7DD3AA5E" w14:textId="77777777" w:rsidR="00D91DB7" w:rsidRPr="009003BC" w:rsidRDefault="00D91DB7" w:rsidP="00D91DB7">
            <w:pPr>
              <w:snapToGrid w:val="0"/>
              <w:spacing w:after="120"/>
              <w:rPr>
                <w:rFonts w:ascii="Arial" w:hAnsi="Arial" w:cs="Arial"/>
              </w:rPr>
            </w:pPr>
          </w:p>
        </w:tc>
        <w:tc>
          <w:tcPr>
            <w:tcW w:w="9776" w:type="dxa"/>
          </w:tcPr>
          <w:p w14:paraId="3C3BDECC" w14:textId="77777777" w:rsidR="00D91DB7" w:rsidRPr="009003BC" w:rsidRDefault="00D91DB7" w:rsidP="00D91DB7">
            <w:pPr>
              <w:autoSpaceDE w:val="0"/>
              <w:autoSpaceDN w:val="0"/>
              <w:adjustRightInd w:val="0"/>
              <w:snapToGrid w:val="0"/>
              <w:spacing w:after="120"/>
              <w:rPr>
                <w:rFonts w:ascii="Arial" w:hAnsi="Arial" w:cs="Arial"/>
                <w:color w:val="000000"/>
              </w:rPr>
            </w:pPr>
            <w:r w:rsidRPr="009003BC">
              <w:rPr>
                <w:rFonts w:ascii="Arial" w:hAnsi="Arial" w:cs="Arial"/>
                <w:color w:val="221E1F"/>
              </w:rPr>
              <w:t xml:space="preserve">The fourth of the </w:t>
            </w:r>
            <w:r w:rsidRPr="009003BC">
              <w:rPr>
                <w:rFonts w:ascii="Arial" w:hAnsi="Arial" w:cs="Arial"/>
                <w:color w:val="EF3930"/>
              </w:rPr>
              <w:t>Vedas</w:t>
            </w:r>
            <w:r w:rsidRPr="009003BC">
              <w:rPr>
                <w:rFonts w:ascii="Arial" w:hAnsi="Arial" w:cs="Arial"/>
                <w:color w:val="221E1F"/>
              </w:rPr>
              <w:t>.</w:t>
            </w:r>
          </w:p>
        </w:tc>
      </w:tr>
      <w:tr w:rsidR="00D91DB7" w:rsidRPr="009003BC" w14:paraId="53CCA9A6" w14:textId="77777777" w:rsidTr="00D91DB7">
        <w:tc>
          <w:tcPr>
            <w:tcW w:w="2934" w:type="dxa"/>
          </w:tcPr>
          <w:p w14:paraId="085C5002" w14:textId="77777777" w:rsidR="00D91DB7" w:rsidRPr="009003BC" w:rsidRDefault="00D91DB7" w:rsidP="00D91DB7">
            <w:pPr>
              <w:snapToGrid w:val="0"/>
              <w:spacing w:after="120"/>
              <w:rPr>
                <w:rFonts w:ascii="Arial" w:hAnsi="Arial" w:cs="Arial"/>
              </w:rPr>
            </w:pPr>
            <w:r w:rsidRPr="009003BC">
              <w:rPr>
                <w:rFonts w:ascii="Arial" w:hAnsi="Arial" w:cs="Arial"/>
                <w:color w:val="221E1F"/>
              </w:rPr>
              <w:t>Atman</w:t>
            </w:r>
          </w:p>
        </w:tc>
        <w:tc>
          <w:tcPr>
            <w:tcW w:w="2268" w:type="dxa"/>
          </w:tcPr>
          <w:p w14:paraId="587620AF" w14:textId="77777777" w:rsidR="00D91DB7" w:rsidRPr="009003BC" w:rsidRDefault="00D91DB7" w:rsidP="00D91DB7">
            <w:pPr>
              <w:snapToGrid w:val="0"/>
              <w:spacing w:after="120"/>
              <w:rPr>
                <w:rFonts w:ascii="Arial" w:hAnsi="Arial" w:cs="Arial"/>
              </w:rPr>
            </w:pPr>
            <w:r w:rsidRPr="009003BC">
              <w:rPr>
                <w:rFonts w:ascii="Arial" w:hAnsi="Arial" w:cs="Arial"/>
                <w:color w:val="221E1F"/>
              </w:rPr>
              <w:t>Atma</w:t>
            </w:r>
          </w:p>
        </w:tc>
        <w:tc>
          <w:tcPr>
            <w:tcW w:w="9776" w:type="dxa"/>
          </w:tcPr>
          <w:p w14:paraId="46D0D01C" w14:textId="77777777" w:rsidR="00D91DB7" w:rsidRPr="009003BC" w:rsidRDefault="00D91DB7" w:rsidP="00D91DB7">
            <w:pPr>
              <w:autoSpaceDE w:val="0"/>
              <w:autoSpaceDN w:val="0"/>
              <w:adjustRightInd w:val="0"/>
              <w:snapToGrid w:val="0"/>
              <w:spacing w:after="120"/>
              <w:rPr>
                <w:rFonts w:ascii="Arial" w:hAnsi="Arial" w:cs="Arial"/>
                <w:color w:val="000000"/>
              </w:rPr>
            </w:pPr>
            <w:r w:rsidRPr="009003BC">
              <w:rPr>
                <w:rFonts w:ascii="Arial" w:hAnsi="Arial" w:cs="Arial"/>
                <w:i/>
                <w:color w:val="221E1F"/>
              </w:rPr>
              <w:t>Self.</w:t>
            </w:r>
            <w:r w:rsidRPr="009003BC">
              <w:rPr>
                <w:rFonts w:ascii="Arial" w:hAnsi="Arial" w:cs="Arial"/>
                <w:color w:val="221E1F"/>
              </w:rPr>
              <w:t xml:space="preserve"> Can refer to body, mind or soul, depending on context. Ultimately, it refers to the real self, the soul.</w:t>
            </w:r>
          </w:p>
        </w:tc>
      </w:tr>
      <w:tr w:rsidR="00D91DB7" w:rsidRPr="009003BC" w14:paraId="5D60DF2C" w14:textId="77777777" w:rsidTr="00D91DB7">
        <w:tc>
          <w:tcPr>
            <w:tcW w:w="2934" w:type="dxa"/>
          </w:tcPr>
          <w:p w14:paraId="6D951939" w14:textId="77777777" w:rsidR="00D91DB7" w:rsidRPr="009003BC" w:rsidRDefault="00D91DB7" w:rsidP="00D91DB7">
            <w:pPr>
              <w:snapToGrid w:val="0"/>
              <w:spacing w:after="120"/>
              <w:rPr>
                <w:rFonts w:ascii="Arial" w:hAnsi="Arial" w:cs="Arial"/>
              </w:rPr>
            </w:pPr>
            <w:r w:rsidRPr="009003BC">
              <w:rPr>
                <w:rFonts w:ascii="Arial" w:hAnsi="Arial" w:cs="Arial"/>
                <w:color w:val="221E1F"/>
              </w:rPr>
              <w:t>Aum</w:t>
            </w:r>
          </w:p>
        </w:tc>
        <w:tc>
          <w:tcPr>
            <w:tcW w:w="2268" w:type="dxa"/>
          </w:tcPr>
          <w:p w14:paraId="0BF58A55" w14:textId="77777777" w:rsidR="00D91DB7" w:rsidRPr="009003BC" w:rsidRDefault="00D91DB7" w:rsidP="00D91DB7">
            <w:pPr>
              <w:snapToGrid w:val="0"/>
              <w:spacing w:after="120"/>
              <w:rPr>
                <w:rFonts w:ascii="Arial" w:hAnsi="Arial" w:cs="Arial"/>
              </w:rPr>
            </w:pPr>
            <w:r w:rsidRPr="009003BC">
              <w:rPr>
                <w:rFonts w:ascii="Arial" w:hAnsi="Arial" w:cs="Arial"/>
                <w:color w:val="221E1F"/>
              </w:rPr>
              <w:t>Om</w:t>
            </w:r>
          </w:p>
        </w:tc>
        <w:tc>
          <w:tcPr>
            <w:tcW w:w="9776" w:type="dxa"/>
          </w:tcPr>
          <w:p w14:paraId="65C8A4A3" w14:textId="77777777" w:rsidR="00D91DB7" w:rsidRPr="009003BC" w:rsidRDefault="00D91DB7" w:rsidP="00D91DB7">
            <w:pPr>
              <w:autoSpaceDE w:val="0"/>
              <w:autoSpaceDN w:val="0"/>
              <w:adjustRightInd w:val="0"/>
              <w:snapToGrid w:val="0"/>
              <w:spacing w:after="120"/>
              <w:rPr>
                <w:rFonts w:ascii="Arial" w:hAnsi="Arial" w:cs="Arial"/>
                <w:color w:val="000000"/>
              </w:rPr>
            </w:pPr>
            <w:r w:rsidRPr="009003BC">
              <w:rPr>
                <w:rFonts w:ascii="Arial" w:hAnsi="Arial" w:cs="Arial"/>
                <w:color w:val="221E1F"/>
              </w:rPr>
              <w:t>The sacred symbol and sound representing the ultimate; the most sacred of Hindu words.</w:t>
            </w:r>
          </w:p>
        </w:tc>
      </w:tr>
      <w:tr w:rsidR="00D91DB7" w:rsidRPr="009003BC" w14:paraId="79D80C6B" w14:textId="77777777" w:rsidTr="00D91DB7">
        <w:tc>
          <w:tcPr>
            <w:tcW w:w="2934" w:type="dxa"/>
          </w:tcPr>
          <w:p w14:paraId="685E92A5" w14:textId="77777777" w:rsidR="00D91DB7" w:rsidRPr="009003BC" w:rsidRDefault="00D91DB7" w:rsidP="00D91DB7">
            <w:pPr>
              <w:snapToGrid w:val="0"/>
              <w:spacing w:after="120"/>
              <w:rPr>
                <w:rFonts w:ascii="Arial" w:hAnsi="Arial" w:cs="Arial"/>
              </w:rPr>
            </w:pPr>
            <w:r w:rsidRPr="009003BC">
              <w:rPr>
                <w:rFonts w:ascii="Arial" w:hAnsi="Arial" w:cs="Arial"/>
                <w:color w:val="221E1F"/>
              </w:rPr>
              <w:t>Avatar</w:t>
            </w:r>
          </w:p>
        </w:tc>
        <w:tc>
          <w:tcPr>
            <w:tcW w:w="2268" w:type="dxa"/>
          </w:tcPr>
          <w:p w14:paraId="0F2CA0DB" w14:textId="77777777" w:rsidR="00D91DB7" w:rsidRPr="009003BC" w:rsidRDefault="00D91DB7" w:rsidP="00D91DB7">
            <w:pPr>
              <w:snapToGrid w:val="0"/>
              <w:spacing w:after="120"/>
              <w:rPr>
                <w:rFonts w:ascii="Arial" w:hAnsi="Arial" w:cs="Arial"/>
              </w:rPr>
            </w:pPr>
            <w:r w:rsidRPr="009003BC">
              <w:rPr>
                <w:rFonts w:ascii="Arial" w:hAnsi="Arial" w:cs="Arial"/>
                <w:color w:val="221E1F"/>
              </w:rPr>
              <w:t>Avatara, Avtara</w:t>
            </w:r>
          </w:p>
        </w:tc>
        <w:tc>
          <w:tcPr>
            <w:tcW w:w="9776" w:type="dxa"/>
          </w:tcPr>
          <w:p w14:paraId="3E23AE07" w14:textId="77777777" w:rsidR="00D91DB7" w:rsidRPr="009003BC" w:rsidRDefault="00D91DB7" w:rsidP="00D91DB7">
            <w:pPr>
              <w:autoSpaceDE w:val="0"/>
              <w:autoSpaceDN w:val="0"/>
              <w:adjustRightInd w:val="0"/>
              <w:snapToGrid w:val="0"/>
              <w:spacing w:after="120"/>
              <w:rPr>
                <w:rFonts w:ascii="Arial" w:hAnsi="Arial" w:cs="Arial"/>
                <w:color w:val="000000"/>
              </w:rPr>
            </w:pPr>
            <w:r w:rsidRPr="009003BC">
              <w:rPr>
                <w:rFonts w:ascii="Arial" w:hAnsi="Arial" w:cs="Arial"/>
                <w:i/>
                <w:color w:val="000000"/>
              </w:rPr>
              <w:t>One who descends.</w:t>
            </w:r>
            <w:r w:rsidRPr="009003BC">
              <w:rPr>
                <w:rFonts w:ascii="Arial" w:hAnsi="Arial" w:cs="Arial"/>
                <w:color w:val="000000"/>
              </w:rPr>
              <w:t xml:space="preserve"> Refers to the descent of a deity, most commonly Vishnu. Sometimes it is translated as incarnation which, although inaccurate, may be the best English word available.</w:t>
            </w:r>
          </w:p>
        </w:tc>
      </w:tr>
      <w:tr w:rsidR="00D91DB7" w:rsidRPr="009003BC" w14:paraId="405F42C1" w14:textId="77777777" w:rsidTr="00D91DB7">
        <w:tc>
          <w:tcPr>
            <w:tcW w:w="2934" w:type="dxa"/>
          </w:tcPr>
          <w:p w14:paraId="706168D1" w14:textId="77777777" w:rsidR="00D91DB7" w:rsidRPr="009003BC" w:rsidRDefault="00D91DB7" w:rsidP="00D91DB7">
            <w:pPr>
              <w:snapToGrid w:val="0"/>
              <w:spacing w:after="120"/>
              <w:rPr>
                <w:rFonts w:ascii="Arial" w:hAnsi="Arial" w:cs="Arial"/>
              </w:rPr>
            </w:pPr>
            <w:r w:rsidRPr="009003BC">
              <w:rPr>
                <w:rFonts w:ascii="Arial" w:hAnsi="Arial" w:cs="Arial"/>
              </w:rPr>
              <w:t>Ayodhya</w:t>
            </w:r>
          </w:p>
        </w:tc>
        <w:tc>
          <w:tcPr>
            <w:tcW w:w="2268" w:type="dxa"/>
          </w:tcPr>
          <w:p w14:paraId="63FF152E" w14:textId="77777777" w:rsidR="00D91DB7" w:rsidRPr="009003BC" w:rsidRDefault="00D91DB7" w:rsidP="00D91DB7">
            <w:pPr>
              <w:snapToGrid w:val="0"/>
              <w:spacing w:after="120"/>
              <w:rPr>
                <w:rFonts w:ascii="Arial" w:hAnsi="Arial" w:cs="Arial"/>
              </w:rPr>
            </w:pPr>
          </w:p>
        </w:tc>
        <w:tc>
          <w:tcPr>
            <w:tcW w:w="9776" w:type="dxa"/>
          </w:tcPr>
          <w:p w14:paraId="64E500DE" w14:textId="6D8B3944" w:rsidR="00D91DB7" w:rsidRPr="009003BC" w:rsidRDefault="00D91DB7" w:rsidP="00D91DB7">
            <w:pPr>
              <w:autoSpaceDE w:val="0"/>
              <w:autoSpaceDN w:val="0"/>
              <w:adjustRightInd w:val="0"/>
              <w:snapToGrid w:val="0"/>
              <w:spacing w:after="120"/>
              <w:rPr>
                <w:rFonts w:ascii="Arial" w:hAnsi="Arial" w:cs="Arial"/>
                <w:color w:val="000000"/>
              </w:rPr>
            </w:pPr>
            <w:r w:rsidRPr="009003BC">
              <w:rPr>
                <w:rFonts w:ascii="Arial" w:hAnsi="Arial" w:cs="Arial"/>
                <w:color w:val="000000"/>
              </w:rPr>
              <w:t>Birthplace of Rama.</w:t>
            </w:r>
          </w:p>
        </w:tc>
      </w:tr>
      <w:tr w:rsidR="00D91DB7" w:rsidRPr="009003BC" w14:paraId="13707B40" w14:textId="77777777" w:rsidTr="00D91DB7">
        <w:tblPrEx>
          <w:tblLook w:val="04A0" w:firstRow="1" w:lastRow="0" w:firstColumn="1" w:lastColumn="0" w:noHBand="0" w:noVBand="1"/>
        </w:tblPrEx>
        <w:tc>
          <w:tcPr>
            <w:tcW w:w="2934" w:type="dxa"/>
          </w:tcPr>
          <w:p w14:paraId="6B1E81A2" w14:textId="77777777" w:rsidR="00D91DB7" w:rsidRPr="009003BC" w:rsidRDefault="00D91DB7" w:rsidP="00D91DB7">
            <w:pPr>
              <w:snapToGrid w:val="0"/>
              <w:spacing w:after="120"/>
              <w:rPr>
                <w:rFonts w:ascii="Arial" w:hAnsi="Arial" w:cs="Arial"/>
              </w:rPr>
            </w:pPr>
            <w:r w:rsidRPr="009003BC">
              <w:rPr>
                <w:rFonts w:ascii="Arial" w:hAnsi="Arial" w:cs="Arial"/>
                <w:color w:val="221E1F"/>
              </w:rPr>
              <w:t>Bhagavad Gita</w:t>
            </w:r>
          </w:p>
        </w:tc>
        <w:tc>
          <w:tcPr>
            <w:tcW w:w="2268" w:type="dxa"/>
          </w:tcPr>
          <w:p w14:paraId="0C600E8E" w14:textId="77777777" w:rsidR="00D91DB7" w:rsidRPr="009003BC" w:rsidRDefault="00D91DB7" w:rsidP="00D91DB7">
            <w:pPr>
              <w:snapToGrid w:val="0"/>
              <w:spacing w:after="120"/>
              <w:rPr>
                <w:rFonts w:ascii="Arial" w:hAnsi="Arial" w:cs="Arial"/>
              </w:rPr>
            </w:pPr>
          </w:p>
        </w:tc>
        <w:tc>
          <w:tcPr>
            <w:tcW w:w="9776" w:type="dxa"/>
          </w:tcPr>
          <w:p w14:paraId="5C1B03DF" w14:textId="77777777" w:rsidR="00D91DB7" w:rsidRPr="009003BC" w:rsidRDefault="00D91DB7" w:rsidP="00D91DB7">
            <w:pPr>
              <w:snapToGrid w:val="0"/>
              <w:spacing w:after="120"/>
              <w:rPr>
                <w:rFonts w:ascii="Arial" w:hAnsi="Arial" w:cs="Arial"/>
              </w:rPr>
            </w:pPr>
            <w:r w:rsidRPr="009003BC">
              <w:rPr>
                <w:rFonts w:ascii="Arial" w:hAnsi="Arial" w:cs="Arial"/>
                <w:i/>
              </w:rPr>
              <w:t>The Song of the Lord.</w:t>
            </w:r>
            <w:r w:rsidRPr="009003BC">
              <w:rPr>
                <w:rFonts w:ascii="Arial" w:hAnsi="Arial" w:cs="Arial"/>
              </w:rPr>
              <w:t xml:space="preserve"> Spoken by </w:t>
            </w:r>
            <w:r w:rsidRPr="009003BC">
              <w:rPr>
                <w:rFonts w:ascii="Arial" w:hAnsi="Arial" w:cs="Arial"/>
                <w:color w:val="FF0000"/>
              </w:rPr>
              <w:t>Krishna,</w:t>
            </w:r>
            <w:r w:rsidRPr="009003BC">
              <w:rPr>
                <w:rFonts w:ascii="Arial" w:hAnsi="Arial" w:cs="Arial"/>
              </w:rPr>
              <w:t xml:space="preserve"> this is the most important scripture for most Hindus. Tradition dates it back to 3,000 years BCE, though most scholars attribute it to the first millennium BCE. Considered an </w:t>
            </w:r>
            <w:r w:rsidRPr="009003BC">
              <w:rPr>
                <w:rFonts w:ascii="Arial" w:hAnsi="Arial" w:cs="Arial"/>
                <w:color w:val="FF0000"/>
              </w:rPr>
              <w:t>Upanishad.</w:t>
            </w:r>
          </w:p>
        </w:tc>
      </w:tr>
      <w:tr w:rsidR="00D91DB7" w:rsidRPr="009003BC" w14:paraId="65848148" w14:textId="77777777" w:rsidTr="00D91DB7">
        <w:tblPrEx>
          <w:tblLook w:val="04A0" w:firstRow="1" w:lastRow="0" w:firstColumn="1" w:lastColumn="0" w:noHBand="0" w:noVBand="1"/>
        </w:tblPrEx>
        <w:tc>
          <w:tcPr>
            <w:tcW w:w="2934" w:type="dxa"/>
          </w:tcPr>
          <w:p w14:paraId="5D34F5AE" w14:textId="77777777" w:rsidR="00D91DB7" w:rsidRPr="009003BC" w:rsidRDefault="00D91DB7" w:rsidP="00D91DB7">
            <w:pPr>
              <w:snapToGrid w:val="0"/>
              <w:spacing w:after="120"/>
              <w:rPr>
                <w:rFonts w:ascii="Arial" w:hAnsi="Arial" w:cs="Arial"/>
              </w:rPr>
            </w:pPr>
            <w:r w:rsidRPr="009003BC">
              <w:rPr>
                <w:rFonts w:ascii="Arial" w:hAnsi="Arial" w:cs="Arial"/>
                <w:color w:val="221E1F"/>
              </w:rPr>
              <w:t>Bhajan</w:t>
            </w:r>
          </w:p>
        </w:tc>
        <w:tc>
          <w:tcPr>
            <w:tcW w:w="2268" w:type="dxa"/>
          </w:tcPr>
          <w:p w14:paraId="53C1ED3A" w14:textId="77777777" w:rsidR="00D91DB7" w:rsidRPr="009003BC" w:rsidRDefault="00D91DB7" w:rsidP="00D91DB7">
            <w:pPr>
              <w:snapToGrid w:val="0"/>
              <w:spacing w:after="120"/>
              <w:rPr>
                <w:rFonts w:ascii="Arial" w:hAnsi="Arial" w:cs="Arial"/>
              </w:rPr>
            </w:pPr>
            <w:r w:rsidRPr="009003BC">
              <w:rPr>
                <w:rFonts w:ascii="Arial" w:hAnsi="Arial" w:cs="Arial"/>
                <w:color w:val="221E1F"/>
              </w:rPr>
              <w:t>Bhajana</w:t>
            </w:r>
          </w:p>
        </w:tc>
        <w:tc>
          <w:tcPr>
            <w:tcW w:w="9776" w:type="dxa"/>
          </w:tcPr>
          <w:p w14:paraId="51B69BD1" w14:textId="351852ED" w:rsidR="00D91DB7" w:rsidRPr="009003BC" w:rsidRDefault="00D91DB7" w:rsidP="00D91DB7">
            <w:pPr>
              <w:autoSpaceDE w:val="0"/>
              <w:autoSpaceDN w:val="0"/>
              <w:adjustRightInd w:val="0"/>
              <w:snapToGrid w:val="0"/>
              <w:spacing w:after="120"/>
              <w:rPr>
                <w:rFonts w:ascii="Arial" w:hAnsi="Arial" w:cs="Arial"/>
                <w:color w:val="000000"/>
              </w:rPr>
            </w:pPr>
            <w:r w:rsidRPr="009003BC">
              <w:rPr>
                <w:rFonts w:ascii="Arial" w:hAnsi="Arial" w:cs="Arial"/>
                <w:color w:val="221E1F"/>
              </w:rPr>
              <w:t>Devotional hymn or song.</w:t>
            </w:r>
          </w:p>
        </w:tc>
      </w:tr>
      <w:tr w:rsidR="00D91DB7" w:rsidRPr="009003BC" w14:paraId="2A0A95D1" w14:textId="77777777" w:rsidTr="00D91DB7">
        <w:tblPrEx>
          <w:tblLook w:val="04A0" w:firstRow="1" w:lastRow="0" w:firstColumn="1" w:lastColumn="0" w:noHBand="0" w:noVBand="1"/>
        </w:tblPrEx>
        <w:tc>
          <w:tcPr>
            <w:tcW w:w="2934" w:type="dxa"/>
          </w:tcPr>
          <w:p w14:paraId="276097A0" w14:textId="77777777" w:rsidR="00D91DB7" w:rsidRPr="009003BC" w:rsidRDefault="00D91DB7" w:rsidP="00D91DB7">
            <w:pPr>
              <w:snapToGrid w:val="0"/>
              <w:spacing w:after="120"/>
              <w:rPr>
                <w:rFonts w:ascii="Arial" w:hAnsi="Arial" w:cs="Arial"/>
              </w:rPr>
            </w:pPr>
            <w:r w:rsidRPr="009003BC">
              <w:rPr>
                <w:rFonts w:ascii="Arial" w:hAnsi="Arial" w:cs="Arial"/>
                <w:color w:val="221E1F"/>
              </w:rPr>
              <w:t>Bhakti</w:t>
            </w:r>
          </w:p>
        </w:tc>
        <w:tc>
          <w:tcPr>
            <w:tcW w:w="2268" w:type="dxa"/>
          </w:tcPr>
          <w:p w14:paraId="3FA5A141" w14:textId="77777777" w:rsidR="00D91DB7" w:rsidRPr="009003BC" w:rsidRDefault="00D91DB7" w:rsidP="00D91DB7">
            <w:pPr>
              <w:snapToGrid w:val="0"/>
              <w:spacing w:after="120"/>
              <w:rPr>
                <w:rFonts w:ascii="Arial" w:hAnsi="Arial" w:cs="Arial"/>
              </w:rPr>
            </w:pPr>
          </w:p>
        </w:tc>
        <w:tc>
          <w:tcPr>
            <w:tcW w:w="9776" w:type="dxa"/>
          </w:tcPr>
          <w:p w14:paraId="50280311" w14:textId="7C80905D" w:rsidR="00D91DB7" w:rsidRPr="009003BC" w:rsidRDefault="00D91DB7" w:rsidP="00D91DB7">
            <w:pPr>
              <w:autoSpaceDE w:val="0"/>
              <w:autoSpaceDN w:val="0"/>
              <w:adjustRightInd w:val="0"/>
              <w:snapToGrid w:val="0"/>
              <w:spacing w:after="120"/>
              <w:rPr>
                <w:rFonts w:ascii="Arial" w:hAnsi="Arial" w:cs="Arial"/>
                <w:color w:val="000000"/>
              </w:rPr>
            </w:pPr>
            <w:r w:rsidRPr="009003BC">
              <w:rPr>
                <w:rFonts w:ascii="Arial" w:hAnsi="Arial" w:cs="Arial"/>
                <w:i/>
                <w:color w:val="221E1F"/>
              </w:rPr>
              <w:t>Devotion; love.</w:t>
            </w:r>
            <w:r w:rsidRPr="009003BC">
              <w:rPr>
                <w:rFonts w:ascii="Arial" w:hAnsi="Arial" w:cs="Arial"/>
                <w:color w:val="221E1F"/>
              </w:rPr>
              <w:t xml:space="preserve"> Devotional form of Hinduism.</w:t>
            </w:r>
          </w:p>
        </w:tc>
      </w:tr>
      <w:tr w:rsidR="00D91DB7" w:rsidRPr="009003BC" w14:paraId="3FA7721A" w14:textId="77777777" w:rsidTr="00D91DB7">
        <w:tblPrEx>
          <w:tblLook w:val="04A0" w:firstRow="1" w:lastRow="0" w:firstColumn="1" w:lastColumn="0" w:noHBand="0" w:noVBand="1"/>
        </w:tblPrEx>
        <w:tc>
          <w:tcPr>
            <w:tcW w:w="2934" w:type="dxa"/>
          </w:tcPr>
          <w:p w14:paraId="73224951" w14:textId="77777777" w:rsidR="00D91DB7" w:rsidRPr="009003BC" w:rsidRDefault="00D91DB7" w:rsidP="00D91DB7">
            <w:pPr>
              <w:snapToGrid w:val="0"/>
              <w:spacing w:after="120"/>
              <w:rPr>
                <w:rFonts w:ascii="Arial" w:hAnsi="Arial" w:cs="Arial"/>
              </w:rPr>
            </w:pPr>
            <w:r w:rsidRPr="009003BC">
              <w:rPr>
                <w:rFonts w:ascii="Arial" w:hAnsi="Arial" w:cs="Arial"/>
                <w:color w:val="221E1F"/>
              </w:rPr>
              <w:t>Bhakti-yoga</w:t>
            </w:r>
          </w:p>
        </w:tc>
        <w:tc>
          <w:tcPr>
            <w:tcW w:w="2268" w:type="dxa"/>
          </w:tcPr>
          <w:p w14:paraId="056392D4" w14:textId="77777777" w:rsidR="00D91DB7" w:rsidRPr="009003BC" w:rsidRDefault="00D91DB7" w:rsidP="00D91DB7">
            <w:pPr>
              <w:snapToGrid w:val="0"/>
              <w:spacing w:after="120"/>
              <w:rPr>
                <w:rFonts w:ascii="Arial" w:hAnsi="Arial" w:cs="Arial"/>
              </w:rPr>
            </w:pPr>
          </w:p>
        </w:tc>
        <w:tc>
          <w:tcPr>
            <w:tcW w:w="9776" w:type="dxa"/>
          </w:tcPr>
          <w:p w14:paraId="58047FCB" w14:textId="77777777" w:rsidR="00D91DB7" w:rsidRPr="009003BC" w:rsidRDefault="00D91DB7" w:rsidP="00D91DB7">
            <w:pPr>
              <w:autoSpaceDE w:val="0"/>
              <w:autoSpaceDN w:val="0"/>
              <w:adjustRightInd w:val="0"/>
              <w:snapToGrid w:val="0"/>
              <w:spacing w:after="120"/>
              <w:rPr>
                <w:rFonts w:ascii="Arial" w:hAnsi="Arial" w:cs="Arial"/>
                <w:color w:val="000000"/>
              </w:rPr>
            </w:pPr>
            <w:r w:rsidRPr="009003BC">
              <w:rPr>
                <w:rFonts w:ascii="Arial" w:hAnsi="Arial" w:cs="Arial"/>
                <w:color w:val="221E1F"/>
              </w:rPr>
              <w:t xml:space="preserve">The path of loving devotion, aimed at developing pure love of God.  </w:t>
            </w:r>
          </w:p>
        </w:tc>
      </w:tr>
      <w:tr w:rsidR="00D91DB7" w:rsidRPr="009003BC" w14:paraId="2A9FE306" w14:textId="77777777" w:rsidTr="00D91DB7">
        <w:tblPrEx>
          <w:tblLook w:val="04A0" w:firstRow="1" w:lastRow="0" w:firstColumn="1" w:lastColumn="0" w:noHBand="0" w:noVBand="1"/>
        </w:tblPrEx>
        <w:tc>
          <w:tcPr>
            <w:tcW w:w="2934" w:type="dxa"/>
          </w:tcPr>
          <w:p w14:paraId="15D123BE" w14:textId="77777777" w:rsidR="00D91DB7" w:rsidRPr="009003BC" w:rsidRDefault="00D91DB7" w:rsidP="00D91DB7">
            <w:pPr>
              <w:snapToGrid w:val="0"/>
              <w:spacing w:after="120"/>
              <w:rPr>
                <w:rFonts w:ascii="Arial" w:hAnsi="Arial" w:cs="Arial"/>
              </w:rPr>
            </w:pPr>
            <w:r w:rsidRPr="009003BC">
              <w:rPr>
                <w:rFonts w:ascii="Arial" w:hAnsi="Arial" w:cs="Arial"/>
              </w:rPr>
              <w:t>Brahma</w:t>
            </w:r>
          </w:p>
        </w:tc>
        <w:tc>
          <w:tcPr>
            <w:tcW w:w="2268" w:type="dxa"/>
          </w:tcPr>
          <w:p w14:paraId="1354F0C4" w14:textId="77777777" w:rsidR="00D91DB7" w:rsidRPr="009003BC" w:rsidRDefault="00D91DB7" w:rsidP="00D91DB7">
            <w:pPr>
              <w:snapToGrid w:val="0"/>
              <w:spacing w:after="120"/>
              <w:rPr>
                <w:rFonts w:ascii="Arial" w:hAnsi="Arial" w:cs="Arial"/>
              </w:rPr>
            </w:pPr>
          </w:p>
        </w:tc>
        <w:tc>
          <w:tcPr>
            <w:tcW w:w="9776" w:type="dxa"/>
          </w:tcPr>
          <w:p w14:paraId="3CA54048" w14:textId="77777777" w:rsidR="00D91DB7" w:rsidRPr="009003BC" w:rsidRDefault="00D91DB7" w:rsidP="00D91DB7">
            <w:pPr>
              <w:autoSpaceDE w:val="0"/>
              <w:autoSpaceDN w:val="0"/>
              <w:adjustRightInd w:val="0"/>
              <w:snapToGrid w:val="0"/>
              <w:spacing w:after="120"/>
              <w:rPr>
                <w:rFonts w:ascii="Arial" w:hAnsi="Arial" w:cs="Arial"/>
                <w:color w:val="000000"/>
              </w:rPr>
            </w:pPr>
            <w:r w:rsidRPr="009003BC">
              <w:rPr>
                <w:rFonts w:ascii="Arial" w:hAnsi="Arial" w:cs="Arial"/>
                <w:color w:val="000000"/>
              </w:rPr>
              <w:t xml:space="preserve">A Hindu deity, considered one of the </w:t>
            </w:r>
            <w:r w:rsidRPr="009003BC">
              <w:rPr>
                <w:rFonts w:ascii="Arial" w:hAnsi="Arial" w:cs="Arial"/>
                <w:color w:val="FF0000"/>
              </w:rPr>
              <w:t>Trimurti</w:t>
            </w:r>
            <w:r w:rsidRPr="009003BC">
              <w:rPr>
                <w:rFonts w:ascii="Arial" w:hAnsi="Arial" w:cs="Arial"/>
                <w:color w:val="000000"/>
              </w:rPr>
              <w:t>,</w:t>
            </w:r>
            <w:r w:rsidRPr="009003BC">
              <w:rPr>
                <w:rFonts w:ascii="Arial" w:hAnsi="Arial" w:cs="Arial"/>
                <w:color w:val="221E1F"/>
              </w:rPr>
              <w:t xml:space="preserve"> and in charge of creative power; not to be confused with </w:t>
            </w:r>
            <w:r w:rsidRPr="009003BC">
              <w:rPr>
                <w:rFonts w:ascii="Arial" w:hAnsi="Arial" w:cs="Arial"/>
                <w:color w:val="EF3930"/>
              </w:rPr>
              <w:t xml:space="preserve">Brahman </w:t>
            </w:r>
            <w:r w:rsidRPr="009003BC">
              <w:rPr>
                <w:rFonts w:ascii="Arial" w:hAnsi="Arial" w:cs="Arial"/>
                <w:color w:val="221E1F"/>
              </w:rPr>
              <w:t xml:space="preserve">or </w:t>
            </w:r>
            <w:r w:rsidRPr="009003BC">
              <w:rPr>
                <w:rFonts w:ascii="Arial" w:hAnsi="Arial" w:cs="Arial"/>
                <w:color w:val="EF3930"/>
              </w:rPr>
              <w:t>Brahmin</w:t>
            </w:r>
            <w:r w:rsidRPr="009003BC">
              <w:rPr>
                <w:rFonts w:ascii="Arial" w:hAnsi="Arial" w:cs="Arial"/>
                <w:color w:val="221E1F"/>
              </w:rPr>
              <w:t xml:space="preserve">. </w:t>
            </w:r>
          </w:p>
        </w:tc>
      </w:tr>
      <w:tr w:rsidR="00D91DB7" w:rsidRPr="009003BC" w14:paraId="261CBA24" w14:textId="77777777" w:rsidTr="00D91DB7">
        <w:tblPrEx>
          <w:tblLook w:val="04A0" w:firstRow="1" w:lastRow="0" w:firstColumn="1" w:lastColumn="0" w:noHBand="0" w:noVBand="1"/>
        </w:tblPrEx>
        <w:tc>
          <w:tcPr>
            <w:tcW w:w="2934" w:type="dxa"/>
          </w:tcPr>
          <w:p w14:paraId="52D520FD" w14:textId="77777777" w:rsidR="00D91DB7" w:rsidRPr="009003BC" w:rsidRDefault="00D91DB7" w:rsidP="00D91DB7">
            <w:pPr>
              <w:snapToGrid w:val="0"/>
              <w:spacing w:after="120"/>
              <w:rPr>
                <w:rFonts w:ascii="Arial" w:hAnsi="Arial" w:cs="Arial"/>
              </w:rPr>
            </w:pPr>
            <w:r w:rsidRPr="009003BC">
              <w:rPr>
                <w:rFonts w:ascii="Arial" w:hAnsi="Arial" w:cs="Arial"/>
                <w:color w:val="221E1F"/>
              </w:rPr>
              <w:t>Brahmachari</w:t>
            </w:r>
          </w:p>
        </w:tc>
        <w:tc>
          <w:tcPr>
            <w:tcW w:w="2268" w:type="dxa"/>
          </w:tcPr>
          <w:p w14:paraId="52CE1B15" w14:textId="69457026" w:rsidR="00D91DB7" w:rsidRPr="009003BC" w:rsidRDefault="00D91DB7" w:rsidP="00D91DB7">
            <w:pPr>
              <w:pStyle w:val="CM47"/>
              <w:snapToGrid w:val="0"/>
              <w:spacing w:after="120"/>
              <w:rPr>
                <w:rFonts w:ascii="Arial" w:hAnsi="Arial" w:cs="Arial"/>
                <w:color w:val="221E1F"/>
                <w:lang w:val="en-GB"/>
              </w:rPr>
            </w:pPr>
            <w:r w:rsidRPr="009003BC">
              <w:rPr>
                <w:rFonts w:ascii="Arial" w:hAnsi="Arial" w:cs="Arial"/>
                <w:color w:val="221E1F"/>
                <w:lang w:val="en-GB"/>
              </w:rPr>
              <w:t xml:space="preserve">Brahmacari Brahmacharin Brahmcarin </w:t>
            </w:r>
          </w:p>
        </w:tc>
        <w:tc>
          <w:tcPr>
            <w:tcW w:w="9776" w:type="dxa"/>
          </w:tcPr>
          <w:p w14:paraId="47F1E64C" w14:textId="77777777" w:rsidR="00D91DB7" w:rsidRPr="009003BC" w:rsidRDefault="00D91DB7" w:rsidP="00D91DB7">
            <w:pPr>
              <w:snapToGrid w:val="0"/>
              <w:spacing w:after="120"/>
              <w:rPr>
                <w:rFonts w:ascii="Arial" w:hAnsi="Arial" w:cs="Arial"/>
              </w:rPr>
            </w:pPr>
            <w:r w:rsidRPr="009003BC">
              <w:rPr>
                <w:rFonts w:ascii="Arial" w:hAnsi="Arial" w:cs="Arial"/>
                <w:color w:val="221E1F"/>
              </w:rPr>
              <w:t>One in the first stage of life, a celibate student of Vedic knowledge.</w:t>
            </w:r>
          </w:p>
        </w:tc>
      </w:tr>
      <w:tr w:rsidR="00D91DB7" w:rsidRPr="009003BC" w14:paraId="486F5659" w14:textId="77777777" w:rsidTr="00D91DB7">
        <w:tblPrEx>
          <w:tblLook w:val="04A0" w:firstRow="1" w:lastRow="0" w:firstColumn="1" w:lastColumn="0" w:noHBand="0" w:noVBand="1"/>
        </w:tblPrEx>
        <w:tc>
          <w:tcPr>
            <w:tcW w:w="2934" w:type="dxa"/>
          </w:tcPr>
          <w:p w14:paraId="371DCA53" w14:textId="77777777" w:rsidR="00D91DB7" w:rsidRPr="009003BC" w:rsidRDefault="00D91DB7" w:rsidP="00D91DB7">
            <w:pPr>
              <w:snapToGrid w:val="0"/>
              <w:spacing w:after="120"/>
              <w:rPr>
                <w:rFonts w:ascii="Arial" w:hAnsi="Arial" w:cs="Arial"/>
              </w:rPr>
            </w:pPr>
            <w:r w:rsidRPr="009003BC">
              <w:rPr>
                <w:rFonts w:ascii="Arial" w:hAnsi="Arial" w:cs="Arial"/>
                <w:color w:val="221E1F"/>
              </w:rPr>
              <w:t>Brahmacharya</w:t>
            </w:r>
          </w:p>
        </w:tc>
        <w:tc>
          <w:tcPr>
            <w:tcW w:w="2268" w:type="dxa"/>
          </w:tcPr>
          <w:p w14:paraId="0CE7A46D" w14:textId="5DCD79F2" w:rsidR="00D91DB7" w:rsidRPr="009003BC" w:rsidRDefault="00D91DB7" w:rsidP="00D91DB7">
            <w:pPr>
              <w:snapToGrid w:val="0"/>
              <w:spacing w:after="120"/>
              <w:rPr>
                <w:rFonts w:ascii="Arial" w:hAnsi="Arial" w:cs="Arial"/>
                <w:color w:val="221E1F"/>
              </w:rPr>
            </w:pPr>
            <w:r w:rsidRPr="009003BC">
              <w:rPr>
                <w:rFonts w:ascii="Arial" w:hAnsi="Arial" w:cs="Arial"/>
                <w:color w:val="221E1F"/>
              </w:rPr>
              <w:t xml:space="preserve">Brahmacarya Brahma ch(c)ari                Brahma ch(c)arin </w:t>
            </w:r>
          </w:p>
        </w:tc>
        <w:tc>
          <w:tcPr>
            <w:tcW w:w="9776" w:type="dxa"/>
          </w:tcPr>
          <w:p w14:paraId="2D9BAE02" w14:textId="77777777" w:rsidR="00D91DB7" w:rsidRPr="009003BC" w:rsidRDefault="00D91DB7" w:rsidP="00D91DB7">
            <w:pPr>
              <w:snapToGrid w:val="0"/>
              <w:spacing w:after="120"/>
              <w:rPr>
                <w:rFonts w:ascii="Arial" w:hAnsi="Arial" w:cs="Arial"/>
              </w:rPr>
            </w:pPr>
            <w:r w:rsidRPr="009003BC">
              <w:rPr>
                <w:rFonts w:ascii="Arial" w:hAnsi="Arial" w:cs="Arial"/>
                <w:color w:val="221E1F"/>
              </w:rPr>
              <w:t xml:space="preserve">The first </w:t>
            </w:r>
            <w:r w:rsidRPr="009003BC">
              <w:rPr>
                <w:rFonts w:ascii="Arial" w:hAnsi="Arial" w:cs="Arial"/>
                <w:color w:val="EF3930"/>
              </w:rPr>
              <w:t xml:space="preserve">ashrama </w:t>
            </w:r>
            <w:r w:rsidRPr="009003BC">
              <w:rPr>
                <w:rFonts w:ascii="Arial" w:hAnsi="Arial" w:cs="Arial"/>
                <w:color w:val="221E1F"/>
              </w:rPr>
              <w:t>or stage of life.</w:t>
            </w:r>
          </w:p>
        </w:tc>
      </w:tr>
      <w:tr w:rsidR="00D91DB7" w:rsidRPr="009003BC" w14:paraId="5DFD2431" w14:textId="77777777" w:rsidTr="00D91DB7">
        <w:tblPrEx>
          <w:tblLook w:val="04A0" w:firstRow="1" w:lastRow="0" w:firstColumn="1" w:lastColumn="0" w:noHBand="0" w:noVBand="1"/>
        </w:tblPrEx>
        <w:tc>
          <w:tcPr>
            <w:tcW w:w="2934" w:type="dxa"/>
          </w:tcPr>
          <w:p w14:paraId="72506314" w14:textId="77777777" w:rsidR="00D91DB7" w:rsidRPr="009003BC" w:rsidRDefault="00D91DB7" w:rsidP="00D91DB7">
            <w:pPr>
              <w:snapToGrid w:val="0"/>
              <w:spacing w:after="120"/>
              <w:rPr>
                <w:rFonts w:ascii="Arial" w:hAnsi="Arial" w:cs="Arial"/>
              </w:rPr>
            </w:pPr>
            <w:r w:rsidRPr="009003BC">
              <w:rPr>
                <w:rFonts w:ascii="Arial" w:hAnsi="Arial" w:cs="Arial"/>
                <w:color w:val="221E1F"/>
              </w:rPr>
              <w:t>Brahman</w:t>
            </w:r>
          </w:p>
        </w:tc>
        <w:tc>
          <w:tcPr>
            <w:tcW w:w="2268" w:type="dxa"/>
          </w:tcPr>
          <w:p w14:paraId="10F5F2CD" w14:textId="77777777" w:rsidR="00D91DB7" w:rsidRPr="009003BC" w:rsidRDefault="00D91DB7" w:rsidP="00D91DB7">
            <w:pPr>
              <w:snapToGrid w:val="0"/>
              <w:spacing w:after="120"/>
              <w:rPr>
                <w:rFonts w:ascii="Arial" w:hAnsi="Arial" w:cs="Arial"/>
              </w:rPr>
            </w:pPr>
          </w:p>
        </w:tc>
        <w:tc>
          <w:tcPr>
            <w:tcW w:w="9776" w:type="dxa"/>
          </w:tcPr>
          <w:p w14:paraId="467051C1" w14:textId="77777777" w:rsidR="00D91DB7" w:rsidRPr="009003BC" w:rsidRDefault="00D91DB7" w:rsidP="00D91DB7">
            <w:pPr>
              <w:autoSpaceDE w:val="0"/>
              <w:autoSpaceDN w:val="0"/>
              <w:adjustRightInd w:val="0"/>
              <w:snapToGrid w:val="0"/>
              <w:spacing w:after="120"/>
              <w:rPr>
                <w:rFonts w:ascii="Arial" w:hAnsi="Arial" w:cs="Arial"/>
                <w:color w:val="000000"/>
              </w:rPr>
            </w:pPr>
            <w:r w:rsidRPr="009003BC">
              <w:rPr>
                <w:rFonts w:ascii="Arial" w:hAnsi="Arial" w:cs="Arial"/>
                <w:color w:val="221E1F"/>
              </w:rPr>
              <w:t xml:space="preserve">The ultimate reality, or the all-pervading reality; that from which everything emanates, in which it rests and into which it is ultimately dissolved.  </w:t>
            </w:r>
          </w:p>
        </w:tc>
      </w:tr>
      <w:tr w:rsidR="00D91DB7" w:rsidRPr="009003BC" w14:paraId="5A455848" w14:textId="77777777" w:rsidTr="00D91DB7">
        <w:tblPrEx>
          <w:tblLook w:val="04A0" w:firstRow="1" w:lastRow="0" w:firstColumn="1" w:lastColumn="0" w:noHBand="0" w:noVBand="1"/>
        </w:tblPrEx>
        <w:tc>
          <w:tcPr>
            <w:tcW w:w="2934" w:type="dxa"/>
          </w:tcPr>
          <w:p w14:paraId="536245CA" w14:textId="77777777" w:rsidR="00D91DB7" w:rsidRPr="009003BC" w:rsidRDefault="00D91DB7" w:rsidP="00D91DB7">
            <w:pPr>
              <w:snapToGrid w:val="0"/>
              <w:spacing w:after="120"/>
              <w:rPr>
                <w:rFonts w:ascii="Arial" w:hAnsi="Arial" w:cs="Arial"/>
              </w:rPr>
            </w:pPr>
            <w:r w:rsidRPr="009003BC">
              <w:rPr>
                <w:rFonts w:ascii="Arial" w:hAnsi="Arial" w:cs="Arial"/>
                <w:color w:val="221E1F"/>
              </w:rPr>
              <w:t>Brahmin</w:t>
            </w:r>
          </w:p>
        </w:tc>
        <w:tc>
          <w:tcPr>
            <w:tcW w:w="2268" w:type="dxa"/>
          </w:tcPr>
          <w:p w14:paraId="7C1C35FD" w14:textId="77777777" w:rsidR="00D91DB7" w:rsidRPr="009003BC" w:rsidRDefault="00D91DB7" w:rsidP="00D91DB7">
            <w:pPr>
              <w:snapToGrid w:val="0"/>
              <w:spacing w:after="120"/>
              <w:rPr>
                <w:rFonts w:ascii="Arial" w:hAnsi="Arial" w:cs="Arial"/>
              </w:rPr>
            </w:pPr>
            <w:r w:rsidRPr="009003BC">
              <w:rPr>
                <w:rFonts w:ascii="Arial" w:hAnsi="Arial" w:cs="Arial"/>
                <w:color w:val="221E1F"/>
              </w:rPr>
              <w:t>Brahman</w:t>
            </w:r>
          </w:p>
        </w:tc>
        <w:tc>
          <w:tcPr>
            <w:tcW w:w="9776" w:type="dxa"/>
          </w:tcPr>
          <w:p w14:paraId="6150226B" w14:textId="77777777" w:rsidR="00D91DB7" w:rsidRPr="009003BC" w:rsidRDefault="00D91DB7" w:rsidP="00D91DB7">
            <w:pPr>
              <w:autoSpaceDE w:val="0"/>
              <w:autoSpaceDN w:val="0"/>
              <w:adjustRightInd w:val="0"/>
              <w:snapToGrid w:val="0"/>
              <w:spacing w:after="120"/>
              <w:rPr>
                <w:rFonts w:ascii="Arial" w:hAnsi="Arial" w:cs="Arial"/>
                <w:color w:val="000000"/>
              </w:rPr>
            </w:pPr>
            <w:r w:rsidRPr="009003BC">
              <w:rPr>
                <w:rFonts w:ascii="Arial" w:hAnsi="Arial" w:cs="Arial"/>
                <w:color w:val="221E1F"/>
              </w:rPr>
              <w:t xml:space="preserve">The first of the four </w:t>
            </w:r>
            <w:r w:rsidRPr="009003BC">
              <w:rPr>
                <w:rFonts w:ascii="Arial" w:hAnsi="Arial" w:cs="Arial"/>
                <w:color w:val="EF3930"/>
              </w:rPr>
              <w:t>varnas</w:t>
            </w:r>
            <w:r w:rsidRPr="009003BC">
              <w:rPr>
                <w:rFonts w:ascii="Arial" w:hAnsi="Arial" w:cs="Arial"/>
                <w:color w:val="221E1F"/>
              </w:rPr>
              <w:t xml:space="preserve">, the principal social Brahmana groupings from which priests are drawn. Some writers, rather confusingly, use the spelling ‘brahman’, and the meaning only becomes clear in the context of a few sentences (see also </w:t>
            </w:r>
            <w:r w:rsidRPr="009003BC">
              <w:rPr>
                <w:rFonts w:ascii="Arial" w:hAnsi="Arial" w:cs="Arial"/>
                <w:color w:val="EF3930"/>
              </w:rPr>
              <w:t xml:space="preserve">Brahman </w:t>
            </w:r>
            <w:r w:rsidRPr="009003BC">
              <w:rPr>
                <w:rFonts w:ascii="Arial" w:hAnsi="Arial" w:cs="Arial"/>
                <w:color w:val="221E1F"/>
              </w:rPr>
              <w:t xml:space="preserve">and </w:t>
            </w:r>
            <w:r w:rsidRPr="009003BC">
              <w:rPr>
                <w:rFonts w:ascii="Arial" w:hAnsi="Arial" w:cs="Arial"/>
                <w:color w:val="EF3930"/>
              </w:rPr>
              <w:t>Brahma</w:t>
            </w:r>
            <w:r w:rsidRPr="009003BC">
              <w:rPr>
                <w:rFonts w:ascii="Arial" w:hAnsi="Arial" w:cs="Arial"/>
                <w:color w:val="221E1F"/>
              </w:rPr>
              <w:t xml:space="preserve">).  </w:t>
            </w:r>
          </w:p>
        </w:tc>
      </w:tr>
      <w:tr w:rsidR="00D91DB7" w:rsidRPr="009003BC" w14:paraId="373DB113" w14:textId="77777777" w:rsidTr="00D91DB7">
        <w:tblPrEx>
          <w:tblLook w:val="04A0" w:firstRow="1" w:lastRow="0" w:firstColumn="1" w:lastColumn="0" w:noHBand="0" w:noVBand="1"/>
        </w:tblPrEx>
        <w:tc>
          <w:tcPr>
            <w:tcW w:w="2934" w:type="dxa"/>
          </w:tcPr>
          <w:p w14:paraId="3158B433" w14:textId="77777777" w:rsidR="00D91DB7" w:rsidRPr="009003BC" w:rsidRDefault="00D91DB7" w:rsidP="00D91DB7">
            <w:pPr>
              <w:snapToGrid w:val="0"/>
              <w:spacing w:after="120"/>
              <w:rPr>
                <w:rFonts w:ascii="Arial" w:hAnsi="Arial" w:cs="Arial"/>
              </w:rPr>
            </w:pPr>
            <w:r w:rsidRPr="009003BC">
              <w:rPr>
                <w:rFonts w:ascii="Arial" w:hAnsi="Arial" w:cs="Arial"/>
                <w:color w:val="221E1F"/>
              </w:rPr>
              <w:t>Darshan Shastras</w:t>
            </w:r>
          </w:p>
        </w:tc>
        <w:tc>
          <w:tcPr>
            <w:tcW w:w="2268" w:type="dxa"/>
          </w:tcPr>
          <w:p w14:paraId="3305CD8A" w14:textId="77777777" w:rsidR="00D91DB7" w:rsidRPr="009003BC" w:rsidRDefault="00D91DB7" w:rsidP="00D91DB7">
            <w:pPr>
              <w:snapToGrid w:val="0"/>
              <w:spacing w:after="120"/>
              <w:rPr>
                <w:rFonts w:ascii="Arial" w:hAnsi="Arial" w:cs="Arial"/>
              </w:rPr>
            </w:pPr>
          </w:p>
        </w:tc>
        <w:tc>
          <w:tcPr>
            <w:tcW w:w="9776" w:type="dxa"/>
          </w:tcPr>
          <w:p w14:paraId="00AAE5C7" w14:textId="3CCB1F7E" w:rsidR="00D91DB7" w:rsidRPr="009003BC" w:rsidRDefault="00D91DB7" w:rsidP="00D91DB7">
            <w:pPr>
              <w:autoSpaceDE w:val="0"/>
              <w:autoSpaceDN w:val="0"/>
              <w:adjustRightInd w:val="0"/>
              <w:snapToGrid w:val="0"/>
              <w:spacing w:after="120"/>
              <w:rPr>
                <w:rFonts w:ascii="Arial" w:hAnsi="Arial" w:cs="Arial"/>
                <w:color w:val="000000"/>
              </w:rPr>
            </w:pPr>
            <w:r w:rsidRPr="009003BC">
              <w:rPr>
                <w:rFonts w:ascii="Arial" w:hAnsi="Arial" w:cs="Arial"/>
                <w:color w:val="221E1F"/>
              </w:rPr>
              <w:t xml:space="preserve">Six systems of Hindu philosophy – Nyaya, Vaisheshika, Sankhya, </w:t>
            </w:r>
            <w:r w:rsidRPr="009003BC">
              <w:rPr>
                <w:rFonts w:ascii="Arial" w:hAnsi="Arial" w:cs="Arial"/>
                <w:color w:val="EF3930"/>
              </w:rPr>
              <w:t>Yoga</w:t>
            </w:r>
            <w:r w:rsidRPr="009003BC">
              <w:rPr>
                <w:rFonts w:ascii="Arial" w:hAnsi="Arial" w:cs="Arial"/>
                <w:color w:val="221E1F"/>
              </w:rPr>
              <w:t>, Vedanta and Meemansa.</w:t>
            </w:r>
          </w:p>
        </w:tc>
      </w:tr>
      <w:tr w:rsidR="00D91DB7" w:rsidRPr="009003BC" w14:paraId="11AA9D34" w14:textId="77777777" w:rsidTr="00D91DB7">
        <w:tblPrEx>
          <w:tblLook w:val="04A0" w:firstRow="1" w:lastRow="0" w:firstColumn="1" w:lastColumn="0" w:noHBand="0" w:noVBand="1"/>
        </w:tblPrEx>
        <w:tc>
          <w:tcPr>
            <w:tcW w:w="2934" w:type="dxa"/>
          </w:tcPr>
          <w:p w14:paraId="54BEFF11" w14:textId="77777777" w:rsidR="00D91DB7" w:rsidRPr="009003BC" w:rsidRDefault="00D91DB7" w:rsidP="00D91DB7">
            <w:pPr>
              <w:snapToGrid w:val="0"/>
              <w:spacing w:after="120"/>
              <w:rPr>
                <w:rFonts w:ascii="Arial" w:hAnsi="Arial" w:cs="Arial"/>
              </w:rPr>
            </w:pPr>
            <w:r w:rsidRPr="009003BC">
              <w:rPr>
                <w:rFonts w:ascii="Arial" w:hAnsi="Arial" w:cs="Arial"/>
                <w:color w:val="221E1F"/>
              </w:rPr>
              <w:t>Dassehra</w:t>
            </w:r>
          </w:p>
        </w:tc>
        <w:tc>
          <w:tcPr>
            <w:tcW w:w="2268" w:type="dxa"/>
          </w:tcPr>
          <w:p w14:paraId="3E4C1A53" w14:textId="77777777" w:rsidR="00D91DB7" w:rsidRPr="009003BC" w:rsidRDefault="00D91DB7" w:rsidP="00D91DB7">
            <w:pPr>
              <w:pStyle w:val="CM47"/>
              <w:snapToGrid w:val="0"/>
              <w:spacing w:after="120"/>
              <w:rPr>
                <w:rFonts w:ascii="Arial" w:hAnsi="Arial" w:cs="Arial"/>
                <w:color w:val="221E1F"/>
                <w:lang w:val="en-GB"/>
              </w:rPr>
            </w:pPr>
            <w:r w:rsidRPr="009003BC">
              <w:rPr>
                <w:rFonts w:ascii="Arial" w:hAnsi="Arial" w:cs="Arial"/>
                <w:color w:val="221E1F"/>
                <w:lang w:val="en-GB"/>
              </w:rPr>
              <w:t>Dussehra, Dassera,</w:t>
            </w:r>
          </w:p>
          <w:p w14:paraId="089AB241" w14:textId="77777777" w:rsidR="00D91DB7" w:rsidRPr="009003BC" w:rsidRDefault="00D91DB7" w:rsidP="00D91DB7">
            <w:pPr>
              <w:pStyle w:val="CM47"/>
              <w:snapToGrid w:val="0"/>
              <w:spacing w:after="120"/>
              <w:rPr>
                <w:rFonts w:ascii="Arial" w:hAnsi="Arial" w:cs="Arial"/>
                <w:color w:val="221E1F"/>
                <w:lang w:val="en-GB"/>
              </w:rPr>
            </w:pPr>
            <w:r w:rsidRPr="009003BC">
              <w:rPr>
                <w:rFonts w:ascii="Arial" w:hAnsi="Arial" w:cs="Arial"/>
                <w:color w:val="221E1F"/>
                <w:lang w:val="en-GB"/>
              </w:rPr>
              <w:t>Dashara</w:t>
            </w:r>
          </w:p>
          <w:p w14:paraId="31B521C2" w14:textId="77777777" w:rsidR="00D91DB7" w:rsidRPr="009003BC" w:rsidRDefault="00D91DB7" w:rsidP="00D91DB7">
            <w:pPr>
              <w:pStyle w:val="CM47"/>
              <w:snapToGrid w:val="0"/>
              <w:spacing w:after="120"/>
              <w:rPr>
                <w:rFonts w:ascii="Arial" w:hAnsi="Arial" w:cs="Arial"/>
                <w:color w:val="221E1F"/>
                <w:lang w:val="en-GB"/>
              </w:rPr>
            </w:pPr>
            <w:r w:rsidRPr="009003BC">
              <w:rPr>
                <w:rFonts w:ascii="Arial" w:hAnsi="Arial" w:cs="Arial"/>
                <w:color w:val="221E1F"/>
                <w:lang w:val="en-GB"/>
              </w:rPr>
              <w:t>(Other variants also found)</w:t>
            </w:r>
            <w:r w:rsidRPr="009003BC">
              <w:rPr>
                <w:rFonts w:ascii="Arial" w:hAnsi="Arial" w:cs="Arial"/>
                <w:lang w:val="en-GB"/>
              </w:rPr>
              <w:t xml:space="preserve"> </w:t>
            </w:r>
          </w:p>
        </w:tc>
        <w:tc>
          <w:tcPr>
            <w:tcW w:w="9776" w:type="dxa"/>
          </w:tcPr>
          <w:p w14:paraId="0CDCE785" w14:textId="77777777" w:rsidR="00D91DB7" w:rsidRPr="009003BC" w:rsidRDefault="00D91DB7" w:rsidP="00D91DB7">
            <w:pPr>
              <w:autoSpaceDE w:val="0"/>
              <w:autoSpaceDN w:val="0"/>
              <w:adjustRightInd w:val="0"/>
              <w:snapToGrid w:val="0"/>
              <w:spacing w:after="120"/>
              <w:rPr>
                <w:rFonts w:ascii="Arial" w:hAnsi="Arial" w:cs="Arial"/>
                <w:color w:val="000000"/>
              </w:rPr>
            </w:pPr>
            <w:r w:rsidRPr="009003BC">
              <w:rPr>
                <w:rFonts w:ascii="Arial" w:hAnsi="Arial" w:cs="Arial"/>
                <w:i/>
                <w:color w:val="221E1F"/>
              </w:rPr>
              <w:t>Ten days.</w:t>
            </w:r>
            <w:r w:rsidRPr="009003BC">
              <w:rPr>
                <w:rFonts w:ascii="Arial" w:hAnsi="Arial" w:cs="Arial"/>
                <w:color w:val="221E1F"/>
              </w:rPr>
              <w:t xml:space="preserve"> Also called </w:t>
            </w:r>
            <w:r w:rsidRPr="009003BC">
              <w:rPr>
                <w:rFonts w:ascii="Arial" w:hAnsi="Arial" w:cs="Arial"/>
                <w:color w:val="EF3930"/>
              </w:rPr>
              <w:t>Vijay Dashami</w:t>
            </w:r>
            <w:r w:rsidRPr="009003BC">
              <w:rPr>
                <w:rFonts w:ascii="Arial" w:hAnsi="Arial" w:cs="Arial"/>
                <w:color w:val="221E1F"/>
              </w:rPr>
              <w:t xml:space="preserve">. Celebrates the victory of </w:t>
            </w:r>
            <w:r w:rsidRPr="009003BC">
              <w:rPr>
                <w:rFonts w:ascii="Arial" w:hAnsi="Arial" w:cs="Arial"/>
                <w:color w:val="EF3930"/>
              </w:rPr>
              <w:t xml:space="preserve">Rama </w:t>
            </w:r>
            <w:r w:rsidRPr="009003BC">
              <w:rPr>
                <w:rFonts w:ascii="Arial" w:hAnsi="Arial" w:cs="Arial"/>
                <w:color w:val="221E1F"/>
              </w:rPr>
              <w:t xml:space="preserve">on the tenth day of the bright half of the lunar month of Jyeshtha. As is often the case with Hindu festivals, followers may are interpret the festival differently, eg in connection with </w:t>
            </w:r>
            <w:r w:rsidRPr="009003BC">
              <w:rPr>
                <w:rFonts w:ascii="Arial" w:hAnsi="Arial" w:cs="Arial"/>
                <w:color w:val="EF3930"/>
              </w:rPr>
              <w:t xml:space="preserve">Durga </w:t>
            </w:r>
            <w:r w:rsidRPr="009003BC">
              <w:rPr>
                <w:rFonts w:ascii="Arial" w:hAnsi="Arial" w:cs="Arial"/>
                <w:color w:val="221E1F"/>
              </w:rPr>
              <w:t xml:space="preserve">(see </w:t>
            </w:r>
            <w:r w:rsidRPr="009003BC">
              <w:rPr>
                <w:rFonts w:ascii="Arial" w:hAnsi="Arial" w:cs="Arial"/>
                <w:color w:val="EF3930"/>
              </w:rPr>
              <w:t>Navaratri</w:t>
            </w:r>
            <w:r w:rsidRPr="009003BC">
              <w:rPr>
                <w:rFonts w:ascii="Arial" w:hAnsi="Arial" w:cs="Arial"/>
                <w:color w:val="221E1F"/>
              </w:rPr>
              <w:t xml:space="preserve">). </w:t>
            </w:r>
          </w:p>
        </w:tc>
      </w:tr>
      <w:tr w:rsidR="00D91DB7" w:rsidRPr="009003BC" w14:paraId="5DAF2B50" w14:textId="77777777" w:rsidTr="00D91DB7">
        <w:tblPrEx>
          <w:tblLook w:val="04A0" w:firstRow="1" w:lastRow="0" w:firstColumn="1" w:lastColumn="0" w:noHBand="0" w:noVBand="1"/>
        </w:tblPrEx>
        <w:tc>
          <w:tcPr>
            <w:tcW w:w="2934" w:type="dxa"/>
          </w:tcPr>
          <w:p w14:paraId="595D9D18" w14:textId="77777777" w:rsidR="00D91DB7" w:rsidRPr="009003BC" w:rsidRDefault="00D91DB7" w:rsidP="00D91DB7">
            <w:pPr>
              <w:snapToGrid w:val="0"/>
              <w:spacing w:after="120"/>
              <w:rPr>
                <w:rFonts w:ascii="Arial" w:hAnsi="Arial" w:cs="Arial"/>
              </w:rPr>
            </w:pPr>
            <w:r w:rsidRPr="009003BC">
              <w:rPr>
                <w:rFonts w:ascii="Arial" w:hAnsi="Arial" w:cs="Arial"/>
                <w:color w:val="221E1F"/>
              </w:rPr>
              <w:t>Dharma</w:t>
            </w:r>
          </w:p>
        </w:tc>
        <w:tc>
          <w:tcPr>
            <w:tcW w:w="2268" w:type="dxa"/>
          </w:tcPr>
          <w:p w14:paraId="77608D50" w14:textId="77777777" w:rsidR="00D91DB7" w:rsidRPr="009003BC" w:rsidRDefault="00D91DB7" w:rsidP="00D91DB7">
            <w:pPr>
              <w:snapToGrid w:val="0"/>
              <w:spacing w:after="120"/>
              <w:rPr>
                <w:rFonts w:ascii="Arial" w:hAnsi="Arial" w:cs="Arial"/>
              </w:rPr>
            </w:pPr>
          </w:p>
        </w:tc>
        <w:tc>
          <w:tcPr>
            <w:tcW w:w="9776" w:type="dxa"/>
          </w:tcPr>
          <w:p w14:paraId="4E1A2FF8" w14:textId="77777777" w:rsidR="00D91DB7" w:rsidRPr="009003BC" w:rsidRDefault="00D91DB7" w:rsidP="00D91DB7">
            <w:pPr>
              <w:snapToGrid w:val="0"/>
              <w:spacing w:after="120"/>
              <w:rPr>
                <w:rFonts w:ascii="Arial" w:hAnsi="Arial" w:cs="Arial"/>
              </w:rPr>
            </w:pPr>
            <w:r w:rsidRPr="009003BC">
              <w:rPr>
                <w:rFonts w:ascii="Arial" w:hAnsi="Arial" w:cs="Arial"/>
                <w:i/>
                <w:color w:val="221E1F"/>
              </w:rPr>
              <w:t xml:space="preserve">Religion or religious duty is the usual translation into English, but literally it means the intrinsic quality of the self or that which sustains one’s existence. </w:t>
            </w:r>
          </w:p>
        </w:tc>
      </w:tr>
      <w:tr w:rsidR="00D91DB7" w:rsidRPr="009003BC" w14:paraId="5B194E61" w14:textId="77777777" w:rsidTr="00D91DB7">
        <w:tblPrEx>
          <w:tblLook w:val="04A0" w:firstRow="1" w:lastRow="0" w:firstColumn="1" w:lastColumn="0" w:noHBand="0" w:noVBand="1"/>
        </w:tblPrEx>
        <w:tc>
          <w:tcPr>
            <w:tcW w:w="2934" w:type="dxa"/>
          </w:tcPr>
          <w:p w14:paraId="2B76CE2F" w14:textId="77777777" w:rsidR="00D91DB7" w:rsidRPr="009003BC" w:rsidRDefault="00D91DB7" w:rsidP="00D91DB7">
            <w:pPr>
              <w:snapToGrid w:val="0"/>
              <w:spacing w:after="120"/>
              <w:rPr>
                <w:rFonts w:ascii="Arial" w:hAnsi="Arial" w:cs="Arial"/>
              </w:rPr>
            </w:pPr>
            <w:r w:rsidRPr="009003BC">
              <w:rPr>
                <w:rFonts w:ascii="Arial" w:hAnsi="Arial" w:cs="Arial"/>
                <w:color w:val="000000"/>
              </w:rPr>
              <w:t>Dhoti</w:t>
            </w:r>
          </w:p>
        </w:tc>
        <w:tc>
          <w:tcPr>
            <w:tcW w:w="2268" w:type="dxa"/>
          </w:tcPr>
          <w:p w14:paraId="07D09A2C" w14:textId="77777777" w:rsidR="00D91DB7" w:rsidRPr="009003BC" w:rsidRDefault="00D91DB7" w:rsidP="00D91DB7">
            <w:pPr>
              <w:snapToGrid w:val="0"/>
              <w:spacing w:after="120"/>
              <w:rPr>
                <w:rFonts w:ascii="Arial" w:hAnsi="Arial" w:cs="Arial"/>
              </w:rPr>
            </w:pPr>
          </w:p>
        </w:tc>
        <w:tc>
          <w:tcPr>
            <w:tcW w:w="9776" w:type="dxa"/>
          </w:tcPr>
          <w:p w14:paraId="68B74D31" w14:textId="77777777" w:rsidR="00D91DB7" w:rsidRPr="009003BC" w:rsidRDefault="00D91DB7" w:rsidP="00D91DB7">
            <w:pPr>
              <w:snapToGrid w:val="0"/>
              <w:spacing w:after="120"/>
              <w:rPr>
                <w:rFonts w:ascii="Arial" w:hAnsi="Arial" w:cs="Arial"/>
              </w:rPr>
            </w:pPr>
            <w:r w:rsidRPr="009003BC">
              <w:rPr>
                <w:rFonts w:ascii="Arial" w:hAnsi="Arial" w:cs="Arial"/>
                <w:color w:val="000000"/>
              </w:rPr>
              <w:t xml:space="preserve">A garment made of natural fibre (usually cotton or silk), worn by males, which covers the lower body and legs. </w:t>
            </w:r>
          </w:p>
        </w:tc>
      </w:tr>
      <w:tr w:rsidR="00D91DB7" w:rsidRPr="009003BC" w14:paraId="003F256B" w14:textId="77777777" w:rsidTr="00D91DB7">
        <w:tblPrEx>
          <w:tblLook w:val="04A0" w:firstRow="1" w:lastRow="0" w:firstColumn="1" w:lastColumn="0" w:noHBand="0" w:noVBand="1"/>
        </w:tblPrEx>
        <w:tc>
          <w:tcPr>
            <w:tcW w:w="2934" w:type="dxa"/>
          </w:tcPr>
          <w:p w14:paraId="74E0C98F" w14:textId="77777777" w:rsidR="00D91DB7" w:rsidRPr="009003BC" w:rsidRDefault="00D91DB7" w:rsidP="00D91DB7">
            <w:pPr>
              <w:snapToGrid w:val="0"/>
              <w:spacing w:after="120"/>
              <w:rPr>
                <w:rFonts w:ascii="Arial" w:hAnsi="Arial" w:cs="Arial"/>
              </w:rPr>
            </w:pPr>
            <w:r w:rsidRPr="009003BC">
              <w:rPr>
                <w:rFonts w:ascii="Arial" w:hAnsi="Arial" w:cs="Arial"/>
                <w:color w:val="000000"/>
              </w:rPr>
              <w:t>Dhyana</w:t>
            </w:r>
          </w:p>
        </w:tc>
        <w:tc>
          <w:tcPr>
            <w:tcW w:w="2268" w:type="dxa"/>
          </w:tcPr>
          <w:p w14:paraId="6EA1697C" w14:textId="77777777" w:rsidR="00D91DB7" w:rsidRPr="009003BC" w:rsidRDefault="00D91DB7" w:rsidP="00D91DB7">
            <w:pPr>
              <w:snapToGrid w:val="0"/>
              <w:spacing w:after="120"/>
              <w:rPr>
                <w:rFonts w:ascii="Arial" w:hAnsi="Arial" w:cs="Arial"/>
              </w:rPr>
            </w:pPr>
          </w:p>
        </w:tc>
        <w:tc>
          <w:tcPr>
            <w:tcW w:w="9776" w:type="dxa"/>
          </w:tcPr>
          <w:p w14:paraId="4158A1AC" w14:textId="77777777" w:rsidR="00D91DB7" w:rsidRPr="009003BC" w:rsidRDefault="00D91DB7" w:rsidP="00D91DB7">
            <w:pPr>
              <w:autoSpaceDE w:val="0"/>
              <w:autoSpaceDN w:val="0"/>
              <w:adjustRightInd w:val="0"/>
              <w:snapToGrid w:val="0"/>
              <w:spacing w:after="120"/>
              <w:rPr>
                <w:rFonts w:ascii="Arial" w:hAnsi="Arial" w:cs="Arial"/>
                <w:color w:val="000000"/>
              </w:rPr>
            </w:pPr>
            <w:r w:rsidRPr="009003BC">
              <w:rPr>
                <w:rFonts w:ascii="Arial" w:hAnsi="Arial" w:cs="Arial"/>
                <w:color w:val="000000"/>
              </w:rPr>
              <w:t>Meditation.</w:t>
            </w:r>
          </w:p>
        </w:tc>
      </w:tr>
      <w:tr w:rsidR="00D91DB7" w:rsidRPr="009003BC" w14:paraId="2289AF89" w14:textId="77777777" w:rsidTr="00D91DB7">
        <w:tblPrEx>
          <w:tblLook w:val="04A0" w:firstRow="1" w:lastRow="0" w:firstColumn="1" w:lastColumn="0" w:noHBand="0" w:noVBand="1"/>
        </w:tblPrEx>
        <w:tc>
          <w:tcPr>
            <w:tcW w:w="2934" w:type="dxa"/>
          </w:tcPr>
          <w:p w14:paraId="118B3CDC" w14:textId="77777777" w:rsidR="00D91DB7" w:rsidRPr="009003BC" w:rsidRDefault="00D91DB7" w:rsidP="00D91DB7">
            <w:pPr>
              <w:snapToGrid w:val="0"/>
              <w:spacing w:after="120"/>
              <w:rPr>
                <w:rFonts w:ascii="Arial" w:hAnsi="Arial" w:cs="Arial"/>
              </w:rPr>
            </w:pPr>
            <w:r w:rsidRPr="009003BC">
              <w:rPr>
                <w:rFonts w:ascii="Arial" w:hAnsi="Arial" w:cs="Arial"/>
                <w:color w:val="000000"/>
              </w:rPr>
              <w:t>Divali</w:t>
            </w:r>
          </w:p>
        </w:tc>
        <w:tc>
          <w:tcPr>
            <w:tcW w:w="2268" w:type="dxa"/>
          </w:tcPr>
          <w:p w14:paraId="25AA863D" w14:textId="77777777" w:rsidR="00D91DB7" w:rsidRPr="009003BC" w:rsidRDefault="00D91DB7" w:rsidP="00D91DB7">
            <w:pPr>
              <w:autoSpaceDE w:val="0"/>
              <w:autoSpaceDN w:val="0"/>
              <w:adjustRightInd w:val="0"/>
              <w:snapToGrid w:val="0"/>
              <w:spacing w:after="120"/>
              <w:rPr>
                <w:rFonts w:ascii="Arial" w:hAnsi="Arial" w:cs="Arial"/>
                <w:color w:val="000000"/>
              </w:rPr>
            </w:pPr>
            <w:r w:rsidRPr="009003BC">
              <w:rPr>
                <w:rFonts w:ascii="Arial" w:hAnsi="Arial" w:cs="Arial"/>
                <w:color w:val="000000"/>
              </w:rPr>
              <w:t>Diwali, Dipavali,                                       Deepavali</w:t>
            </w:r>
          </w:p>
        </w:tc>
        <w:tc>
          <w:tcPr>
            <w:tcW w:w="9776" w:type="dxa"/>
          </w:tcPr>
          <w:p w14:paraId="19EC8A7D" w14:textId="77777777" w:rsidR="00D91DB7" w:rsidRPr="009003BC" w:rsidRDefault="00D91DB7" w:rsidP="00D91DB7">
            <w:pPr>
              <w:autoSpaceDE w:val="0"/>
              <w:autoSpaceDN w:val="0"/>
              <w:adjustRightInd w:val="0"/>
              <w:snapToGrid w:val="0"/>
              <w:spacing w:after="120"/>
              <w:rPr>
                <w:rFonts w:ascii="Arial" w:hAnsi="Arial" w:cs="Arial"/>
                <w:color w:val="000000"/>
              </w:rPr>
            </w:pPr>
            <w:r w:rsidRPr="009003BC">
              <w:rPr>
                <w:rFonts w:ascii="Arial" w:hAnsi="Arial" w:cs="Arial"/>
                <w:color w:val="000000"/>
              </w:rPr>
              <w:t>Festival of lights at the end of one year and beginning of the new year, according to one Hindu calendar.</w:t>
            </w:r>
          </w:p>
        </w:tc>
      </w:tr>
      <w:tr w:rsidR="00D91DB7" w:rsidRPr="009003BC" w14:paraId="18C702F2" w14:textId="77777777" w:rsidTr="00D91DB7">
        <w:tblPrEx>
          <w:tblLook w:val="04A0" w:firstRow="1" w:lastRow="0" w:firstColumn="1" w:lastColumn="0" w:noHBand="0" w:noVBand="1"/>
        </w:tblPrEx>
        <w:tc>
          <w:tcPr>
            <w:tcW w:w="2934" w:type="dxa"/>
          </w:tcPr>
          <w:p w14:paraId="171FD13F" w14:textId="77777777" w:rsidR="00D91DB7" w:rsidRPr="009003BC" w:rsidRDefault="00D91DB7" w:rsidP="00D91DB7">
            <w:pPr>
              <w:snapToGrid w:val="0"/>
              <w:spacing w:after="120"/>
              <w:rPr>
                <w:rFonts w:ascii="Arial" w:hAnsi="Arial" w:cs="Arial"/>
              </w:rPr>
            </w:pPr>
            <w:r w:rsidRPr="009003BC">
              <w:rPr>
                <w:rFonts w:ascii="Arial" w:hAnsi="Arial" w:cs="Arial"/>
                <w:color w:val="000000"/>
              </w:rPr>
              <w:t>Durga</w:t>
            </w:r>
          </w:p>
        </w:tc>
        <w:tc>
          <w:tcPr>
            <w:tcW w:w="2268" w:type="dxa"/>
          </w:tcPr>
          <w:p w14:paraId="3AAB1363" w14:textId="77777777" w:rsidR="00D91DB7" w:rsidRPr="009003BC" w:rsidRDefault="00D91DB7" w:rsidP="00D91DB7">
            <w:pPr>
              <w:snapToGrid w:val="0"/>
              <w:spacing w:after="120"/>
              <w:rPr>
                <w:rFonts w:ascii="Arial" w:hAnsi="Arial" w:cs="Arial"/>
              </w:rPr>
            </w:pPr>
          </w:p>
        </w:tc>
        <w:tc>
          <w:tcPr>
            <w:tcW w:w="9776" w:type="dxa"/>
          </w:tcPr>
          <w:p w14:paraId="50138AF7" w14:textId="77777777" w:rsidR="00D91DB7" w:rsidRPr="009003BC" w:rsidRDefault="00D91DB7" w:rsidP="00D91DB7">
            <w:pPr>
              <w:autoSpaceDE w:val="0"/>
              <w:autoSpaceDN w:val="0"/>
              <w:adjustRightInd w:val="0"/>
              <w:snapToGrid w:val="0"/>
              <w:spacing w:after="120"/>
              <w:rPr>
                <w:rFonts w:ascii="Arial" w:hAnsi="Arial" w:cs="Arial"/>
                <w:color w:val="000000"/>
              </w:rPr>
            </w:pPr>
            <w:r w:rsidRPr="009003BC">
              <w:rPr>
                <w:rFonts w:ascii="Arial" w:hAnsi="Arial" w:cs="Arial"/>
                <w:i/>
                <w:color w:val="000000"/>
              </w:rPr>
              <w:t>Female deity.</w:t>
            </w:r>
            <w:r w:rsidRPr="009003BC">
              <w:rPr>
                <w:rFonts w:ascii="Arial" w:hAnsi="Arial" w:cs="Arial"/>
                <w:color w:val="000000"/>
              </w:rPr>
              <w:t xml:space="preserve"> A form of the goddess </w:t>
            </w:r>
            <w:r w:rsidRPr="009003BC">
              <w:rPr>
                <w:rFonts w:ascii="Arial" w:hAnsi="Arial" w:cs="Arial"/>
                <w:color w:val="FF131D"/>
              </w:rPr>
              <w:t>Parvati</w:t>
            </w:r>
            <w:r w:rsidRPr="009003BC">
              <w:rPr>
                <w:rFonts w:ascii="Arial" w:hAnsi="Arial" w:cs="Arial"/>
                <w:color w:val="000000"/>
              </w:rPr>
              <w:t xml:space="preserve">; wife of </w:t>
            </w:r>
            <w:r w:rsidRPr="009003BC">
              <w:rPr>
                <w:rFonts w:ascii="Arial" w:hAnsi="Arial" w:cs="Arial"/>
                <w:color w:val="FF131D"/>
              </w:rPr>
              <w:t>Shiva</w:t>
            </w:r>
            <w:r w:rsidRPr="009003BC">
              <w:rPr>
                <w:rFonts w:ascii="Arial" w:hAnsi="Arial" w:cs="Arial"/>
                <w:color w:val="000000"/>
              </w:rPr>
              <w:t>.</w:t>
            </w:r>
          </w:p>
        </w:tc>
      </w:tr>
      <w:tr w:rsidR="00D91DB7" w:rsidRPr="009003BC" w14:paraId="01248E81" w14:textId="77777777" w:rsidTr="00D91DB7">
        <w:tblPrEx>
          <w:tblLook w:val="04A0" w:firstRow="1" w:lastRow="0" w:firstColumn="1" w:lastColumn="0" w:noHBand="0" w:noVBand="1"/>
        </w:tblPrEx>
        <w:tc>
          <w:tcPr>
            <w:tcW w:w="2934" w:type="dxa"/>
          </w:tcPr>
          <w:p w14:paraId="25C8AFE5" w14:textId="77777777" w:rsidR="00D91DB7" w:rsidRPr="009003BC" w:rsidRDefault="00D91DB7" w:rsidP="00D91DB7">
            <w:pPr>
              <w:snapToGrid w:val="0"/>
              <w:spacing w:after="120"/>
              <w:rPr>
                <w:rFonts w:ascii="Arial" w:hAnsi="Arial" w:cs="Arial"/>
              </w:rPr>
            </w:pPr>
            <w:r w:rsidRPr="009003BC">
              <w:rPr>
                <w:rFonts w:ascii="Arial" w:hAnsi="Arial" w:cs="Arial"/>
                <w:color w:val="000000"/>
              </w:rPr>
              <w:t>Dvaita</w:t>
            </w:r>
          </w:p>
        </w:tc>
        <w:tc>
          <w:tcPr>
            <w:tcW w:w="2268" w:type="dxa"/>
          </w:tcPr>
          <w:p w14:paraId="1F109D97" w14:textId="77777777" w:rsidR="00D91DB7" w:rsidRPr="009003BC" w:rsidRDefault="00D91DB7" w:rsidP="00D91DB7">
            <w:pPr>
              <w:snapToGrid w:val="0"/>
              <w:spacing w:after="120"/>
              <w:rPr>
                <w:rFonts w:ascii="Arial" w:hAnsi="Arial" w:cs="Arial"/>
              </w:rPr>
            </w:pPr>
            <w:r w:rsidRPr="009003BC">
              <w:rPr>
                <w:rFonts w:ascii="Arial" w:hAnsi="Arial" w:cs="Arial"/>
                <w:color w:val="000000"/>
              </w:rPr>
              <w:t>Dwaita</w:t>
            </w:r>
          </w:p>
        </w:tc>
        <w:tc>
          <w:tcPr>
            <w:tcW w:w="9776" w:type="dxa"/>
          </w:tcPr>
          <w:p w14:paraId="5B7A6293" w14:textId="77777777" w:rsidR="00D91DB7" w:rsidRPr="009003BC" w:rsidRDefault="00D91DB7" w:rsidP="00D91DB7">
            <w:pPr>
              <w:autoSpaceDE w:val="0"/>
              <w:autoSpaceDN w:val="0"/>
              <w:adjustRightInd w:val="0"/>
              <w:snapToGrid w:val="0"/>
              <w:spacing w:after="120"/>
              <w:rPr>
                <w:rFonts w:ascii="Arial" w:hAnsi="Arial" w:cs="Arial"/>
                <w:color w:val="000000"/>
              </w:rPr>
            </w:pPr>
            <w:r w:rsidRPr="009003BC">
              <w:rPr>
                <w:rFonts w:ascii="Arial" w:hAnsi="Arial" w:cs="Arial"/>
                <w:i/>
                <w:color w:val="000000"/>
              </w:rPr>
              <w:t>Dual.</w:t>
            </w:r>
            <w:r w:rsidRPr="009003BC">
              <w:rPr>
                <w:rFonts w:ascii="Arial" w:hAnsi="Arial" w:cs="Arial"/>
                <w:color w:val="000000"/>
              </w:rPr>
              <w:t xml:space="preserve"> Refers to the personalistic philosophy that differentiates between God, the soul and matter. </w:t>
            </w:r>
          </w:p>
        </w:tc>
      </w:tr>
      <w:tr w:rsidR="00D91DB7" w:rsidRPr="009003BC" w14:paraId="3DCC7385" w14:textId="77777777" w:rsidTr="00D91DB7">
        <w:tblPrEx>
          <w:tblLook w:val="04A0" w:firstRow="1" w:lastRow="0" w:firstColumn="1" w:lastColumn="0" w:noHBand="0" w:noVBand="1"/>
        </w:tblPrEx>
        <w:tc>
          <w:tcPr>
            <w:tcW w:w="2934" w:type="dxa"/>
          </w:tcPr>
          <w:p w14:paraId="727B89F5" w14:textId="77777777" w:rsidR="00D91DB7" w:rsidRPr="009003BC" w:rsidRDefault="00D91DB7" w:rsidP="00D91DB7">
            <w:pPr>
              <w:snapToGrid w:val="0"/>
              <w:spacing w:after="120"/>
              <w:rPr>
                <w:rFonts w:ascii="Arial" w:hAnsi="Arial" w:cs="Arial"/>
              </w:rPr>
            </w:pPr>
            <w:r w:rsidRPr="009003BC">
              <w:rPr>
                <w:rFonts w:ascii="Arial" w:hAnsi="Arial" w:cs="Arial"/>
                <w:color w:val="000000"/>
              </w:rPr>
              <w:t>Dwarka</w:t>
            </w:r>
          </w:p>
        </w:tc>
        <w:tc>
          <w:tcPr>
            <w:tcW w:w="2268" w:type="dxa"/>
          </w:tcPr>
          <w:p w14:paraId="27E2A376" w14:textId="4C22FF36" w:rsidR="00D91DB7" w:rsidRPr="009003BC" w:rsidRDefault="00D91DB7" w:rsidP="00CB0038">
            <w:pPr>
              <w:autoSpaceDE w:val="0"/>
              <w:autoSpaceDN w:val="0"/>
              <w:adjustRightInd w:val="0"/>
              <w:snapToGrid w:val="0"/>
              <w:spacing w:after="120"/>
              <w:rPr>
                <w:rFonts w:ascii="Arial" w:hAnsi="Arial" w:cs="Arial"/>
                <w:color w:val="000000"/>
              </w:rPr>
            </w:pPr>
            <w:r w:rsidRPr="009003BC">
              <w:rPr>
                <w:rFonts w:ascii="Arial" w:hAnsi="Arial" w:cs="Arial"/>
                <w:color w:val="000000"/>
              </w:rPr>
              <w:t xml:space="preserve">Dvarka </w:t>
            </w:r>
            <w:r w:rsidR="00CB0038" w:rsidRPr="009003BC">
              <w:rPr>
                <w:rFonts w:ascii="Arial" w:hAnsi="Arial" w:cs="Arial"/>
                <w:color w:val="000000"/>
              </w:rPr>
              <w:t xml:space="preserve">      </w:t>
            </w:r>
            <w:r w:rsidRPr="009003BC">
              <w:rPr>
                <w:rFonts w:ascii="Arial" w:hAnsi="Arial" w:cs="Arial"/>
                <w:color w:val="000000"/>
              </w:rPr>
              <w:t xml:space="preserve">Dvaraka </w:t>
            </w:r>
            <w:r w:rsidR="00CB0038" w:rsidRPr="009003BC">
              <w:rPr>
                <w:rFonts w:ascii="Arial" w:hAnsi="Arial" w:cs="Arial"/>
                <w:color w:val="000000"/>
              </w:rPr>
              <w:t xml:space="preserve">    </w:t>
            </w:r>
            <w:r w:rsidRPr="009003BC">
              <w:rPr>
                <w:rFonts w:ascii="Arial" w:hAnsi="Arial" w:cs="Arial"/>
                <w:color w:val="000000"/>
              </w:rPr>
              <w:t>Dwaraka</w:t>
            </w:r>
          </w:p>
        </w:tc>
        <w:tc>
          <w:tcPr>
            <w:tcW w:w="9776" w:type="dxa"/>
          </w:tcPr>
          <w:p w14:paraId="3CA5C03B" w14:textId="17BDE623" w:rsidR="00D91DB7" w:rsidRPr="009003BC" w:rsidRDefault="00D91DB7" w:rsidP="00D91DB7">
            <w:pPr>
              <w:snapToGrid w:val="0"/>
              <w:spacing w:after="120"/>
              <w:rPr>
                <w:rFonts w:ascii="Arial" w:hAnsi="Arial" w:cs="Arial"/>
              </w:rPr>
            </w:pPr>
            <w:r w:rsidRPr="009003BC">
              <w:rPr>
                <w:rFonts w:ascii="Arial" w:hAnsi="Arial" w:cs="Arial"/>
                <w:color w:val="000000"/>
              </w:rPr>
              <w:t>Pilgrimage site on the west coast of India.</w:t>
            </w:r>
          </w:p>
        </w:tc>
      </w:tr>
      <w:tr w:rsidR="00D91DB7" w:rsidRPr="009003BC" w14:paraId="5E9F7CB7" w14:textId="77777777" w:rsidTr="00D91DB7">
        <w:tblPrEx>
          <w:tblLook w:val="04A0" w:firstRow="1" w:lastRow="0" w:firstColumn="1" w:lastColumn="0" w:noHBand="0" w:noVBand="1"/>
        </w:tblPrEx>
        <w:tc>
          <w:tcPr>
            <w:tcW w:w="2934" w:type="dxa"/>
          </w:tcPr>
          <w:p w14:paraId="67789838" w14:textId="77777777" w:rsidR="00D91DB7" w:rsidRPr="009003BC" w:rsidRDefault="00D91DB7" w:rsidP="00D91DB7">
            <w:pPr>
              <w:snapToGrid w:val="0"/>
              <w:spacing w:after="120"/>
              <w:rPr>
                <w:rFonts w:ascii="Arial" w:hAnsi="Arial" w:cs="Arial"/>
              </w:rPr>
            </w:pPr>
            <w:r w:rsidRPr="009003BC">
              <w:rPr>
                <w:rFonts w:ascii="Arial" w:hAnsi="Arial" w:cs="Arial"/>
                <w:color w:val="000000"/>
              </w:rPr>
              <w:t>Ganesha</w:t>
            </w:r>
          </w:p>
        </w:tc>
        <w:tc>
          <w:tcPr>
            <w:tcW w:w="2268" w:type="dxa"/>
          </w:tcPr>
          <w:p w14:paraId="4B4D880D" w14:textId="1484FB22" w:rsidR="00D91DB7" w:rsidRPr="009003BC" w:rsidRDefault="00D91DB7" w:rsidP="00CB0038">
            <w:pPr>
              <w:snapToGrid w:val="0"/>
              <w:spacing w:after="120"/>
              <w:rPr>
                <w:rFonts w:ascii="Arial" w:hAnsi="Arial" w:cs="Arial"/>
              </w:rPr>
            </w:pPr>
            <w:r w:rsidRPr="009003BC">
              <w:rPr>
                <w:rFonts w:ascii="Arial" w:hAnsi="Arial" w:cs="Arial"/>
                <w:color w:val="000000"/>
              </w:rPr>
              <w:t>Ganesh Ganupati Ganapati</w:t>
            </w:r>
          </w:p>
        </w:tc>
        <w:tc>
          <w:tcPr>
            <w:tcW w:w="9776" w:type="dxa"/>
          </w:tcPr>
          <w:p w14:paraId="78692FEA" w14:textId="77777777" w:rsidR="00D91DB7" w:rsidRPr="009003BC" w:rsidRDefault="00D91DB7" w:rsidP="00D91DB7">
            <w:pPr>
              <w:snapToGrid w:val="0"/>
              <w:spacing w:after="120"/>
              <w:rPr>
                <w:rFonts w:ascii="Arial" w:hAnsi="Arial" w:cs="Arial"/>
                <w:color w:val="000000"/>
              </w:rPr>
            </w:pPr>
            <w:r w:rsidRPr="009003BC">
              <w:rPr>
                <w:rFonts w:ascii="Arial" w:hAnsi="Arial" w:cs="Arial"/>
                <w:color w:val="000000"/>
              </w:rPr>
              <w:t xml:space="preserve">A Hindu deity portrayed with an elephant’s head </w:t>
            </w:r>
          </w:p>
          <w:p w14:paraId="76601200" w14:textId="77777777" w:rsidR="00D91DB7" w:rsidRPr="009003BC" w:rsidRDefault="00D91DB7" w:rsidP="00D91DB7">
            <w:pPr>
              <w:snapToGrid w:val="0"/>
              <w:spacing w:after="120"/>
              <w:rPr>
                <w:rFonts w:ascii="Arial" w:hAnsi="Arial" w:cs="Arial"/>
              </w:rPr>
            </w:pPr>
            <w:r w:rsidRPr="009003BC">
              <w:rPr>
                <w:rFonts w:ascii="Arial" w:hAnsi="Arial" w:cs="Arial"/>
                <w:color w:val="000000"/>
              </w:rPr>
              <w:t xml:space="preserve">– a sign of strength. The deity who removes obstacles. </w:t>
            </w:r>
          </w:p>
        </w:tc>
      </w:tr>
      <w:tr w:rsidR="00D91DB7" w:rsidRPr="009003BC" w14:paraId="2BE3F0F0" w14:textId="77777777" w:rsidTr="00D91DB7">
        <w:tblPrEx>
          <w:tblLook w:val="04A0" w:firstRow="1" w:lastRow="0" w:firstColumn="1" w:lastColumn="0" w:noHBand="0" w:noVBand="1"/>
        </w:tblPrEx>
        <w:tc>
          <w:tcPr>
            <w:tcW w:w="2934" w:type="dxa"/>
          </w:tcPr>
          <w:p w14:paraId="278055EB" w14:textId="77777777" w:rsidR="00D91DB7" w:rsidRPr="009003BC" w:rsidRDefault="00D91DB7" w:rsidP="00D91DB7">
            <w:pPr>
              <w:snapToGrid w:val="0"/>
              <w:spacing w:after="120"/>
              <w:rPr>
                <w:rFonts w:ascii="Arial" w:hAnsi="Arial" w:cs="Arial"/>
              </w:rPr>
            </w:pPr>
            <w:r w:rsidRPr="009003BC">
              <w:rPr>
                <w:rFonts w:ascii="Arial" w:hAnsi="Arial" w:cs="Arial"/>
                <w:color w:val="000000"/>
              </w:rPr>
              <w:t>Ganga</w:t>
            </w:r>
          </w:p>
        </w:tc>
        <w:tc>
          <w:tcPr>
            <w:tcW w:w="2268" w:type="dxa"/>
          </w:tcPr>
          <w:p w14:paraId="016CDF42" w14:textId="77777777" w:rsidR="00D91DB7" w:rsidRPr="009003BC" w:rsidRDefault="00D91DB7" w:rsidP="00D91DB7">
            <w:pPr>
              <w:snapToGrid w:val="0"/>
              <w:spacing w:after="120"/>
              <w:rPr>
                <w:rFonts w:ascii="Arial" w:hAnsi="Arial" w:cs="Arial"/>
              </w:rPr>
            </w:pPr>
          </w:p>
        </w:tc>
        <w:tc>
          <w:tcPr>
            <w:tcW w:w="9776" w:type="dxa"/>
          </w:tcPr>
          <w:p w14:paraId="48BD9402" w14:textId="77777777" w:rsidR="00D91DB7" w:rsidRPr="009003BC" w:rsidRDefault="00D91DB7" w:rsidP="00D91DB7">
            <w:pPr>
              <w:autoSpaceDE w:val="0"/>
              <w:autoSpaceDN w:val="0"/>
              <w:adjustRightInd w:val="0"/>
              <w:snapToGrid w:val="0"/>
              <w:spacing w:after="120"/>
              <w:rPr>
                <w:rFonts w:ascii="Arial" w:hAnsi="Arial" w:cs="Arial"/>
                <w:color w:val="000000"/>
              </w:rPr>
            </w:pPr>
            <w:r w:rsidRPr="009003BC">
              <w:rPr>
                <w:rFonts w:ascii="Arial" w:hAnsi="Arial" w:cs="Arial"/>
                <w:i/>
                <w:color w:val="000000"/>
              </w:rPr>
              <w:t>The Ganges.</w:t>
            </w:r>
            <w:r w:rsidRPr="009003BC">
              <w:rPr>
                <w:rFonts w:ascii="Arial" w:hAnsi="Arial" w:cs="Arial"/>
                <w:color w:val="000000"/>
              </w:rPr>
              <w:t xml:space="preserve"> Most famous of all sacred rivers of India. </w:t>
            </w:r>
          </w:p>
        </w:tc>
      </w:tr>
      <w:tr w:rsidR="00D91DB7" w:rsidRPr="009003BC" w14:paraId="076A9778" w14:textId="77777777" w:rsidTr="00D91DB7">
        <w:tblPrEx>
          <w:tblLook w:val="04A0" w:firstRow="1" w:lastRow="0" w:firstColumn="1" w:lastColumn="0" w:noHBand="0" w:noVBand="1"/>
        </w:tblPrEx>
        <w:tc>
          <w:tcPr>
            <w:tcW w:w="2934" w:type="dxa"/>
          </w:tcPr>
          <w:p w14:paraId="629EEED1" w14:textId="77777777" w:rsidR="00D91DB7" w:rsidRPr="009003BC" w:rsidRDefault="00D91DB7" w:rsidP="00D91DB7">
            <w:pPr>
              <w:snapToGrid w:val="0"/>
              <w:spacing w:after="120"/>
              <w:rPr>
                <w:rFonts w:ascii="Arial" w:hAnsi="Arial" w:cs="Arial"/>
              </w:rPr>
            </w:pPr>
            <w:r w:rsidRPr="009003BC">
              <w:rPr>
                <w:rFonts w:ascii="Arial" w:hAnsi="Arial" w:cs="Arial"/>
                <w:color w:val="000000"/>
              </w:rPr>
              <w:t>Gangotri</w:t>
            </w:r>
          </w:p>
        </w:tc>
        <w:tc>
          <w:tcPr>
            <w:tcW w:w="2268" w:type="dxa"/>
          </w:tcPr>
          <w:p w14:paraId="063CBAA5" w14:textId="77777777" w:rsidR="00D91DB7" w:rsidRPr="009003BC" w:rsidRDefault="00D91DB7" w:rsidP="00D91DB7">
            <w:pPr>
              <w:snapToGrid w:val="0"/>
              <w:spacing w:after="120"/>
              <w:rPr>
                <w:rFonts w:ascii="Arial" w:hAnsi="Arial" w:cs="Arial"/>
              </w:rPr>
            </w:pPr>
          </w:p>
        </w:tc>
        <w:tc>
          <w:tcPr>
            <w:tcW w:w="9776" w:type="dxa"/>
          </w:tcPr>
          <w:p w14:paraId="62D102F0" w14:textId="77777777" w:rsidR="00D91DB7" w:rsidRPr="009003BC" w:rsidRDefault="00D91DB7" w:rsidP="00D91DB7">
            <w:pPr>
              <w:autoSpaceDE w:val="0"/>
              <w:autoSpaceDN w:val="0"/>
              <w:adjustRightInd w:val="0"/>
              <w:snapToGrid w:val="0"/>
              <w:spacing w:after="120"/>
              <w:rPr>
                <w:rFonts w:ascii="Arial" w:hAnsi="Arial" w:cs="Arial"/>
                <w:color w:val="000000"/>
              </w:rPr>
            </w:pPr>
            <w:r w:rsidRPr="009003BC">
              <w:rPr>
                <w:rFonts w:ascii="Arial" w:hAnsi="Arial" w:cs="Arial"/>
                <w:color w:val="000000"/>
              </w:rPr>
              <w:t xml:space="preserve">Source of the river Ganges. </w:t>
            </w:r>
          </w:p>
        </w:tc>
      </w:tr>
      <w:tr w:rsidR="00D91DB7" w:rsidRPr="009003BC" w14:paraId="64EB47AA" w14:textId="77777777" w:rsidTr="00D91DB7">
        <w:tblPrEx>
          <w:tblLook w:val="04A0" w:firstRow="1" w:lastRow="0" w:firstColumn="1" w:lastColumn="0" w:noHBand="0" w:noVBand="1"/>
        </w:tblPrEx>
        <w:tc>
          <w:tcPr>
            <w:tcW w:w="2934" w:type="dxa"/>
          </w:tcPr>
          <w:p w14:paraId="1F4187C0" w14:textId="77777777" w:rsidR="00D91DB7" w:rsidRPr="009003BC" w:rsidRDefault="00D91DB7" w:rsidP="00D91DB7">
            <w:pPr>
              <w:snapToGrid w:val="0"/>
              <w:spacing w:after="120"/>
              <w:rPr>
                <w:rFonts w:ascii="Arial" w:hAnsi="Arial" w:cs="Arial"/>
              </w:rPr>
            </w:pPr>
            <w:r w:rsidRPr="009003BC">
              <w:rPr>
                <w:rFonts w:ascii="Arial" w:hAnsi="Arial" w:cs="Arial"/>
                <w:color w:val="000000"/>
              </w:rPr>
              <w:t>Gotra</w:t>
            </w:r>
          </w:p>
        </w:tc>
        <w:tc>
          <w:tcPr>
            <w:tcW w:w="2268" w:type="dxa"/>
          </w:tcPr>
          <w:p w14:paraId="30018A39" w14:textId="77777777" w:rsidR="00D91DB7" w:rsidRPr="009003BC" w:rsidRDefault="00D91DB7" w:rsidP="00D91DB7">
            <w:pPr>
              <w:snapToGrid w:val="0"/>
              <w:spacing w:after="120"/>
              <w:rPr>
                <w:rFonts w:ascii="Arial" w:hAnsi="Arial" w:cs="Arial"/>
              </w:rPr>
            </w:pPr>
          </w:p>
        </w:tc>
        <w:tc>
          <w:tcPr>
            <w:tcW w:w="9776" w:type="dxa"/>
          </w:tcPr>
          <w:p w14:paraId="46206C65" w14:textId="77777777" w:rsidR="00D91DB7" w:rsidRPr="009003BC" w:rsidRDefault="00D91DB7" w:rsidP="00D91DB7">
            <w:pPr>
              <w:autoSpaceDE w:val="0"/>
              <w:autoSpaceDN w:val="0"/>
              <w:adjustRightInd w:val="0"/>
              <w:snapToGrid w:val="0"/>
              <w:spacing w:after="120"/>
              <w:rPr>
                <w:rFonts w:ascii="Arial" w:hAnsi="Arial" w:cs="Arial"/>
                <w:color w:val="000000"/>
              </w:rPr>
            </w:pPr>
            <w:r w:rsidRPr="009003BC">
              <w:rPr>
                <w:rFonts w:ascii="Arial" w:hAnsi="Arial" w:cs="Arial"/>
                <w:color w:val="000000"/>
              </w:rPr>
              <w:t xml:space="preserve">Exogamous group within </w:t>
            </w:r>
            <w:r w:rsidRPr="009003BC">
              <w:rPr>
                <w:rFonts w:ascii="Arial" w:hAnsi="Arial" w:cs="Arial"/>
                <w:color w:val="FF131D"/>
              </w:rPr>
              <w:t>Jati</w:t>
            </w:r>
          </w:p>
        </w:tc>
      </w:tr>
      <w:tr w:rsidR="00D91DB7" w:rsidRPr="009003BC" w14:paraId="78061E43" w14:textId="77777777" w:rsidTr="00D91DB7">
        <w:tblPrEx>
          <w:tblLook w:val="04A0" w:firstRow="1" w:lastRow="0" w:firstColumn="1" w:lastColumn="0" w:noHBand="0" w:noVBand="1"/>
        </w:tblPrEx>
        <w:tc>
          <w:tcPr>
            <w:tcW w:w="2934" w:type="dxa"/>
          </w:tcPr>
          <w:p w14:paraId="312930F5" w14:textId="77777777" w:rsidR="00D91DB7" w:rsidRPr="009003BC" w:rsidRDefault="00D91DB7" w:rsidP="00D91DB7">
            <w:pPr>
              <w:snapToGrid w:val="0"/>
              <w:spacing w:after="120"/>
              <w:rPr>
                <w:rFonts w:ascii="Arial" w:hAnsi="Arial" w:cs="Arial"/>
              </w:rPr>
            </w:pPr>
            <w:r w:rsidRPr="009003BC">
              <w:rPr>
                <w:rFonts w:ascii="Arial" w:hAnsi="Arial" w:cs="Arial"/>
                <w:color w:val="000000"/>
              </w:rPr>
              <w:t>Grihastha</w:t>
            </w:r>
          </w:p>
        </w:tc>
        <w:tc>
          <w:tcPr>
            <w:tcW w:w="2268" w:type="dxa"/>
          </w:tcPr>
          <w:p w14:paraId="1447E592" w14:textId="6B329A57" w:rsidR="00D91DB7" w:rsidRPr="009003BC" w:rsidRDefault="00D91DB7" w:rsidP="00D91DB7">
            <w:pPr>
              <w:pStyle w:val="CM47"/>
              <w:snapToGrid w:val="0"/>
              <w:spacing w:after="120"/>
              <w:rPr>
                <w:rFonts w:ascii="Arial" w:hAnsi="Arial" w:cs="Arial"/>
                <w:color w:val="221E1F"/>
                <w:lang w:val="en-GB"/>
              </w:rPr>
            </w:pPr>
            <w:r w:rsidRPr="009003BC">
              <w:rPr>
                <w:rFonts w:ascii="Arial" w:hAnsi="Arial" w:cs="Arial"/>
                <w:color w:val="000000"/>
                <w:lang w:val="en-GB"/>
              </w:rPr>
              <w:t xml:space="preserve">Gristhi </w:t>
            </w:r>
            <w:r w:rsidR="00463501" w:rsidRPr="009003BC">
              <w:rPr>
                <w:rFonts w:ascii="Arial" w:hAnsi="Arial" w:cs="Arial"/>
                <w:color w:val="000000"/>
                <w:lang w:val="en-GB"/>
              </w:rPr>
              <w:t xml:space="preserve">     </w:t>
            </w:r>
            <w:r w:rsidRPr="009003BC">
              <w:rPr>
                <w:rFonts w:ascii="Arial" w:hAnsi="Arial" w:cs="Arial"/>
                <w:color w:val="000000"/>
                <w:lang w:val="en-GB"/>
              </w:rPr>
              <w:t>Grhastha</w:t>
            </w:r>
          </w:p>
        </w:tc>
        <w:tc>
          <w:tcPr>
            <w:tcW w:w="9776" w:type="dxa"/>
          </w:tcPr>
          <w:p w14:paraId="253EDF38" w14:textId="77777777" w:rsidR="00D91DB7" w:rsidRPr="009003BC" w:rsidRDefault="00D91DB7" w:rsidP="00D91DB7">
            <w:pPr>
              <w:autoSpaceDE w:val="0"/>
              <w:autoSpaceDN w:val="0"/>
              <w:adjustRightInd w:val="0"/>
              <w:snapToGrid w:val="0"/>
              <w:spacing w:after="120"/>
              <w:rPr>
                <w:rFonts w:ascii="Arial" w:hAnsi="Arial" w:cs="Arial"/>
                <w:color w:val="000000"/>
              </w:rPr>
            </w:pPr>
            <w:r w:rsidRPr="009003BC">
              <w:rPr>
                <w:rFonts w:ascii="Arial" w:hAnsi="Arial" w:cs="Arial"/>
                <w:color w:val="000000"/>
              </w:rPr>
              <w:t xml:space="preserve">The second stage of Hindu life; one who belongs to that stage, ie, the householder (grihasti). </w:t>
            </w:r>
          </w:p>
        </w:tc>
      </w:tr>
      <w:tr w:rsidR="00D91DB7" w:rsidRPr="009003BC" w14:paraId="3641651F" w14:textId="77777777" w:rsidTr="00D91DB7">
        <w:tblPrEx>
          <w:tblLook w:val="04A0" w:firstRow="1" w:lastRow="0" w:firstColumn="1" w:lastColumn="0" w:noHBand="0" w:noVBand="1"/>
        </w:tblPrEx>
        <w:tc>
          <w:tcPr>
            <w:tcW w:w="2934" w:type="dxa"/>
          </w:tcPr>
          <w:p w14:paraId="1DC3F604" w14:textId="77777777" w:rsidR="00D91DB7" w:rsidRPr="009003BC" w:rsidRDefault="00D91DB7" w:rsidP="00D91DB7">
            <w:pPr>
              <w:snapToGrid w:val="0"/>
              <w:spacing w:after="120"/>
              <w:rPr>
                <w:rFonts w:ascii="Arial" w:hAnsi="Arial" w:cs="Arial"/>
              </w:rPr>
            </w:pPr>
            <w:r w:rsidRPr="009003BC">
              <w:rPr>
                <w:rFonts w:ascii="Arial" w:hAnsi="Arial" w:cs="Arial"/>
                <w:color w:val="000000"/>
              </w:rPr>
              <w:t>Guna</w:t>
            </w:r>
          </w:p>
        </w:tc>
        <w:tc>
          <w:tcPr>
            <w:tcW w:w="2268" w:type="dxa"/>
          </w:tcPr>
          <w:p w14:paraId="01C1ACBB" w14:textId="77777777" w:rsidR="00D91DB7" w:rsidRPr="009003BC" w:rsidRDefault="00D91DB7" w:rsidP="00D91DB7">
            <w:pPr>
              <w:snapToGrid w:val="0"/>
              <w:spacing w:after="120"/>
              <w:rPr>
                <w:rFonts w:ascii="Arial" w:hAnsi="Arial" w:cs="Arial"/>
              </w:rPr>
            </w:pPr>
          </w:p>
        </w:tc>
        <w:tc>
          <w:tcPr>
            <w:tcW w:w="9776" w:type="dxa"/>
          </w:tcPr>
          <w:p w14:paraId="7E0C3B07" w14:textId="77777777" w:rsidR="00D91DB7" w:rsidRPr="009003BC" w:rsidRDefault="00D91DB7" w:rsidP="00D91DB7">
            <w:pPr>
              <w:snapToGrid w:val="0"/>
              <w:spacing w:after="120"/>
              <w:rPr>
                <w:rFonts w:ascii="Arial" w:hAnsi="Arial" w:cs="Arial"/>
              </w:rPr>
            </w:pPr>
            <w:r w:rsidRPr="009003BC">
              <w:rPr>
                <w:rFonts w:ascii="Arial" w:hAnsi="Arial" w:cs="Arial"/>
                <w:i/>
                <w:color w:val="000000"/>
              </w:rPr>
              <w:t>Rope; quality.</w:t>
            </w:r>
            <w:r w:rsidRPr="009003BC">
              <w:rPr>
                <w:rFonts w:ascii="Arial" w:hAnsi="Arial" w:cs="Arial"/>
                <w:color w:val="000000"/>
              </w:rPr>
              <w:t xml:space="preserve"> Specifically refers to the three qualities of </w:t>
            </w:r>
            <w:r w:rsidRPr="009003BC">
              <w:rPr>
                <w:rFonts w:ascii="Arial" w:hAnsi="Arial" w:cs="Arial"/>
                <w:color w:val="FF131D"/>
              </w:rPr>
              <w:t xml:space="preserve">sattva </w:t>
            </w:r>
            <w:r w:rsidRPr="009003BC">
              <w:rPr>
                <w:rFonts w:ascii="Arial" w:hAnsi="Arial" w:cs="Arial"/>
                <w:color w:val="000000"/>
              </w:rPr>
              <w:t xml:space="preserve">(goodness), </w:t>
            </w:r>
            <w:r w:rsidRPr="009003BC">
              <w:rPr>
                <w:rFonts w:ascii="Arial" w:hAnsi="Arial" w:cs="Arial"/>
                <w:color w:val="FF131D"/>
              </w:rPr>
              <w:t xml:space="preserve">rajas </w:t>
            </w:r>
            <w:r w:rsidRPr="009003BC">
              <w:rPr>
                <w:rFonts w:ascii="Arial" w:hAnsi="Arial" w:cs="Arial"/>
                <w:color w:val="000000"/>
              </w:rPr>
              <w:t xml:space="preserve">(passion) and </w:t>
            </w:r>
            <w:r w:rsidRPr="009003BC">
              <w:rPr>
                <w:rFonts w:ascii="Arial" w:hAnsi="Arial" w:cs="Arial"/>
                <w:color w:val="FF131D"/>
              </w:rPr>
              <w:t xml:space="preserve">tamas </w:t>
            </w:r>
            <w:r w:rsidRPr="009003BC">
              <w:rPr>
                <w:rFonts w:ascii="Arial" w:hAnsi="Arial" w:cs="Arial"/>
                <w:color w:val="000000"/>
              </w:rPr>
              <w:t>(ignorance), which permeate and control matter.</w:t>
            </w:r>
          </w:p>
        </w:tc>
      </w:tr>
      <w:tr w:rsidR="00D91DB7" w:rsidRPr="009003BC" w14:paraId="26BA4B72" w14:textId="77777777" w:rsidTr="00D91DB7">
        <w:tblPrEx>
          <w:tblLook w:val="04A0" w:firstRow="1" w:lastRow="0" w:firstColumn="1" w:lastColumn="0" w:noHBand="0" w:noVBand="1"/>
        </w:tblPrEx>
        <w:tc>
          <w:tcPr>
            <w:tcW w:w="2934" w:type="dxa"/>
          </w:tcPr>
          <w:p w14:paraId="05D11E1F" w14:textId="77777777" w:rsidR="00D91DB7" w:rsidRPr="009003BC" w:rsidRDefault="00D91DB7" w:rsidP="00D91DB7">
            <w:pPr>
              <w:snapToGrid w:val="0"/>
              <w:spacing w:after="120"/>
              <w:rPr>
                <w:rFonts w:ascii="Arial" w:hAnsi="Arial" w:cs="Arial"/>
              </w:rPr>
            </w:pPr>
            <w:r w:rsidRPr="009003BC">
              <w:rPr>
                <w:rFonts w:ascii="Arial" w:hAnsi="Arial" w:cs="Arial"/>
                <w:color w:val="000000"/>
              </w:rPr>
              <w:t>Guru</w:t>
            </w:r>
          </w:p>
        </w:tc>
        <w:tc>
          <w:tcPr>
            <w:tcW w:w="2268" w:type="dxa"/>
          </w:tcPr>
          <w:p w14:paraId="427D4628" w14:textId="77777777" w:rsidR="00D91DB7" w:rsidRPr="009003BC" w:rsidRDefault="00D91DB7" w:rsidP="00D91DB7">
            <w:pPr>
              <w:snapToGrid w:val="0"/>
              <w:spacing w:after="120"/>
              <w:rPr>
                <w:rFonts w:ascii="Arial" w:hAnsi="Arial" w:cs="Arial"/>
              </w:rPr>
            </w:pPr>
          </w:p>
        </w:tc>
        <w:tc>
          <w:tcPr>
            <w:tcW w:w="9776" w:type="dxa"/>
          </w:tcPr>
          <w:p w14:paraId="5AF93D87" w14:textId="77777777" w:rsidR="00D91DB7" w:rsidRPr="009003BC" w:rsidRDefault="00D91DB7" w:rsidP="00D91DB7">
            <w:pPr>
              <w:snapToGrid w:val="0"/>
              <w:spacing w:after="120"/>
              <w:rPr>
                <w:rFonts w:ascii="Arial" w:hAnsi="Arial" w:cs="Arial"/>
              </w:rPr>
            </w:pPr>
            <w:r w:rsidRPr="009003BC">
              <w:rPr>
                <w:rFonts w:ascii="Arial" w:hAnsi="Arial" w:cs="Arial"/>
                <w:color w:val="000000"/>
              </w:rPr>
              <w:t>Spiritual teacher, preceptor or enlightener.</w:t>
            </w:r>
          </w:p>
        </w:tc>
      </w:tr>
      <w:tr w:rsidR="00D91DB7" w:rsidRPr="009003BC" w14:paraId="3A3F07FF" w14:textId="77777777" w:rsidTr="00D91DB7">
        <w:tblPrEx>
          <w:tblLook w:val="04A0" w:firstRow="1" w:lastRow="0" w:firstColumn="1" w:lastColumn="0" w:noHBand="0" w:noVBand="1"/>
        </w:tblPrEx>
        <w:tc>
          <w:tcPr>
            <w:tcW w:w="2934" w:type="dxa"/>
          </w:tcPr>
          <w:p w14:paraId="53ED215D" w14:textId="77777777" w:rsidR="00D91DB7" w:rsidRPr="009003BC" w:rsidRDefault="00D91DB7" w:rsidP="00D91DB7">
            <w:pPr>
              <w:snapToGrid w:val="0"/>
              <w:spacing w:after="120"/>
              <w:rPr>
                <w:rFonts w:ascii="Arial" w:hAnsi="Arial" w:cs="Arial"/>
              </w:rPr>
            </w:pPr>
            <w:r w:rsidRPr="009003BC">
              <w:rPr>
                <w:rFonts w:ascii="Arial" w:hAnsi="Arial" w:cs="Arial"/>
                <w:color w:val="000000"/>
              </w:rPr>
              <w:t>Hanuman</w:t>
            </w:r>
          </w:p>
        </w:tc>
        <w:tc>
          <w:tcPr>
            <w:tcW w:w="2268" w:type="dxa"/>
          </w:tcPr>
          <w:p w14:paraId="4B25DB87" w14:textId="77777777" w:rsidR="00D91DB7" w:rsidRPr="009003BC" w:rsidRDefault="00D91DB7" w:rsidP="00D91DB7">
            <w:pPr>
              <w:snapToGrid w:val="0"/>
              <w:spacing w:after="120"/>
              <w:rPr>
                <w:rFonts w:ascii="Arial" w:hAnsi="Arial" w:cs="Arial"/>
              </w:rPr>
            </w:pPr>
          </w:p>
        </w:tc>
        <w:tc>
          <w:tcPr>
            <w:tcW w:w="9776" w:type="dxa"/>
          </w:tcPr>
          <w:p w14:paraId="0663B5B8" w14:textId="77777777" w:rsidR="00D91DB7" w:rsidRPr="009003BC" w:rsidRDefault="00D91DB7" w:rsidP="00D91DB7">
            <w:pPr>
              <w:snapToGrid w:val="0"/>
              <w:spacing w:after="120"/>
              <w:rPr>
                <w:rFonts w:ascii="Arial" w:hAnsi="Arial" w:cs="Arial"/>
              </w:rPr>
            </w:pPr>
            <w:r w:rsidRPr="009003BC">
              <w:rPr>
                <w:rFonts w:ascii="Arial" w:hAnsi="Arial" w:cs="Arial"/>
                <w:color w:val="000000"/>
              </w:rPr>
              <w:t xml:space="preserve">The monkey warrior who faithfully served </w:t>
            </w:r>
            <w:r w:rsidRPr="009003BC">
              <w:rPr>
                <w:rFonts w:ascii="Arial" w:hAnsi="Arial" w:cs="Arial"/>
                <w:color w:val="FF131D"/>
              </w:rPr>
              <w:t xml:space="preserve">Rama </w:t>
            </w:r>
            <w:r w:rsidRPr="009003BC">
              <w:rPr>
                <w:rFonts w:ascii="Arial" w:hAnsi="Arial" w:cs="Arial"/>
                <w:color w:val="000000"/>
              </w:rPr>
              <w:t xml:space="preserve">and </w:t>
            </w:r>
            <w:r w:rsidRPr="009003BC">
              <w:rPr>
                <w:rFonts w:ascii="Arial" w:hAnsi="Arial" w:cs="Arial"/>
                <w:color w:val="FF131D"/>
              </w:rPr>
              <w:t>Sita</w:t>
            </w:r>
            <w:r w:rsidRPr="009003BC">
              <w:rPr>
                <w:rFonts w:ascii="Arial" w:hAnsi="Arial" w:cs="Arial"/>
                <w:color w:val="000000"/>
              </w:rPr>
              <w:t>. Also called Pavansuta (son of the wind God).</w:t>
            </w:r>
          </w:p>
        </w:tc>
      </w:tr>
      <w:tr w:rsidR="00D91DB7" w:rsidRPr="009003BC" w14:paraId="08A2D8F8" w14:textId="77777777" w:rsidTr="00D91DB7">
        <w:tblPrEx>
          <w:tblLook w:val="04A0" w:firstRow="1" w:lastRow="0" w:firstColumn="1" w:lastColumn="0" w:noHBand="0" w:noVBand="1"/>
        </w:tblPrEx>
        <w:tc>
          <w:tcPr>
            <w:tcW w:w="2934" w:type="dxa"/>
          </w:tcPr>
          <w:p w14:paraId="1F22854D" w14:textId="77777777" w:rsidR="00D91DB7" w:rsidRPr="009003BC" w:rsidRDefault="00D91DB7" w:rsidP="00D91DB7">
            <w:pPr>
              <w:snapToGrid w:val="0"/>
              <w:spacing w:after="120"/>
              <w:rPr>
                <w:rFonts w:ascii="Arial" w:hAnsi="Arial" w:cs="Arial"/>
              </w:rPr>
            </w:pPr>
            <w:r w:rsidRPr="009003BC">
              <w:rPr>
                <w:rFonts w:ascii="Arial" w:hAnsi="Arial" w:cs="Arial"/>
                <w:color w:val="000000"/>
              </w:rPr>
              <w:t>Havan</w:t>
            </w:r>
          </w:p>
        </w:tc>
        <w:tc>
          <w:tcPr>
            <w:tcW w:w="2268" w:type="dxa"/>
          </w:tcPr>
          <w:p w14:paraId="0A608F47" w14:textId="77777777" w:rsidR="00D91DB7" w:rsidRPr="009003BC" w:rsidRDefault="00D91DB7" w:rsidP="00D91DB7">
            <w:pPr>
              <w:snapToGrid w:val="0"/>
              <w:spacing w:after="120"/>
              <w:rPr>
                <w:rFonts w:ascii="Arial" w:hAnsi="Arial" w:cs="Arial"/>
              </w:rPr>
            </w:pPr>
          </w:p>
        </w:tc>
        <w:tc>
          <w:tcPr>
            <w:tcW w:w="9776" w:type="dxa"/>
          </w:tcPr>
          <w:p w14:paraId="35654207" w14:textId="77777777" w:rsidR="00D91DB7" w:rsidRPr="009003BC" w:rsidRDefault="00D91DB7" w:rsidP="00D91DB7">
            <w:pPr>
              <w:snapToGrid w:val="0"/>
              <w:spacing w:after="120"/>
              <w:rPr>
                <w:rFonts w:ascii="Arial" w:hAnsi="Arial" w:cs="Arial"/>
              </w:rPr>
            </w:pPr>
            <w:r w:rsidRPr="009003BC">
              <w:rPr>
                <w:rFonts w:ascii="Arial" w:hAnsi="Arial" w:cs="Arial"/>
                <w:color w:val="000000"/>
              </w:rPr>
              <w:t xml:space="preserve">Also known as Agnihotra. The basis of many Hindu rituals used at weddings and on other ceremonial occasions; the ceremony or act of worship in which offerings of ghee and grains are made into fire. </w:t>
            </w:r>
          </w:p>
        </w:tc>
      </w:tr>
      <w:tr w:rsidR="00D91DB7" w:rsidRPr="009003BC" w14:paraId="12A1A32E" w14:textId="77777777" w:rsidTr="00D91DB7">
        <w:tblPrEx>
          <w:tblLook w:val="04A0" w:firstRow="1" w:lastRow="0" w:firstColumn="1" w:lastColumn="0" w:noHBand="0" w:noVBand="1"/>
        </w:tblPrEx>
        <w:tc>
          <w:tcPr>
            <w:tcW w:w="2934" w:type="dxa"/>
          </w:tcPr>
          <w:p w14:paraId="6A6A4E13" w14:textId="77777777" w:rsidR="00D91DB7" w:rsidRPr="009003BC" w:rsidRDefault="00D91DB7" w:rsidP="00D91DB7">
            <w:pPr>
              <w:snapToGrid w:val="0"/>
              <w:spacing w:after="120"/>
              <w:rPr>
                <w:rFonts w:ascii="Arial" w:hAnsi="Arial" w:cs="Arial"/>
              </w:rPr>
            </w:pPr>
            <w:r w:rsidRPr="009003BC">
              <w:rPr>
                <w:rFonts w:ascii="Arial" w:hAnsi="Arial" w:cs="Arial"/>
                <w:color w:val="000000"/>
              </w:rPr>
              <w:t>Havan kund</w:t>
            </w:r>
          </w:p>
        </w:tc>
        <w:tc>
          <w:tcPr>
            <w:tcW w:w="2268" w:type="dxa"/>
          </w:tcPr>
          <w:p w14:paraId="0B4220A6" w14:textId="77777777" w:rsidR="00D91DB7" w:rsidRPr="009003BC" w:rsidRDefault="00D91DB7" w:rsidP="00D91DB7">
            <w:pPr>
              <w:snapToGrid w:val="0"/>
              <w:spacing w:after="120"/>
              <w:rPr>
                <w:rFonts w:ascii="Arial" w:hAnsi="Arial" w:cs="Arial"/>
              </w:rPr>
            </w:pPr>
          </w:p>
        </w:tc>
        <w:tc>
          <w:tcPr>
            <w:tcW w:w="9776" w:type="dxa"/>
          </w:tcPr>
          <w:p w14:paraId="02EB2972" w14:textId="77777777" w:rsidR="00D91DB7" w:rsidRPr="009003BC" w:rsidRDefault="00D91DB7" w:rsidP="00D91DB7">
            <w:pPr>
              <w:snapToGrid w:val="0"/>
              <w:spacing w:after="120"/>
              <w:rPr>
                <w:rFonts w:ascii="Arial" w:hAnsi="Arial" w:cs="Arial"/>
              </w:rPr>
            </w:pPr>
            <w:r w:rsidRPr="009003BC">
              <w:rPr>
                <w:rFonts w:ascii="Arial" w:hAnsi="Arial" w:cs="Arial"/>
                <w:color w:val="000000"/>
              </w:rPr>
              <w:t xml:space="preserve">The container, usually square or pyramid shaped, in which the </w:t>
            </w:r>
            <w:r w:rsidRPr="009003BC">
              <w:rPr>
                <w:rFonts w:ascii="Arial" w:hAnsi="Arial" w:cs="Arial"/>
                <w:color w:val="FF131D"/>
              </w:rPr>
              <w:t xml:space="preserve">havan </w:t>
            </w:r>
            <w:r w:rsidRPr="009003BC">
              <w:rPr>
                <w:rFonts w:ascii="Arial" w:hAnsi="Arial" w:cs="Arial"/>
                <w:color w:val="000000"/>
              </w:rPr>
              <w:t xml:space="preserve">fire is burned. </w:t>
            </w:r>
          </w:p>
        </w:tc>
      </w:tr>
      <w:tr w:rsidR="00D91DB7" w:rsidRPr="009003BC" w14:paraId="7C62B081" w14:textId="77777777" w:rsidTr="00D91DB7">
        <w:tblPrEx>
          <w:tblLook w:val="04A0" w:firstRow="1" w:lastRow="0" w:firstColumn="1" w:lastColumn="0" w:noHBand="0" w:noVBand="1"/>
        </w:tblPrEx>
        <w:tc>
          <w:tcPr>
            <w:tcW w:w="2934" w:type="dxa"/>
          </w:tcPr>
          <w:p w14:paraId="5DFDC7FF" w14:textId="77777777" w:rsidR="00D91DB7" w:rsidRPr="009003BC" w:rsidRDefault="00D91DB7" w:rsidP="00D91DB7">
            <w:pPr>
              <w:snapToGrid w:val="0"/>
              <w:spacing w:after="120"/>
              <w:rPr>
                <w:rFonts w:ascii="Arial" w:hAnsi="Arial" w:cs="Arial"/>
              </w:rPr>
            </w:pPr>
            <w:r w:rsidRPr="009003BC">
              <w:rPr>
                <w:rFonts w:ascii="Arial" w:hAnsi="Arial" w:cs="Arial"/>
                <w:color w:val="000000"/>
              </w:rPr>
              <w:t>Hitopadesh</w:t>
            </w:r>
          </w:p>
        </w:tc>
        <w:tc>
          <w:tcPr>
            <w:tcW w:w="2268" w:type="dxa"/>
          </w:tcPr>
          <w:p w14:paraId="6BEE5986" w14:textId="77777777" w:rsidR="00D91DB7" w:rsidRPr="009003BC" w:rsidRDefault="00D91DB7" w:rsidP="00D91DB7">
            <w:pPr>
              <w:snapToGrid w:val="0"/>
              <w:spacing w:after="120"/>
              <w:rPr>
                <w:rFonts w:ascii="Arial" w:hAnsi="Arial" w:cs="Arial"/>
              </w:rPr>
            </w:pPr>
          </w:p>
        </w:tc>
        <w:tc>
          <w:tcPr>
            <w:tcW w:w="9776" w:type="dxa"/>
          </w:tcPr>
          <w:p w14:paraId="31ED6C5B" w14:textId="77777777" w:rsidR="00D91DB7" w:rsidRPr="009003BC" w:rsidRDefault="00D91DB7" w:rsidP="00D91DB7">
            <w:pPr>
              <w:snapToGrid w:val="0"/>
              <w:spacing w:after="120"/>
              <w:rPr>
                <w:rFonts w:ascii="Arial" w:hAnsi="Arial" w:cs="Arial"/>
              </w:rPr>
            </w:pPr>
            <w:r w:rsidRPr="009003BC">
              <w:rPr>
                <w:rFonts w:ascii="Arial" w:hAnsi="Arial" w:cs="Arial"/>
                <w:color w:val="000000"/>
              </w:rPr>
              <w:t xml:space="preserve">Stories with a moral. </w:t>
            </w:r>
          </w:p>
        </w:tc>
      </w:tr>
      <w:tr w:rsidR="00D91DB7" w:rsidRPr="009003BC" w14:paraId="0134DE72" w14:textId="77777777" w:rsidTr="00D91DB7">
        <w:tblPrEx>
          <w:tblLook w:val="04A0" w:firstRow="1" w:lastRow="0" w:firstColumn="1" w:lastColumn="0" w:noHBand="0" w:noVBand="1"/>
        </w:tblPrEx>
        <w:tc>
          <w:tcPr>
            <w:tcW w:w="2934" w:type="dxa"/>
          </w:tcPr>
          <w:p w14:paraId="4FE65EF0" w14:textId="77777777" w:rsidR="00D91DB7" w:rsidRPr="009003BC" w:rsidRDefault="00D91DB7" w:rsidP="00D91DB7">
            <w:pPr>
              <w:snapToGrid w:val="0"/>
              <w:spacing w:after="120"/>
              <w:rPr>
                <w:rFonts w:ascii="Arial" w:hAnsi="Arial" w:cs="Arial"/>
              </w:rPr>
            </w:pPr>
            <w:r w:rsidRPr="009003BC">
              <w:rPr>
                <w:rFonts w:ascii="Arial" w:hAnsi="Arial" w:cs="Arial"/>
                <w:color w:val="221E1F"/>
              </w:rPr>
              <w:t>Holi</w:t>
            </w:r>
          </w:p>
        </w:tc>
        <w:tc>
          <w:tcPr>
            <w:tcW w:w="2268" w:type="dxa"/>
          </w:tcPr>
          <w:p w14:paraId="53D4EC03" w14:textId="77777777" w:rsidR="00D91DB7" w:rsidRPr="009003BC" w:rsidRDefault="00D91DB7" w:rsidP="00D91DB7">
            <w:pPr>
              <w:snapToGrid w:val="0"/>
              <w:spacing w:after="120"/>
              <w:rPr>
                <w:rFonts w:ascii="Arial" w:hAnsi="Arial" w:cs="Arial"/>
              </w:rPr>
            </w:pPr>
          </w:p>
        </w:tc>
        <w:tc>
          <w:tcPr>
            <w:tcW w:w="9776" w:type="dxa"/>
          </w:tcPr>
          <w:p w14:paraId="2A6F0C3A" w14:textId="77777777" w:rsidR="00D91DB7" w:rsidRPr="009003BC" w:rsidRDefault="00D91DB7" w:rsidP="00D91DB7">
            <w:pPr>
              <w:snapToGrid w:val="0"/>
              <w:spacing w:after="120"/>
              <w:rPr>
                <w:rFonts w:ascii="Arial" w:hAnsi="Arial" w:cs="Arial"/>
              </w:rPr>
            </w:pPr>
            <w:r w:rsidRPr="009003BC">
              <w:rPr>
                <w:rFonts w:ascii="Arial" w:hAnsi="Arial" w:cs="Arial"/>
                <w:color w:val="221E1F"/>
              </w:rPr>
              <w:t>The festival of colours, celebrated in Spring.</w:t>
            </w:r>
          </w:p>
        </w:tc>
      </w:tr>
      <w:tr w:rsidR="00D91DB7" w:rsidRPr="009003BC" w14:paraId="23C54D70" w14:textId="77777777" w:rsidTr="00D91DB7">
        <w:tblPrEx>
          <w:tblLook w:val="04A0" w:firstRow="1" w:lastRow="0" w:firstColumn="1" w:lastColumn="0" w:noHBand="0" w:noVBand="1"/>
        </w:tblPrEx>
        <w:tc>
          <w:tcPr>
            <w:tcW w:w="2934" w:type="dxa"/>
          </w:tcPr>
          <w:p w14:paraId="644678EE" w14:textId="77777777" w:rsidR="00D91DB7" w:rsidRPr="009003BC" w:rsidRDefault="00D91DB7" w:rsidP="00D91DB7">
            <w:pPr>
              <w:snapToGrid w:val="0"/>
              <w:spacing w:after="120"/>
              <w:rPr>
                <w:rFonts w:ascii="Arial" w:hAnsi="Arial" w:cs="Arial"/>
              </w:rPr>
            </w:pPr>
            <w:r w:rsidRPr="009003BC">
              <w:rPr>
                <w:rFonts w:ascii="Arial" w:hAnsi="Arial" w:cs="Arial"/>
                <w:color w:val="221E1F"/>
              </w:rPr>
              <w:t>Homa</w:t>
            </w:r>
          </w:p>
        </w:tc>
        <w:tc>
          <w:tcPr>
            <w:tcW w:w="2268" w:type="dxa"/>
          </w:tcPr>
          <w:p w14:paraId="7E9A212B" w14:textId="77777777" w:rsidR="00D91DB7" w:rsidRPr="009003BC" w:rsidRDefault="00D91DB7" w:rsidP="00D91DB7">
            <w:pPr>
              <w:snapToGrid w:val="0"/>
              <w:spacing w:after="120"/>
              <w:rPr>
                <w:rFonts w:ascii="Arial" w:hAnsi="Arial" w:cs="Arial"/>
              </w:rPr>
            </w:pPr>
          </w:p>
        </w:tc>
        <w:tc>
          <w:tcPr>
            <w:tcW w:w="9776" w:type="dxa"/>
          </w:tcPr>
          <w:p w14:paraId="79F76AB3" w14:textId="77777777" w:rsidR="00D91DB7" w:rsidRPr="009003BC" w:rsidRDefault="00D91DB7" w:rsidP="00D91DB7">
            <w:pPr>
              <w:autoSpaceDE w:val="0"/>
              <w:autoSpaceDN w:val="0"/>
              <w:adjustRightInd w:val="0"/>
              <w:snapToGrid w:val="0"/>
              <w:spacing w:after="120"/>
              <w:rPr>
                <w:rFonts w:ascii="Arial" w:hAnsi="Arial" w:cs="Arial"/>
                <w:color w:val="000000"/>
              </w:rPr>
            </w:pPr>
            <w:r w:rsidRPr="009003BC">
              <w:rPr>
                <w:rFonts w:ascii="Arial" w:hAnsi="Arial" w:cs="Arial"/>
                <w:color w:val="221E1F"/>
              </w:rPr>
              <w:t xml:space="preserve">Term often used interchangeably with </w:t>
            </w:r>
            <w:r w:rsidRPr="009003BC">
              <w:rPr>
                <w:rFonts w:ascii="Arial" w:hAnsi="Arial" w:cs="Arial"/>
                <w:color w:val="EF3930"/>
              </w:rPr>
              <w:t>havan</w:t>
            </w:r>
            <w:r w:rsidRPr="009003BC">
              <w:rPr>
                <w:rFonts w:ascii="Arial" w:hAnsi="Arial" w:cs="Arial"/>
                <w:color w:val="221E1F"/>
              </w:rPr>
              <w:t>.</w:t>
            </w:r>
          </w:p>
        </w:tc>
      </w:tr>
      <w:tr w:rsidR="00D91DB7" w:rsidRPr="009003BC" w14:paraId="588E72B1" w14:textId="77777777" w:rsidTr="00D91DB7">
        <w:tblPrEx>
          <w:tblLook w:val="04A0" w:firstRow="1" w:lastRow="0" w:firstColumn="1" w:lastColumn="0" w:noHBand="0" w:noVBand="1"/>
        </w:tblPrEx>
        <w:tc>
          <w:tcPr>
            <w:tcW w:w="2934" w:type="dxa"/>
          </w:tcPr>
          <w:p w14:paraId="633897A1" w14:textId="77777777" w:rsidR="00D91DB7" w:rsidRPr="009003BC" w:rsidRDefault="00D91DB7" w:rsidP="00D91DB7">
            <w:pPr>
              <w:snapToGrid w:val="0"/>
              <w:spacing w:after="120"/>
              <w:rPr>
                <w:rFonts w:ascii="Arial" w:hAnsi="Arial" w:cs="Arial"/>
              </w:rPr>
            </w:pPr>
            <w:r w:rsidRPr="009003BC">
              <w:rPr>
                <w:rFonts w:ascii="Arial" w:hAnsi="Arial" w:cs="Arial"/>
                <w:color w:val="221E1F"/>
              </w:rPr>
              <w:t>The International Society for Krishna Consciousness (ISKCON)</w:t>
            </w:r>
          </w:p>
        </w:tc>
        <w:tc>
          <w:tcPr>
            <w:tcW w:w="2268" w:type="dxa"/>
          </w:tcPr>
          <w:p w14:paraId="0D1DE271" w14:textId="77777777" w:rsidR="00D91DB7" w:rsidRPr="009003BC" w:rsidRDefault="00D91DB7" w:rsidP="00D91DB7">
            <w:pPr>
              <w:autoSpaceDE w:val="0"/>
              <w:autoSpaceDN w:val="0"/>
              <w:adjustRightInd w:val="0"/>
              <w:snapToGrid w:val="0"/>
              <w:spacing w:after="120"/>
              <w:rPr>
                <w:rFonts w:ascii="Arial" w:hAnsi="Arial" w:cs="Arial"/>
                <w:color w:val="000000"/>
              </w:rPr>
            </w:pPr>
          </w:p>
        </w:tc>
        <w:tc>
          <w:tcPr>
            <w:tcW w:w="9776" w:type="dxa"/>
          </w:tcPr>
          <w:p w14:paraId="4E84D28E" w14:textId="77777777" w:rsidR="00D91DB7" w:rsidRPr="009003BC" w:rsidRDefault="00D91DB7" w:rsidP="00D91DB7">
            <w:pPr>
              <w:autoSpaceDE w:val="0"/>
              <w:autoSpaceDN w:val="0"/>
              <w:adjustRightInd w:val="0"/>
              <w:snapToGrid w:val="0"/>
              <w:spacing w:after="120"/>
              <w:rPr>
                <w:rFonts w:ascii="Arial" w:hAnsi="Arial" w:cs="Arial"/>
                <w:color w:val="000000"/>
              </w:rPr>
            </w:pPr>
            <w:r w:rsidRPr="009003BC">
              <w:rPr>
                <w:rFonts w:ascii="Arial" w:hAnsi="Arial" w:cs="Arial"/>
                <w:color w:val="221E1F"/>
              </w:rPr>
              <w:t xml:space="preserve">A religious group of the Vaishnava tradition. </w:t>
            </w:r>
          </w:p>
        </w:tc>
      </w:tr>
      <w:tr w:rsidR="00D91DB7" w:rsidRPr="009003BC" w14:paraId="18EA3839" w14:textId="77777777" w:rsidTr="00D91DB7">
        <w:tblPrEx>
          <w:tblLook w:val="04A0" w:firstRow="1" w:lastRow="0" w:firstColumn="1" w:lastColumn="0" w:noHBand="0" w:noVBand="1"/>
        </w:tblPrEx>
        <w:tc>
          <w:tcPr>
            <w:tcW w:w="2934" w:type="dxa"/>
          </w:tcPr>
          <w:p w14:paraId="6BD2D9B9" w14:textId="77777777" w:rsidR="00D91DB7" w:rsidRPr="009003BC" w:rsidRDefault="00D91DB7" w:rsidP="00D91DB7">
            <w:pPr>
              <w:snapToGrid w:val="0"/>
              <w:spacing w:after="120"/>
              <w:rPr>
                <w:rFonts w:ascii="Arial" w:hAnsi="Arial" w:cs="Arial"/>
              </w:rPr>
            </w:pPr>
            <w:r w:rsidRPr="009003BC">
              <w:rPr>
                <w:rFonts w:ascii="Arial" w:hAnsi="Arial" w:cs="Arial"/>
                <w:color w:val="221E1F"/>
              </w:rPr>
              <w:t>Janeu</w:t>
            </w:r>
          </w:p>
        </w:tc>
        <w:tc>
          <w:tcPr>
            <w:tcW w:w="2268" w:type="dxa"/>
          </w:tcPr>
          <w:p w14:paraId="12F77DDA" w14:textId="77777777" w:rsidR="00D91DB7" w:rsidRPr="009003BC" w:rsidRDefault="00D91DB7" w:rsidP="00D91DB7">
            <w:pPr>
              <w:snapToGrid w:val="0"/>
              <w:spacing w:after="120"/>
              <w:rPr>
                <w:rFonts w:ascii="Arial" w:hAnsi="Arial" w:cs="Arial"/>
              </w:rPr>
            </w:pPr>
            <w:r w:rsidRPr="009003BC">
              <w:rPr>
                <w:rFonts w:ascii="Arial" w:hAnsi="Arial" w:cs="Arial"/>
                <w:color w:val="221E1F"/>
              </w:rPr>
              <w:t>Jenoi</w:t>
            </w:r>
          </w:p>
        </w:tc>
        <w:tc>
          <w:tcPr>
            <w:tcW w:w="9776" w:type="dxa"/>
          </w:tcPr>
          <w:p w14:paraId="3BA3E08C" w14:textId="77777777" w:rsidR="00D91DB7" w:rsidRPr="009003BC" w:rsidRDefault="00D91DB7" w:rsidP="00D91DB7">
            <w:pPr>
              <w:autoSpaceDE w:val="0"/>
              <w:autoSpaceDN w:val="0"/>
              <w:adjustRightInd w:val="0"/>
              <w:snapToGrid w:val="0"/>
              <w:spacing w:after="120"/>
              <w:rPr>
                <w:rFonts w:ascii="Arial" w:hAnsi="Arial" w:cs="Arial"/>
                <w:color w:val="000000"/>
              </w:rPr>
            </w:pPr>
            <w:r w:rsidRPr="009003BC">
              <w:rPr>
                <w:rFonts w:ascii="Arial" w:hAnsi="Arial" w:cs="Arial"/>
                <w:color w:val="221E1F"/>
              </w:rPr>
              <w:t xml:space="preserve">Sacred thread worn by Hindus who study under a </w:t>
            </w:r>
            <w:r w:rsidRPr="009003BC">
              <w:rPr>
                <w:rFonts w:ascii="Arial" w:hAnsi="Arial" w:cs="Arial"/>
                <w:color w:val="EF3930"/>
              </w:rPr>
              <w:t>guru</w:t>
            </w:r>
            <w:r w:rsidRPr="009003BC">
              <w:rPr>
                <w:rFonts w:ascii="Arial" w:hAnsi="Arial" w:cs="Arial"/>
                <w:color w:val="221E1F"/>
              </w:rPr>
              <w:t>.</w:t>
            </w:r>
          </w:p>
        </w:tc>
      </w:tr>
      <w:tr w:rsidR="00D91DB7" w:rsidRPr="009003BC" w14:paraId="2224E42E" w14:textId="77777777" w:rsidTr="00D91DB7">
        <w:tblPrEx>
          <w:tblLook w:val="04A0" w:firstRow="1" w:lastRow="0" w:firstColumn="1" w:lastColumn="0" w:noHBand="0" w:noVBand="1"/>
        </w:tblPrEx>
        <w:tc>
          <w:tcPr>
            <w:tcW w:w="2934" w:type="dxa"/>
          </w:tcPr>
          <w:p w14:paraId="6C7BA29E" w14:textId="77777777" w:rsidR="00D91DB7" w:rsidRPr="009003BC" w:rsidRDefault="00D91DB7" w:rsidP="00D91DB7">
            <w:pPr>
              <w:snapToGrid w:val="0"/>
              <w:spacing w:after="120"/>
              <w:rPr>
                <w:rFonts w:ascii="Arial" w:hAnsi="Arial" w:cs="Arial"/>
              </w:rPr>
            </w:pPr>
            <w:r w:rsidRPr="009003BC">
              <w:rPr>
                <w:rFonts w:ascii="Arial" w:hAnsi="Arial" w:cs="Arial"/>
                <w:color w:val="221E1F"/>
              </w:rPr>
              <w:t>Janmashtami</w:t>
            </w:r>
          </w:p>
        </w:tc>
        <w:tc>
          <w:tcPr>
            <w:tcW w:w="2268" w:type="dxa"/>
          </w:tcPr>
          <w:p w14:paraId="5E1A8547" w14:textId="77777777" w:rsidR="00D91DB7" w:rsidRPr="009003BC" w:rsidRDefault="00D91DB7" w:rsidP="00D91DB7">
            <w:pPr>
              <w:autoSpaceDE w:val="0"/>
              <w:autoSpaceDN w:val="0"/>
              <w:adjustRightInd w:val="0"/>
              <w:snapToGrid w:val="0"/>
              <w:spacing w:after="120"/>
              <w:rPr>
                <w:rFonts w:ascii="Arial" w:hAnsi="Arial" w:cs="Arial"/>
                <w:color w:val="000000"/>
              </w:rPr>
            </w:pPr>
            <w:r w:rsidRPr="009003BC">
              <w:rPr>
                <w:rFonts w:ascii="Arial" w:hAnsi="Arial" w:cs="Arial"/>
                <w:color w:val="221E1F"/>
              </w:rPr>
              <w:t>Janmashtmi</w:t>
            </w:r>
          </w:p>
        </w:tc>
        <w:tc>
          <w:tcPr>
            <w:tcW w:w="9776" w:type="dxa"/>
          </w:tcPr>
          <w:p w14:paraId="3A77D4A0" w14:textId="77777777" w:rsidR="00D91DB7" w:rsidRPr="009003BC" w:rsidRDefault="00D91DB7" w:rsidP="00D91DB7">
            <w:pPr>
              <w:autoSpaceDE w:val="0"/>
              <w:autoSpaceDN w:val="0"/>
              <w:adjustRightInd w:val="0"/>
              <w:snapToGrid w:val="0"/>
              <w:spacing w:after="120"/>
              <w:rPr>
                <w:rFonts w:ascii="Arial" w:hAnsi="Arial" w:cs="Arial"/>
                <w:color w:val="000000"/>
              </w:rPr>
            </w:pPr>
            <w:r w:rsidRPr="009003BC">
              <w:rPr>
                <w:rFonts w:ascii="Arial" w:hAnsi="Arial" w:cs="Arial"/>
                <w:color w:val="221E1F"/>
              </w:rPr>
              <w:t xml:space="preserve">The birthday of </w:t>
            </w:r>
            <w:r w:rsidRPr="009003BC">
              <w:rPr>
                <w:rFonts w:ascii="Arial" w:hAnsi="Arial" w:cs="Arial"/>
                <w:color w:val="EF3930"/>
              </w:rPr>
              <w:t>Krishna</w:t>
            </w:r>
            <w:r w:rsidRPr="009003BC">
              <w:rPr>
                <w:rFonts w:ascii="Arial" w:hAnsi="Arial" w:cs="Arial"/>
                <w:color w:val="221E1F"/>
              </w:rPr>
              <w:t>, celebrated on the eighth day of the waning moon in the month of Badra.</w:t>
            </w:r>
          </w:p>
        </w:tc>
      </w:tr>
      <w:tr w:rsidR="00D91DB7" w:rsidRPr="009003BC" w14:paraId="2E162180" w14:textId="77777777" w:rsidTr="00D91DB7">
        <w:tblPrEx>
          <w:tblLook w:val="04A0" w:firstRow="1" w:lastRow="0" w:firstColumn="1" w:lastColumn="0" w:noHBand="0" w:noVBand="1"/>
        </w:tblPrEx>
        <w:tc>
          <w:tcPr>
            <w:tcW w:w="2934" w:type="dxa"/>
          </w:tcPr>
          <w:p w14:paraId="7C527B52" w14:textId="77777777" w:rsidR="00D91DB7" w:rsidRPr="009003BC" w:rsidRDefault="00D91DB7" w:rsidP="00D91DB7">
            <w:pPr>
              <w:snapToGrid w:val="0"/>
              <w:spacing w:after="120"/>
              <w:rPr>
                <w:rFonts w:ascii="Arial" w:hAnsi="Arial" w:cs="Arial"/>
              </w:rPr>
            </w:pPr>
            <w:r w:rsidRPr="009003BC">
              <w:rPr>
                <w:rFonts w:ascii="Arial" w:hAnsi="Arial" w:cs="Arial"/>
                <w:color w:val="221E1F"/>
              </w:rPr>
              <w:t>Japa</w:t>
            </w:r>
          </w:p>
        </w:tc>
        <w:tc>
          <w:tcPr>
            <w:tcW w:w="2268" w:type="dxa"/>
          </w:tcPr>
          <w:p w14:paraId="0351E4FD" w14:textId="77777777" w:rsidR="00D91DB7" w:rsidRPr="009003BC" w:rsidRDefault="00D91DB7" w:rsidP="00D91DB7">
            <w:pPr>
              <w:autoSpaceDE w:val="0"/>
              <w:autoSpaceDN w:val="0"/>
              <w:adjustRightInd w:val="0"/>
              <w:snapToGrid w:val="0"/>
              <w:spacing w:after="120"/>
              <w:rPr>
                <w:rFonts w:ascii="Arial" w:hAnsi="Arial" w:cs="Arial"/>
                <w:color w:val="000000"/>
              </w:rPr>
            </w:pPr>
            <w:r w:rsidRPr="009003BC">
              <w:rPr>
                <w:rFonts w:ascii="Arial" w:hAnsi="Arial" w:cs="Arial"/>
                <w:color w:val="221E1F"/>
              </w:rPr>
              <w:t>Jap</w:t>
            </w:r>
          </w:p>
        </w:tc>
        <w:tc>
          <w:tcPr>
            <w:tcW w:w="9776" w:type="dxa"/>
          </w:tcPr>
          <w:p w14:paraId="77CA7C79" w14:textId="77777777" w:rsidR="00D91DB7" w:rsidRPr="009003BC" w:rsidRDefault="00D91DB7" w:rsidP="00D91DB7">
            <w:pPr>
              <w:snapToGrid w:val="0"/>
              <w:spacing w:after="120"/>
              <w:rPr>
                <w:rFonts w:ascii="Arial" w:hAnsi="Arial" w:cs="Arial"/>
              </w:rPr>
            </w:pPr>
            <w:r w:rsidRPr="009003BC">
              <w:rPr>
                <w:rFonts w:ascii="Arial" w:hAnsi="Arial" w:cs="Arial"/>
                <w:color w:val="221E1F"/>
              </w:rPr>
              <w:t xml:space="preserve">The quiet or silent repetition of a </w:t>
            </w:r>
            <w:r w:rsidRPr="009003BC">
              <w:rPr>
                <w:rFonts w:ascii="Arial" w:hAnsi="Arial" w:cs="Arial"/>
                <w:color w:val="EF3930"/>
              </w:rPr>
              <w:t xml:space="preserve">mantra </w:t>
            </w:r>
            <w:r w:rsidRPr="009003BC">
              <w:rPr>
                <w:rFonts w:ascii="Arial" w:hAnsi="Arial" w:cs="Arial"/>
                <w:color w:val="221E1F"/>
              </w:rPr>
              <w:t>as a meditative process.</w:t>
            </w:r>
          </w:p>
        </w:tc>
      </w:tr>
      <w:tr w:rsidR="00D91DB7" w:rsidRPr="009003BC" w14:paraId="7644CE42" w14:textId="77777777" w:rsidTr="00D91DB7">
        <w:tblPrEx>
          <w:tblLook w:val="04A0" w:firstRow="1" w:lastRow="0" w:firstColumn="1" w:lastColumn="0" w:noHBand="0" w:noVBand="1"/>
        </w:tblPrEx>
        <w:tc>
          <w:tcPr>
            <w:tcW w:w="2934" w:type="dxa"/>
          </w:tcPr>
          <w:p w14:paraId="220FF981" w14:textId="77777777" w:rsidR="00D91DB7" w:rsidRPr="009003BC" w:rsidRDefault="00D91DB7" w:rsidP="00D91DB7">
            <w:pPr>
              <w:snapToGrid w:val="0"/>
              <w:spacing w:after="120"/>
              <w:rPr>
                <w:rFonts w:ascii="Arial" w:hAnsi="Arial" w:cs="Arial"/>
              </w:rPr>
            </w:pPr>
            <w:r w:rsidRPr="009003BC">
              <w:rPr>
                <w:rFonts w:ascii="Arial" w:hAnsi="Arial" w:cs="Arial"/>
                <w:color w:val="221E1F"/>
              </w:rPr>
              <w:t>Jati</w:t>
            </w:r>
          </w:p>
        </w:tc>
        <w:tc>
          <w:tcPr>
            <w:tcW w:w="2268" w:type="dxa"/>
          </w:tcPr>
          <w:p w14:paraId="59E380B6" w14:textId="77777777" w:rsidR="00D91DB7" w:rsidRPr="009003BC" w:rsidRDefault="00D91DB7" w:rsidP="00D91DB7">
            <w:pPr>
              <w:snapToGrid w:val="0"/>
              <w:spacing w:after="120"/>
              <w:rPr>
                <w:rFonts w:ascii="Arial" w:hAnsi="Arial" w:cs="Arial"/>
              </w:rPr>
            </w:pPr>
          </w:p>
        </w:tc>
        <w:tc>
          <w:tcPr>
            <w:tcW w:w="9776" w:type="dxa"/>
          </w:tcPr>
          <w:p w14:paraId="07CD9E76" w14:textId="77777777" w:rsidR="00D91DB7" w:rsidRPr="009003BC" w:rsidRDefault="00D91DB7" w:rsidP="00D91DB7">
            <w:pPr>
              <w:snapToGrid w:val="0"/>
              <w:spacing w:after="120"/>
              <w:rPr>
                <w:rFonts w:ascii="Arial" w:hAnsi="Arial" w:cs="Arial"/>
              </w:rPr>
            </w:pPr>
            <w:r w:rsidRPr="009003BC">
              <w:rPr>
                <w:rFonts w:ascii="Arial" w:hAnsi="Arial" w:cs="Arial"/>
                <w:i/>
                <w:color w:val="221E1F"/>
              </w:rPr>
              <w:t>Caste</w:t>
            </w:r>
            <w:r w:rsidRPr="009003BC">
              <w:rPr>
                <w:rFonts w:ascii="Arial" w:hAnsi="Arial" w:cs="Arial"/>
                <w:color w:val="221E1F"/>
              </w:rPr>
              <w:t xml:space="preserve"> is the usual translation, meaning occupational kinship group.</w:t>
            </w:r>
          </w:p>
        </w:tc>
      </w:tr>
      <w:tr w:rsidR="00D91DB7" w:rsidRPr="009003BC" w14:paraId="4C002695" w14:textId="77777777" w:rsidTr="00D91DB7">
        <w:tblPrEx>
          <w:tblLook w:val="04A0" w:firstRow="1" w:lastRow="0" w:firstColumn="1" w:lastColumn="0" w:noHBand="0" w:noVBand="1"/>
        </w:tblPrEx>
        <w:tc>
          <w:tcPr>
            <w:tcW w:w="2934" w:type="dxa"/>
          </w:tcPr>
          <w:p w14:paraId="48A9BF6C" w14:textId="77777777" w:rsidR="00D91DB7" w:rsidRPr="009003BC" w:rsidRDefault="00D91DB7" w:rsidP="00D91DB7">
            <w:pPr>
              <w:snapToGrid w:val="0"/>
              <w:spacing w:after="120"/>
              <w:rPr>
                <w:rFonts w:ascii="Arial" w:hAnsi="Arial" w:cs="Arial"/>
              </w:rPr>
            </w:pPr>
            <w:r w:rsidRPr="009003BC">
              <w:rPr>
                <w:rFonts w:ascii="Arial" w:hAnsi="Arial" w:cs="Arial"/>
                <w:color w:val="221E1F"/>
              </w:rPr>
              <w:t>Jnana</w:t>
            </w:r>
          </w:p>
        </w:tc>
        <w:tc>
          <w:tcPr>
            <w:tcW w:w="2268" w:type="dxa"/>
          </w:tcPr>
          <w:p w14:paraId="33217F68" w14:textId="77777777" w:rsidR="00D91DB7" w:rsidRPr="009003BC" w:rsidRDefault="00D91DB7" w:rsidP="00D91DB7">
            <w:pPr>
              <w:snapToGrid w:val="0"/>
              <w:spacing w:after="120"/>
              <w:rPr>
                <w:rFonts w:ascii="Arial" w:hAnsi="Arial" w:cs="Arial"/>
              </w:rPr>
            </w:pPr>
            <w:r w:rsidRPr="009003BC">
              <w:rPr>
                <w:rFonts w:ascii="Arial" w:hAnsi="Arial" w:cs="Arial"/>
                <w:color w:val="221E1F"/>
              </w:rPr>
              <w:t>Gyan</w:t>
            </w:r>
          </w:p>
        </w:tc>
        <w:tc>
          <w:tcPr>
            <w:tcW w:w="9776" w:type="dxa"/>
          </w:tcPr>
          <w:p w14:paraId="27218536" w14:textId="77777777" w:rsidR="00D91DB7" w:rsidRPr="009003BC" w:rsidRDefault="00D91DB7" w:rsidP="00D91DB7">
            <w:pPr>
              <w:autoSpaceDE w:val="0"/>
              <w:autoSpaceDN w:val="0"/>
              <w:adjustRightInd w:val="0"/>
              <w:snapToGrid w:val="0"/>
              <w:spacing w:after="120"/>
              <w:rPr>
                <w:rFonts w:ascii="Arial" w:hAnsi="Arial" w:cs="Arial"/>
                <w:color w:val="000000"/>
              </w:rPr>
            </w:pPr>
            <w:r w:rsidRPr="009003BC">
              <w:rPr>
                <w:rFonts w:ascii="Arial" w:hAnsi="Arial" w:cs="Arial"/>
                <w:i/>
                <w:color w:val="221E1F"/>
              </w:rPr>
              <w:t>Knowledge.</w:t>
            </w:r>
          </w:p>
        </w:tc>
      </w:tr>
      <w:tr w:rsidR="00D91DB7" w:rsidRPr="009003BC" w14:paraId="26AEADF4" w14:textId="77777777" w:rsidTr="00D91DB7">
        <w:tblPrEx>
          <w:tblLook w:val="04A0" w:firstRow="1" w:lastRow="0" w:firstColumn="1" w:lastColumn="0" w:noHBand="0" w:noVBand="1"/>
        </w:tblPrEx>
        <w:tc>
          <w:tcPr>
            <w:tcW w:w="2934" w:type="dxa"/>
          </w:tcPr>
          <w:p w14:paraId="3CD50449" w14:textId="77777777" w:rsidR="00D91DB7" w:rsidRPr="009003BC" w:rsidRDefault="00D91DB7" w:rsidP="00D91DB7">
            <w:pPr>
              <w:snapToGrid w:val="0"/>
              <w:spacing w:after="120"/>
              <w:rPr>
                <w:rFonts w:ascii="Arial" w:hAnsi="Arial" w:cs="Arial"/>
              </w:rPr>
            </w:pPr>
            <w:r w:rsidRPr="009003BC">
              <w:rPr>
                <w:rFonts w:ascii="Arial" w:hAnsi="Arial" w:cs="Arial"/>
                <w:color w:val="221E1F"/>
              </w:rPr>
              <w:t>Jnana-yoga</w:t>
            </w:r>
          </w:p>
        </w:tc>
        <w:tc>
          <w:tcPr>
            <w:tcW w:w="2268" w:type="dxa"/>
          </w:tcPr>
          <w:p w14:paraId="53123C69" w14:textId="77777777" w:rsidR="00D91DB7" w:rsidRPr="009003BC" w:rsidRDefault="00D91DB7" w:rsidP="00D91DB7">
            <w:pPr>
              <w:snapToGrid w:val="0"/>
              <w:spacing w:after="120"/>
              <w:rPr>
                <w:rFonts w:ascii="Arial" w:hAnsi="Arial" w:cs="Arial"/>
              </w:rPr>
            </w:pPr>
            <w:r w:rsidRPr="009003BC">
              <w:rPr>
                <w:rFonts w:ascii="Arial" w:hAnsi="Arial" w:cs="Arial"/>
                <w:color w:val="221E1F"/>
              </w:rPr>
              <w:t>Gyan-yoga</w:t>
            </w:r>
          </w:p>
        </w:tc>
        <w:tc>
          <w:tcPr>
            <w:tcW w:w="9776" w:type="dxa"/>
          </w:tcPr>
          <w:p w14:paraId="7DA46474" w14:textId="77777777" w:rsidR="00D91DB7" w:rsidRPr="009003BC" w:rsidRDefault="00D91DB7" w:rsidP="00D91DB7">
            <w:pPr>
              <w:autoSpaceDE w:val="0"/>
              <w:autoSpaceDN w:val="0"/>
              <w:adjustRightInd w:val="0"/>
              <w:snapToGrid w:val="0"/>
              <w:spacing w:after="120"/>
              <w:rPr>
                <w:rFonts w:ascii="Arial" w:hAnsi="Arial" w:cs="Arial"/>
                <w:color w:val="000000"/>
              </w:rPr>
            </w:pPr>
            <w:r w:rsidRPr="009003BC">
              <w:rPr>
                <w:rFonts w:ascii="Arial" w:hAnsi="Arial" w:cs="Arial"/>
                <w:color w:val="221E1F"/>
              </w:rPr>
              <w:t>The path of knowledge, that aims at liberation.</w:t>
            </w:r>
          </w:p>
        </w:tc>
      </w:tr>
      <w:tr w:rsidR="00D91DB7" w:rsidRPr="009003BC" w14:paraId="5442AB6A" w14:textId="77777777" w:rsidTr="00D91DB7">
        <w:tblPrEx>
          <w:tblLook w:val="04A0" w:firstRow="1" w:lastRow="0" w:firstColumn="1" w:lastColumn="0" w:noHBand="0" w:noVBand="1"/>
        </w:tblPrEx>
        <w:tc>
          <w:tcPr>
            <w:tcW w:w="2934" w:type="dxa"/>
          </w:tcPr>
          <w:p w14:paraId="16542E34" w14:textId="77777777" w:rsidR="00D91DB7" w:rsidRPr="009003BC" w:rsidRDefault="00D91DB7" w:rsidP="00D91DB7">
            <w:pPr>
              <w:snapToGrid w:val="0"/>
              <w:spacing w:after="120"/>
              <w:rPr>
                <w:rFonts w:ascii="Arial" w:hAnsi="Arial" w:cs="Arial"/>
              </w:rPr>
            </w:pPr>
            <w:r w:rsidRPr="009003BC">
              <w:rPr>
                <w:rFonts w:ascii="Arial" w:hAnsi="Arial" w:cs="Arial"/>
                <w:color w:val="221E1F"/>
              </w:rPr>
              <w:t>Kali</w:t>
            </w:r>
          </w:p>
        </w:tc>
        <w:tc>
          <w:tcPr>
            <w:tcW w:w="2268" w:type="dxa"/>
          </w:tcPr>
          <w:p w14:paraId="367D3C16" w14:textId="77777777" w:rsidR="00D91DB7" w:rsidRPr="009003BC" w:rsidRDefault="00D91DB7" w:rsidP="00D91DB7">
            <w:pPr>
              <w:snapToGrid w:val="0"/>
              <w:spacing w:after="120"/>
              <w:rPr>
                <w:rFonts w:ascii="Arial" w:hAnsi="Arial" w:cs="Arial"/>
              </w:rPr>
            </w:pPr>
            <w:r w:rsidRPr="009003BC">
              <w:rPr>
                <w:rFonts w:ascii="Arial" w:hAnsi="Arial" w:cs="Arial"/>
                <w:color w:val="221E1F"/>
              </w:rPr>
              <w:t>Kaali</w:t>
            </w:r>
          </w:p>
        </w:tc>
        <w:tc>
          <w:tcPr>
            <w:tcW w:w="9776" w:type="dxa"/>
          </w:tcPr>
          <w:p w14:paraId="7D76DE7F" w14:textId="77777777" w:rsidR="00D91DB7" w:rsidRPr="009003BC" w:rsidRDefault="00D91DB7" w:rsidP="00D91DB7">
            <w:pPr>
              <w:autoSpaceDE w:val="0"/>
              <w:autoSpaceDN w:val="0"/>
              <w:adjustRightInd w:val="0"/>
              <w:snapToGrid w:val="0"/>
              <w:spacing w:after="120"/>
              <w:rPr>
                <w:rFonts w:ascii="Arial" w:hAnsi="Arial" w:cs="Arial"/>
                <w:color w:val="000000"/>
              </w:rPr>
            </w:pPr>
            <w:r w:rsidRPr="009003BC">
              <w:rPr>
                <w:rFonts w:ascii="Arial" w:hAnsi="Arial" w:cs="Arial"/>
                <w:color w:val="221E1F"/>
              </w:rPr>
              <w:t xml:space="preserve">Name given to that power of God which delivers justice - often represented by the Goddess Kali (a form of </w:t>
            </w:r>
            <w:r w:rsidRPr="009003BC">
              <w:rPr>
                <w:rFonts w:ascii="Arial" w:hAnsi="Arial" w:cs="Arial"/>
                <w:color w:val="EF3930"/>
              </w:rPr>
              <w:t>Durga</w:t>
            </w:r>
            <w:r w:rsidRPr="009003BC">
              <w:rPr>
                <w:rFonts w:ascii="Arial" w:hAnsi="Arial" w:cs="Arial"/>
                <w:color w:val="221E1F"/>
              </w:rPr>
              <w:t>).</w:t>
            </w:r>
          </w:p>
        </w:tc>
      </w:tr>
      <w:tr w:rsidR="00D91DB7" w:rsidRPr="009003BC" w14:paraId="5AC8D555" w14:textId="77777777" w:rsidTr="00D91DB7">
        <w:tblPrEx>
          <w:tblLook w:val="04A0" w:firstRow="1" w:lastRow="0" w:firstColumn="1" w:lastColumn="0" w:noHBand="0" w:noVBand="1"/>
        </w:tblPrEx>
        <w:tc>
          <w:tcPr>
            <w:tcW w:w="2934" w:type="dxa"/>
          </w:tcPr>
          <w:p w14:paraId="1CB6F653" w14:textId="77777777" w:rsidR="00D91DB7" w:rsidRPr="009003BC" w:rsidRDefault="00D91DB7" w:rsidP="00D91DB7">
            <w:pPr>
              <w:snapToGrid w:val="0"/>
              <w:spacing w:after="120"/>
              <w:rPr>
                <w:rFonts w:ascii="Arial" w:hAnsi="Arial" w:cs="Arial"/>
              </w:rPr>
            </w:pPr>
            <w:r w:rsidRPr="009003BC">
              <w:rPr>
                <w:rFonts w:ascii="Arial" w:hAnsi="Arial" w:cs="Arial"/>
                <w:color w:val="221E1F"/>
              </w:rPr>
              <w:t>Kali yuga</w:t>
            </w:r>
          </w:p>
        </w:tc>
        <w:tc>
          <w:tcPr>
            <w:tcW w:w="2268" w:type="dxa"/>
          </w:tcPr>
          <w:p w14:paraId="32148873" w14:textId="77777777" w:rsidR="00D91DB7" w:rsidRPr="009003BC" w:rsidRDefault="00D91DB7" w:rsidP="00D91DB7">
            <w:pPr>
              <w:pStyle w:val="CM47"/>
              <w:snapToGrid w:val="0"/>
              <w:spacing w:after="120"/>
              <w:rPr>
                <w:rFonts w:ascii="Arial" w:hAnsi="Arial" w:cs="Arial"/>
                <w:color w:val="221E1F"/>
                <w:lang w:val="en-GB"/>
              </w:rPr>
            </w:pPr>
          </w:p>
        </w:tc>
        <w:tc>
          <w:tcPr>
            <w:tcW w:w="9776" w:type="dxa"/>
          </w:tcPr>
          <w:p w14:paraId="58C36364" w14:textId="77777777" w:rsidR="00D91DB7" w:rsidRPr="009003BC" w:rsidRDefault="00D91DB7" w:rsidP="00D91DB7">
            <w:pPr>
              <w:autoSpaceDE w:val="0"/>
              <w:autoSpaceDN w:val="0"/>
              <w:adjustRightInd w:val="0"/>
              <w:snapToGrid w:val="0"/>
              <w:spacing w:after="120"/>
              <w:rPr>
                <w:rFonts w:ascii="Arial" w:hAnsi="Arial" w:cs="Arial"/>
                <w:color w:val="000000"/>
              </w:rPr>
            </w:pPr>
            <w:r w:rsidRPr="009003BC">
              <w:rPr>
                <w:rFonts w:ascii="Arial" w:hAnsi="Arial" w:cs="Arial"/>
                <w:color w:val="221E1F"/>
              </w:rPr>
              <w:t>The fourth of the ages; the iron age or the age of quarrelling and hypocrisy.</w:t>
            </w:r>
          </w:p>
        </w:tc>
      </w:tr>
      <w:tr w:rsidR="00D91DB7" w:rsidRPr="009003BC" w14:paraId="1E2BCF07" w14:textId="77777777" w:rsidTr="00D91DB7">
        <w:tblPrEx>
          <w:tblLook w:val="04A0" w:firstRow="1" w:lastRow="0" w:firstColumn="1" w:lastColumn="0" w:noHBand="0" w:noVBand="1"/>
        </w:tblPrEx>
        <w:tc>
          <w:tcPr>
            <w:tcW w:w="2934" w:type="dxa"/>
          </w:tcPr>
          <w:p w14:paraId="65AD0E32" w14:textId="77777777" w:rsidR="00D91DB7" w:rsidRPr="009003BC" w:rsidRDefault="00D91DB7" w:rsidP="00D91DB7">
            <w:pPr>
              <w:snapToGrid w:val="0"/>
              <w:spacing w:after="120"/>
              <w:rPr>
                <w:rFonts w:ascii="Arial" w:hAnsi="Arial" w:cs="Arial"/>
              </w:rPr>
            </w:pPr>
            <w:r w:rsidRPr="009003BC">
              <w:rPr>
                <w:rFonts w:ascii="Arial" w:hAnsi="Arial" w:cs="Arial"/>
                <w:color w:val="221E1F"/>
              </w:rPr>
              <w:t>Kama</w:t>
            </w:r>
          </w:p>
        </w:tc>
        <w:tc>
          <w:tcPr>
            <w:tcW w:w="2268" w:type="dxa"/>
          </w:tcPr>
          <w:p w14:paraId="3B0678B8" w14:textId="77777777" w:rsidR="00D91DB7" w:rsidRPr="009003BC" w:rsidRDefault="00D91DB7" w:rsidP="00D91DB7">
            <w:pPr>
              <w:snapToGrid w:val="0"/>
              <w:spacing w:after="120"/>
              <w:rPr>
                <w:rFonts w:ascii="Arial" w:hAnsi="Arial" w:cs="Arial"/>
              </w:rPr>
            </w:pPr>
          </w:p>
        </w:tc>
        <w:tc>
          <w:tcPr>
            <w:tcW w:w="9776" w:type="dxa"/>
          </w:tcPr>
          <w:p w14:paraId="0251FB8C" w14:textId="77777777" w:rsidR="00D91DB7" w:rsidRPr="009003BC" w:rsidRDefault="00D91DB7" w:rsidP="00D91DB7">
            <w:pPr>
              <w:snapToGrid w:val="0"/>
              <w:spacing w:after="120"/>
              <w:rPr>
                <w:rFonts w:ascii="Arial" w:hAnsi="Arial" w:cs="Arial"/>
              </w:rPr>
            </w:pPr>
            <w:r w:rsidRPr="009003BC">
              <w:rPr>
                <w:rFonts w:ascii="Arial" w:hAnsi="Arial" w:cs="Arial"/>
                <w:color w:val="221E1F"/>
              </w:rPr>
              <w:t>The third of the four aims of life – regulated sense of enjoyment.</w:t>
            </w:r>
          </w:p>
        </w:tc>
      </w:tr>
      <w:tr w:rsidR="00D91DB7" w:rsidRPr="009003BC" w14:paraId="1A61E8DE" w14:textId="77777777" w:rsidTr="00D91DB7">
        <w:tblPrEx>
          <w:tblLook w:val="04A0" w:firstRow="1" w:lastRow="0" w:firstColumn="1" w:lastColumn="0" w:noHBand="0" w:noVBand="1"/>
        </w:tblPrEx>
        <w:tc>
          <w:tcPr>
            <w:tcW w:w="2934" w:type="dxa"/>
          </w:tcPr>
          <w:p w14:paraId="11B1F69F" w14:textId="77777777" w:rsidR="00D91DB7" w:rsidRPr="009003BC" w:rsidRDefault="00D91DB7" w:rsidP="00D91DB7">
            <w:pPr>
              <w:snapToGrid w:val="0"/>
              <w:spacing w:after="120"/>
              <w:rPr>
                <w:rFonts w:ascii="Arial" w:hAnsi="Arial" w:cs="Arial"/>
              </w:rPr>
            </w:pPr>
            <w:r w:rsidRPr="009003BC">
              <w:rPr>
                <w:rFonts w:ascii="Arial" w:hAnsi="Arial" w:cs="Arial"/>
                <w:color w:val="221E1F"/>
              </w:rPr>
              <w:t>Karma</w:t>
            </w:r>
          </w:p>
        </w:tc>
        <w:tc>
          <w:tcPr>
            <w:tcW w:w="2268" w:type="dxa"/>
          </w:tcPr>
          <w:p w14:paraId="734EE948" w14:textId="77777777" w:rsidR="00D91DB7" w:rsidRPr="009003BC" w:rsidRDefault="00D91DB7" w:rsidP="00D91DB7">
            <w:pPr>
              <w:snapToGrid w:val="0"/>
              <w:spacing w:after="120"/>
              <w:rPr>
                <w:rFonts w:ascii="Arial" w:hAnsi="Arial" w:cs="Arial"/>
              </w:rPr>
            </w:pPr>
          </w:p>
        </w:tc>
        <w:tc>
          <w:tcPr>
            <w:tcW w:w="9776" w:type="dxa"/>
          </w:tcPr>
          <w:p w14:paraId="35585FD9" w14:textId="77777777" w:rsidR="00D91DB7" w:rsidRPr="009003BC" w:rsidRDefault="00D91DB7" w:rsidP="00D91DB7">
            <w:pPr>
              <w:snapToGrid w:val="0"/>
              <w:spacing w:after="120"/>
              <w:rPr>
                <w:rFonts w:ascii="Arial" w:hAnsi="Arial" w:cs="Arial"/>
              </w:rPr>
            </w:pPr>
            <w:r w:rsidRPr="009003BC">
              <w:rPr>
                <w:rFonts w:ascii="Arial" w:hAnsi="Arial" w:cs="Arial"/>
                <w:i/>
                <w:color w:val="221E1F"/>
              </w:rPr>
              <w:t>Action.</w:t>
            </w:r>
            <w:r w:rsidRPr="009003BC">
              <w:rPr>
                <w:rFonts w:ascii="Arial" w:hAnsi="Arial" w:cs="Arial"/>
                <w:color w:val="221E1F"/>
              </w:rPr>
              <w:t xml:space="preserve"> Used of work to refer to the law of cause and effect.</w:t>
            </w:r>
          </w:p>
        </w:tc>
      </w:tr>
      <w:tr w:rsidR="00D91DB7" w:rsidRPr="009003BC" w14:paraId="33DA838B" w14:textId="77777777" w:rsidTr="00D91DB7">
        <w:tblPrEx>
          <w:tblLook w:val="04A0" w:firstRow="1" w:lastRow="0" w:firstColumn="1" w:lastColumn="0" w:noHBand="0" w:noVBand="1"/>
        </w:tblPrEx>
        <w:tc>
          <w:tcPr>
            <w:tcW w:w="2934" w:type="dxa"/>
          </w:tcPr>
          <w:p w14:paraId="392F48BE" w14:textId="77777777" w:rsidR="00D91DB7" w:rsidRPr="009003BC" w:rsidRDefault="00D91DB7" w:rsidP="00D91DB7">
            <w:pPr>
              <w:snapToGrid w:val="0"/>
              <w:spacing w:after="120"/>
              <w:rPr>
                <w:rFonts w:ascii="Arial" w:hAnsi="Arial" w:cs="Arial"/>
              </w:rPr>
            </w:pPr>
            <w:r w:rsidRPr="009003BC">
              <w:rPr>
                <w:rFonts w:ascii="Arial" w:hAnsi="Arial" w:cs="Arial"/>
                <w:color w:val="221E1F"/>
              </w:rPr>
              <w:t>Karma-yoga</w:t>
            </w:r>
          </w:p>
        </w:tc>
        <w:tc>
          <w:tcPr>
            <w:tcW w:w="2268" w:type="dxa"/>
          </w:tcPr>
          <w:p w14:paraId="66066E6C" w14:textId="77777777" w:rsidR="00D91DB7" w:rsidRPr="009003BC" w:rsidRDefault="00D91DB7" w:rsidP="00D91DB7">
            <w:pPr>
              <w:snapToGrid w:val="0"/>
              <w:spacing w:after="120"/>
              <w:rPr>
                <w:rFonts w:ascii="Arial" w:hAnsi="Arial" w:cs="Arial"/>
              </w:rPr>
            </w:pPr>
          </w:p>
        </w:tc>
        <w:tc>
          <w:tcPr>
            <w:tcW w:w="9776" w:type="dxa"/>
          </w:tcPr>
          <w:p w14:paraId="1FC7176D" w14:textId="77777777" w:rsidR="00D91DB7" w:rsidRPr="009003BC" w:rsidRDefault="00D91DB7" w:rsidP="00D91DB7">
            <w:pPr>
              <w:snapToGrid w:val="0"/>
              <w:spacing w:after="120"/>
              <w:rPr>
                <w:rFonts w:ascii="Arial" w:hAnsi="Arial" w:cs="Arial"/>
              </w:rPr>
            </w:pPr>
            <w:r w:rsidRPr="009003BC">
              <w:rPr>
                <w:rFonts w:ascii="Arial" w:hAnsi="Arial" w:cs="Arial"/>
                <w:color w:val="221E1F"/>
              </w:rPr>
              <w:t>The path of self-realisation through dedicating the fruits of one’s work to God.</w:t>
            </w:r>
          </w:p>
        </w:tc>
      </w:tr>
      <w:tr w:rsidR="00D91DB7" w:rsidRPr="009003BC" w14:paraId="07A4FE31" w14:textId="77777777" w:rsidTr="00D91DB7">
        <w:tblPrEx>
          <w:tblLook w:val="04A0" w:firstRow="1" w:lastRow="0" w:firstColumn="1" w:lastColumn="0" w:noHBand="0" w:noVBand="1"/>
        </w:tblPrEx>
        <w:tc>
          <w:tcPr>
            <w:tcW w:w="2934" w:type="dxa"/>
          </w:tcPr>
          <w:p w14:paraId="60F54841" w14:textId="77777777" w:rsidR="00D91DB7" w:rsidRPr="009003BC" w:rsidRDefault="00D91DB7" w:rsidP="00D91DB7">
            <w:pPr>
              <w:snapToGrid w:val="0"/>
              <w:spacing w:after="120"/>
              <w:rPr>
                <w:rFonts w:ascii="Arial" w:hAnsi="Arial" w:cs="Arial"/>
              </w:rPr>
            </w:pPr>
            <w:r w:rsidRPr="009003BC">
              <w:rPr>
                <w:rFonts w:ascii="Arial" w:hAnsi="Arial" w:cs="Arial"/>
                <w:color w:val="221E1F"/>
              </w:rPr>
              <w:t>Kirtan</w:t>
            </w:r>
          </w:p>
        </w:tc>
        <w:tc>
          <w:tcPr>
            <w:tcW w:w="2268" w:type="dxa"/>
          </w:tcPr>
          <w:p w14:paraId="3CE1E0DF" w14:textId="77777777" w:rsidR="00D91DB7" w:rsidRPr="009003BC" w:rsidRDefault="00D91DB7" w:rsidP="00D91DB7">
            <w:pPr>
              <w:snapToGrid w:val="0"/>
              <w:spacing w:after="120"/>
              <w:rPr>
                <w:rFonts w:ascii="Arial" w:hAnsi="Arial" w:cs="Arial"/>
              </w:rPr>
            </w:pPr>
          </w:p>
        </w:tc>
        <w:tc>
          <w:tcPr>
            <w:tcW w:w="9776" w:type="dxa"/>
          </w:tcPr>
          <w:p w14:paraId="407C9D22" w14:textId="77777777" w:rsidR="00D91DB7" w:rsidRPr="009003BC" w:rsidRDefault="00D91DB7" w:rsidP="00D91DB7">
            <w:pPr>
              <w:snapToGrid w:val="0"/>
              <w:spacing w:after="120"/>
              <w:rPr>
                <w:rFonts w:ascii="Arial" w:hAnsi="Arial" w:cs="Arial"/>
              </w:rPr>
            </w:pPr>
            <w:r w:rsidRPr="009003BC">
              <w:rPr>
                <w:rFonts w:ascii="Arial" w:hAnsi="Arial" w:cs="Arial"/>
                <w:color w:val="221E1F"/>
              </w:rPr>
              <w:t>Songs of praise; corporate devotional singing, usually accompanied by musical instruments.</w:t>
            </w:r>
          </w:p>
        </w:tc>
      </w:tr>
      <w:tr w:rsidR="00D91DB7" w:rsidRPr="009003BC" w14:paraId="5ED7BF76" w14:textId="77777777" w:rsidTr="00D91DB7">
        <w:tblPrEx>
          <w:tblLook w:val="04A0" w:firstRow="1" w:lastRow="0" w:firstColumn="1" w:lastColumn="0" w:noHBand="0" w:noVBand="1"/>
        </w:tblPrEx>
        <w:tc>
          <w:tcPr>
            <w:tcW w:w="2934" w:type="dxa"/>
          </w:tcPr>
          <w:p w14:paraId="5FB8534C" w14:textId="77777777" w:rsidR="00D91DB7" w:rsidRPr="009003BC" w:rsidRDefault="00D91DB7" w:rsidP="00D91DB7">
            <w:pPr>
              <w:snapToGrid w:val="0"/>
              <w:spacing w:after="120"/>
              <w:rPr>
                <w:rFonts w:ascii="Arial" w:hAnsi="Arial" w:cs="Arial"/>
              </w:rPr>
            </w:pPr>
            <w:r w:rsidRPr="009003BC">
              <w:rPr>
                <w:rFonts w:ascii="Arial" w:hAnsi="Arial" w:cs="Arial"/>
                <w:color w:val="221E1F"/>
              </w:rPr>
              <w:t>Krishna</w:t>
            </w:r>
          </w:p>
        </w:tc>
        <w:tc>
          <w:tcPr>
            <w:tcW w:w="2268" w:type="dxa"/>
          </w:tcPr>
          <w:p w14:paraId="3D607EF9" w14:textId="77777777" w:rsidR="00D91DB7" w:rsidRPr="009003BC" w:rsidRDefault="00D91DB7" w:rsidP="00D91DB7">
            <w:pPr>
              <w:snapToGrid w:val="0"/>
              <w:spacing w:after="120"/>
              <w:rPr>
                <w:rFonts w:ascii="Arial" w:hAnsi="Arial" w:cs="Arial"/>
              </w:rPr>
            </w:pPr>
          </w:p>
        </w:tc>
        <w:tc>
          <w:tcPr>
            <w:tcW w:w="9776" w:type="dxa"/>
          </w:tcPr>
          <w:p w14:paraId="39F3F3AB" w14:textId="77777777" w:rsidR="00D91DB7" w:rsidRPr="009003BC" w:rsidRDefault="00D91DB7" w:rsidP="00D91DB7">
            <w:pPr>
              <w:snapToGrid w:val="0"/>
              <w:spacing w:after="120"/>
              <w:rPr>
                <w:rFonts w:ascii="Arial" w:hAnsi="Arial" w:cs="Arial"/>
              </w:rPr>
            </w:pPr>
            <w:r w:rsidRPr="009003BC">
              <w:rPr>
                <w:rFonts w:ascii="Arial" w:hAnsi="Arial" w:cs="Arial"/>
                <w:color w:val="221E1F"/>
              </w:rPr>
              <w:t xml:space="preserve">Usually considered an </w:t>
            </w:r>
            <w:r w:rsidRPr="009003BC">
              <w:rPr>
                <w:rFonts w:ascii="Arial" w:hAnsi="Arial" w:cs="Arial"/>
                <w:color w:val="EF3930"/>
              </w:rPr>
              <w:t xml:space="preserve">avatar </w:t>
            </w:r>
            <w:r w:rsidRPr="009003BC">
              <w:rPr>
                <w:rFonts w:ascii="Arial" w:hAnsi="Arial" w:cs="Arial"/>
                <w:color w:val="221E1F"/>
              </w:rPr>
              <w:t xml:space="preserve">of </w:t>
            </w:r>
            <w:r w:rsidRPr="009003BC">
              <w:rPr>
                <w:rFonts w:ascii="Arial" w:hAnsi="Arial" w:cs="Arial"/>
                <w:color w:val="EF3930"/>
              </w:rPr>
              <w:t>Vishnu</w:t>
            </w:r>
            <w:r w:rsidRPr="009003BC">
              <w:rPr>
                <w:rFonts w:ascii="Arial" w:hAnsi="Arial" w:cs="Arial"/>
                <w:color w:val="221E1F"/>
              </w:rPr>
              <w:t xml:space="preserve">. One of the most popular of all Hindu deities in contemporary Britain. His teachings are found in the </w:t>
            </w:r>
            <w:r w:rsidRPr="009003BC">
              <w:rPr>
                <w:rFonts w:ascii="Arial" w:hAnsi="Arial" w:cs="Arial"/>
                <w:color w:val="EF3930"/>
              </w:rPr>
              <w:t>Bhagavad Gita</w:t>
            </w:r>
            <w:r w:rsidRPr="009003BC">
              <w:rPr>
                <w:rFonts w:ascii="Arial" w:hAnsi="Arial" w:cs="Arial"/>
                <w:color w:val="221E1F"/>
              </w:rPr>
              <w:t>.</w:t>
            </w:r>
          </w:p>
        </w:tc>
      </w:tr>
      <w:tr w:rsidR="00D91DB7" w:rsidRPr="009003BC" w14:paraId="024AFE28" w14:textId="77777777" w:rsidTr="00D91DB7">
        <w:tblPrEx>
          <w:tblLook w:val="04A0" w:firstRow="1" w:lastRow="0" w:firstColumn="1" w:lastColumn="0" w:noHBand="0" w:noVBand="1"/>
        </w:tblPrEx>
        <w:tc>
          <w:tcPr>
            <w:tcW w:w="2934" w:type="dxa"/>
          </w:tcPr>
          <w:p w14:paraId="15D8F1A1" w14:textId="77777777" w:rsidR="00D91DB7" w:rsidRPr="009003BC" w:rsidRDefault="00D91DB7" w:rsidP="00D91DB7">
            <w:pPr>
              <w:snapToGrid w:val="0"/>
              <w:spacing w:after="120"/>
              <w:rPr>
                <w:rFonts w:ascii="Arial" w:hAnsi="Arial" w:cs="Arial"/>
              </w:rPr>
            </w:pPr>
            <w:r w:rsidRPr="009003BC">
              <w:rPr>
                <w:rFonts w:ascii="Arial" w:hAnsi="Arial" w:cs="Arial"/>
                <w:color w:val="221E1F"/>
              </w:rPr>
              <w:t>Kshatriya</w:t>
            </w:r>
          </w:p>
        </w:tc>
        <w:tc>
          <w:tcPr>
            <w:tcW w:w="2268" w:type="dxa"/>
          </w:tcPr>
          <w:p w14:paraId="3EBA6636" w14:textId="77777777" w:rsidR="00D91DB7" w:rsidRPr="009003BC" w:rsidRDefault="00D91DB7" w:rsidP="00D91DB7">
            <w:pPr>
              <w:snapToGrid w:val="0"/>
              <w:spacing w:after="120"/>
              <w:rPr>
                <w:rFonts w:ascii="Arial" w:hAnsi="Arial" w:cs="Arial"/>
              </w:rPr>
            </w:pPr>
            <w:r w:rsidRPr="009003BC">
              <w:rPr>
                <w:rFonts w:ascii="Arial" w:hAnsi="Arial" w:cs="Arial"/>
                <w:color w:val="221E1F"/>
              </w:rPr>
              <w:t>Khatri</w:t>
            </w:r>
          </w:p>
        </w:tc>
        <w:tc>
          <w:tcPr>
            <w:tcW w:w="9776" w:type="dxa"/>
          </w:tcPr>
          <w:p w14:paraId="0FEFEC5A" w14:textId="77777777" w:rsidR="00D91DB7" w:rsidRPr="009003BC" w:rsidRDefault="00D91DB7" w:rsidP="00D91DB7">
            <w:pPr>
              <w:snapToGrid w:val="0"/>
              <w:spacing w:after="120"/>
              <w:rPr>
                <w:rFonts w:ascii="Arial" w:hAnsi="Arial" w:cs="Arial"/>
              </w:rPr>
            </w:pPr>
            <w:r w:rsidRPr="009003BC">
              <w:rPr>
                <w:rFonts w:ascii="Arial" w:hAnsi="Arial" w:cs="Arial"/>
                <w:color w:val="221E1F"/>
              </w:rPr>
              <w:t xml:space="preserve">Second of the four </w:t>
            </w:r>
            <w:r w:rsidRPr="009003BC">
              <w:rPr>
                <w:rFonts w:ascii="Arial" w:hAnsi="Arial" w:cs="Arial"/>
                <w:color w:val="EF3930"/>
              </w:rPr>
              <w:t xml:space="preserve">varnas </w:t>
            </w:r>
            <w:r w:rsidRPr="009003BC">
              <w:rPr>
                <w:rFonts w:ascii="Arial" w:hAnsi="Arial" w:cs="Arial"/>
                <w:color w:val="221E1F"/>
              </w:rPr>
              <w:t>of traditional Hindu society, the ruling or warrior class.</w:t>
            </w:r>
          </w:p>
        </w:tc>
      </w:tr>
      <w:tr w:rsidR="00D91DB7" w:rsidRPr="009003BC" w14:paraId="1A41337A" w14:textId="77777777" w:rsidTr="00D91DB7">
        <w:tblPrEx>
          <w:tblLook w:val="04A0" w:firstRow="1" w:lastRow="0" w:firstColumn="1" w:lastColumn="0" w:noHBand="0" w:noVBand="1"/>
        </w:tblPrEx>
        <w:tc>
          <w:tcPr>
            <w:tcW w:w="2934" w:type="dxa"/>
          </w:tcPr>
          <w:p w14:paraId="1205069F" w14:textId="77777777" w:rsidR="00D91DB7" w:rsidRPr="009003BC" w:rsidRDefault="00D91DB7" w:rsidP="00D91DB7">
            <w:pPr>
              <w:snapToGrid w:val="0"/>
              <w:spacing w:after="120"/>
              <w:rPr>
                <w:rFonts w:ascii="Arial" w:hAnsi="Arial" w:cs="Arial"/>
              </w:rPr>
            </w:pPr>
            <w:r w:rsidRPr="009003BC">
              <w:rPr>
                <w:rFonts w:ascii="Arial" w:hAnsi="Arial" w:cs="Arial"/>
                <w:color w:val="221E1F"/>
              </w:rPr>
              <w:t>Lakshmi</w:t>
            </w:r>
          </w:p>
        </w:tc>
        <w:tc>
          <w:tcPr>
            <w:tcW w:w="2268" w:type="dxa"/>
          </w:tcPr>
          <w:p w14:paraId="65DBBD2E" w14:textId="77777777" w:rsidR="00D91DB7" w:rsidRPr="009003BC" w:rsidRDefault="00D91DB7" w:rsidP="00D91DB7">
            <w:pPr>
              <w:snapToGrid w:val="0"/>
              <w:spacing w:after="120"/>
              <w:rPr>
                <w:rFonts w:ascii="Arial" w:hAnsi="Arial" w:cs="Arial"/>
              </w:rPr>
            </w:pPr>
            <w:r w:rsidRPr="009003BC">
              <w:rPr>
                <w:rFonts w:ascii="Arial" w:hAnsi="Arial" w:cs="Arial"/>
                <w:color w:val="221E1F"/>
              </w:rPr>
              <w:t>Laksmi</w:t>
            </w:r>
          </w:p>
        </w:tc>
        <w:tc>
          <w:tcPr>
            <w:tcW w:w="9776" w:type="dxa"/>
          </w:tcPr>
          <w:p w14:paraId="39F58021" w14:textId="77777777" w:rsidR="00D91DB7" w:rsidRPr="009003BC" w:rsidRDefault="00D91DB7" w:rsidP="00D91DB7">
            <w:pPr>
              <w:snapToGrid w:val="0"/>
              <w:spacing w:after="120"/>
              <w:rPr>
                <w:rFonts w:ascii="Arial" w:hAnsi="Arial" w:cs="Arial"/>
              </w:rPr>
            </w:pPr>
            <w:r w:rsidRPr="009003BC">
              <w:rPr>
                <w:rFonts w:ascii="Arial" w:hAnsi="Arial" w:cs="Arial"/>
                <w:color w:val="221E1F"/>
              </w:rPr>
              <w:t>The goddess of fortune.</w:t>
            </w:r>
          </w:p>
        </w:tc>
      </w:tr>
      <w:tr w:rsidR="00D91DB7" w:rsidRPr="009003BC" w14:paraId="2F7417DB" w14:textId="77777777" w:rsidTr="00D91DB7">
        <w:tblPrEx>
          <w:tblLook w:val="04A0" w:firstRow="1" w:lastRow="0" w:firstColumn="1" w:lastColumn="0" w:noHBand="0" w:noVBand="1"/>
        </w:tblPrEx>
        <w:tc>
          <w:tcPr>
            <w:tcW w:w="2934" w:type="dxa"/>
          </w:tcPr>
          <w:p w14:paraId="52609FB8" w14:textId="77777777" w:rsidR="00D91DB7" w:rsidRPr="009003BC" w:rsidRDefault="00D91DB7" w:rsidP="00D91DB7">
            <w:pPr>
              <w:snapToGrid w:val="0"/>
              <w:spacing w:after="120"/>
              <w:rPr>
                <w:rFonts w:ascii="Arial" w:hAnsi="Arial" w:cs="Arial"/>
              </w:rPr>
            </w:pPr>
            <w:r w:rsidRPr="009003BC">
              <w:rPr>
                <w:rFonts w:ascii="Arial" w:hAnsi="Arial" w:cs="Arial"/>
                <w:color w:val="221E1F"/>
              </w:rPr>
              <w:t>Mahabharata</w:t>
            </w:r>
          </w:p>
        </w:tc>
        <w:tc>
          <w:tcPr>
            <w:tcW w:w="2268" w:type="dxa"/>
          </w:tcPr>
          <w:p w14:paraId="5FDC2BDC" w14:textId="77777777" w:rsidR="00D91DB7" w:rsidRPr="009003BC" w:rsidRDefault="00D91DB7" w:rsidP="00D91DB7">
            <w:pPr>
              <w:snapToGrid w:val="0"/>
              <w:spacing w:after="120"/>
              <w:rPr>
                <w:rFonts w:ascii="Arial" w:hAnsi="Arial" w:cs="Arial"/>
              </w:rPr>
            </w:pPr>
          </w:p>
        </w:tc>
        <w:tc>
          <w:tcPr>
            <w:tcW w:w="9776" w:type="dxa"/>
          </w:tcPr>
          <w:p w14:paraId="1C8B84D8" w14:textId="77777777" w:rsidR="00D91DB7" w:rsidRPr="009003BC" w:rsidRDefault="00D91DB7" w:rsidP="00D91DB7">
            <w:pPr>
              <w:snapToGrid w:val="0"/>
              <w:spacing w:after="120"/>
              <w:rPr>
                <w:rFonts w:ascii="Arial" w:hAnsi="Arial" w:cs="Arial"/>
              </w:rPr>
            </w:pPr>
            <w:r w:rsidRPr="009003BC">
              <w:rPr>
                <w:rFonts w:ascii="Arial" w:hAnsi="Arial" w:cs="Arial"/>
                <w:color w:val="221E1F"/>
              </w:rPr>
              <w:t xml:space="preserve">The Hindu epic that relates the story of the five Pandava princes. It includes the </w:t>
            </w:r>
            <w:r w:rsidRPr="009003BC">
              <w:rPr>
                <w:rFonts w:ascii="Arial" w:hAnsi="Arial" w:cs="Arial"/>
                <w:color w:val="EF3930"/>
              </w:rPr>
              <w:t xml:space="preserve">Bhagavad Gita  </w:t>
            </w:r>
          </w:p>
        </w:tc>
      </w:tr>
      <w:tr w:rsidR="00D91DB7" w:rsidRPr="009003BC" w14:paraId="4E88ABBF" w14:textId="77777777" w:rsidTr="00D91DB7">
        <w:tblPrEx>
          <w:tblLook w:val="04A0" w:firstRow="1" w:lastRow="0" w:firstColumn="1" w:lastColumn="0" w:noHBand="0" w:noVBand="1"/>
        </w:tblPrEx>
        <w:tc>
          <w:tcPr>
            <w:tcW w:w="2934" w:type="dxa"/>
          </w:tcPr>
          <w:p w14:paraId="1743165E" w14:textId="77777777" w:rsidR="00D91DB7" w:rsidRPr="009003BC" w:rsidRDefault="00D91DB7" w:rsidP="00D91DB7">
            <w:pPr>
              <w:snapToGrid w:val="0"/>
              <w:spacing w:after="120"/>
              <w:rPr>
                <w:rFonts w:ascii="Arial" w:hAnsi="Arial" w:cs="Arial"/>
              </w:rPr>
            </w:pPr>
            <w:r w:rsidRPr="009003BC">
              <w:rPr>
                <w:rFonts w:ascii="Arial" w:hAnsi="Arial" w:cs="Arial"/>
                <w:color w:val="000000"/>
              </w:rPr>
              <w:t>Mala</w:t>
            </w:r>
          </w:p>
        </w:tc>
        <w:tc>
          <w:tcPr>
            <w:tcW w:w="2268" w:type="dxa"/>
          </w:tcPr>
          <w:p w14:paraId="03BDE021" w14:textId="77777777" w:rsidR="00D91DB7" w:rsidRPr="009003BC" w:rsidRDefault="00D91DB7" w:rsidP="00D91DB7">
            <w:pPr>
              <w:snapToGrid w:val="0"/>
              <w:spacing w:after="120"/>
              <w:rPr>
                <w:rFonts w:ascii="Arial" w:hAnsi="Arial" w:cs="Arial"/>
              </w:rPr>
            </w:pPr>
            <w:r w:rsidRPr="009003BC">
              <w:rPr>
                <w:rFonts w:ascii="Arial" w:hAnsi="Arial" w:cs="Arial"/>
                <w:color w:val="000000"/>
              </w:rPr>
              <w:t>Maala</w:t>
            </w:r>
          </w:p>
        </w:tc>
        <w:tc>
          <w:tcPr>
            <w:tcW w:w="9776" w:type="dxa"/>
          </w:tcPr>
          <w:p w14:paraId="264C0C82" w14:textId="77777777" w:rsidR="00D91DB7" w:rsidRPr="009003BC" w:rsidRDefault="00D91DB7" w:rsidP="00D91DB7">
            <w:pPr>
              <w:snapToGrid w:val="0"/>
              <w:spacing w:after="120"/>
              <w:rPr>
                <w:rFonts w:ascii="Arial" w:hAnsi="Arial" w:cs="Arial"/>
              </w:rPr>
            </w:pPr>
            <w:r w:rsidRPr="009003BC">
              <w:rPr>
                <w:rFonts w:ascii="Arial" w:hAnsi="Arial" w:cs="Arial"/>
                <w:color w:val="000000"/>
              </w:rPr>
              <w:t>Circle of stringed beads of wood or wool used in meditation.</w:t>
            </w:r>
          </w:p>
        </w:tc>
      </w:tr>
      <w:tr w:rsidR="00D91DB7" w:rsidRPr="009003BC" w14:paraId="2934B91F" w14:textId="77777777" w:rsidTr="00D91DB7">
        <w:tblPrEx>
          <w:tblLook w:val="04A0" w:firstRow="1" w:lastRow="0" w:firstColumn="1" w:lastColumn="0" w:noHBand="0" w:noVBand="1"/>
        </w:tblPrEx>
        <w:tc>
          <w:tcPr>
            <w:tcW w:w="2934" w:type="dxa"/>
          </w:tcPr>
          <w:p w14:paraId="6C319407" w14:textId="77777777" w:rsidR="00D91DB7" w:rsidRPr="009003BC" w:rsidRDefault="00D91DB7" w:rsidP="00D91DB7">
            <w:pPr>
              <w:snapToGrid w:val="0"/>
              <w:spacing w:after="120"/>
              <w:rPr>
                <w:rFonts w:ascii="Arial" w:hAnsi="Arial" w:cs="Arial"/>
              </w:rPr>
            </w:pPr>
            <w:r w:rsidRPr="009003BC">
              <w:rPr>
                <w:rFonts w:ascii="Arial" w:hAnsi="Arial" w:cs="Arial"/>
                <w:color w:val="000000"/>
              </w:rPr>
              <w:t>Mandala</w:t>
            </w:r>
          </w:p>
        </w:tc>
        <w:tc>
          <w:tcPr>
            <w:tcW w:w="2268" w:type="dxa"/>
          </w:tcPr>
          <w:p w14:paraId="4508C1FC" w14:textId="77777777" w:rsidR="00D91DB7" w:rsidRPr="009003BC" w:rsidRDefault="00D91DB7" w:rsidP="00D91DB7">
            <w:pPr>
              <w:snapToGrid w:val="0"/>
              <w:spacing w:after="120"/>
              <w:rPr>
                <w:rFonts w:ascii="Arial" w:hAnsi="Arial" w:cs="Arial"/>
              </w:rPr>
            </w:pPr>
            <w:r w:rsidRPr="009003BC">
              <w:rPr>
                <w:rFonts w:ascii="Arial" w:hAnsi="Arial" w:cs="Arial"/>
                <w:color w:val="000000"/>
              </w:rPr>
              <w:t>Mandal</w:t>
            </w:r>
          </w:p>
        </w:tc>
        <w:tc>
          <w:tcPr>
            <w:tcW w:w="9776" w:type="dxa"/>
          </w:tcPr>
          <w:p w14:paraId="7C06BAAF" w14:textId="77777777" w:rsidR="00D91DB7" w:rsidRPr="009003BC" w:rsidRDefault="00D91DB7" w:rsidP="00D91DB7">
            <w:pPr>
              <w:autoSpaceDE w:val="0"/>
              <w:autoSpaceDN w:val="0"/>
              <w:adjustRightInd w:val="0"/>
              <w:snapToGrid w:val="0"/>
              <w:spacing w:after="120"/>
              <w:rPr>
                <w:rFonts w:ascii="Arial" w:hAnsi="Arial" w:cs="Arial"/>
                <w:color w:val="000000"/>
              </w:rPr>
            </w:pPr>
            <w:r w:rsidRPr="009003BC">
              <w:rPr>
                <w:rFonts w:ascii="Arial" w:hAnsi="Arial" w:cs="Arial"/>
                <w:color w:val="000000"/>
              </w:rPr>
              <w:t>A circle, area or community/group.</w:t>
            </w:r>
          </w:p>
        </w:tc>
      </w:tr>
      <w:tr w:rsidR="00D91DB7" w:rsidRPr="009003BC" w14:paraId="1AF2E2B1" w14:textId="77777777" w:rsidTr="00D91DB7">
        <w:tblPrEx>
          <w:tblLook w:val="04A0" w:firstRow="1" w:lastRow="0" w:firstColumn="1" w:lastColumn="0" w:noHBand="0" w:noVBand="1"/>
        </w:tblPrEx>
        <w:tc>
          <w:tcPr>
            <w:tcW w:w="2934" w:type="dxa"/>
          </w:tcPr>
          <w:p w14:paraId="66AEA351" w14:textId="77777777" w:rsidR="00D91DB7" w:rsidRPr="009003BC" w:rsidRDefault="00D91DB7" w:rsidP="00D91DB7">
            <w:pPr>
              <w:snapToGrid w:val="0"/>
              <w:spacing w:after="120"/>
              <w:rPr>
                <w:rFonts w:ascii="Arial" w:hAnsi="Arial" w:cs="Arial"/>
              </w:rPr>
            </w:pPr>
            <w:r w:rsidRPr="009003BC">
              <w:rPr>
                <w:rFonts w:ascii="Arial" w:hAnsi="Arial" w:cs="Arial"/>
                <w:color w:val="000000"/>
              </w:rPr>
              <w:t>Mandir</w:t>
            </w:r>
          </w:p>
        </w:tc>
        <w:tc>
          <w:tcPr>
            <w:tcW w:w="2268" w:type="dxa"/>
          </w:tcPr>
          <w:p w14:paraId="54BC3816" w14:textId="77777777" w:rsidR="00D91DB7" w:rsidRPr="009003BC" w:rsidRDefault="00D91DB7" w:rsidP="00D91DB7">
            <w:pPr>
              <w:autoSpaceDE w:val="0"/>
              <w:autoSpaceDN w:val="0"/>
              <w:adjustRightInd w:val="0"/>
              <w:snapToGrid w:val="0"/>
              <w:spacing w:after="120"/>
              <w:rPr>
                <w:rFonts w:ascii="Arial" w:hAnsi="Arial" w:cs="Arial"/>
                <w:color w:val="000000"/>
              </w:rPr>
            </w:pPr>
          </w:p>
        </w:tc>
        <w:tc>
          <w:tcPr>
            <w:tcW w:w="9776" w:type="dxa"/>
          </w:tcPr>
          <w:p w14:paraId="53C07FC7" w14:textId="77777777" w:rsidR="00D91DB7" w:rsidRPr="009003BC" w:rsidRDefault="00D91DB7" w:rsidP="00D91DB7">
            <w:pPr>
              <w:autoSpaceDE w:val="0"/>
              <w:autoSpaceDN w:val="0"/>
              <w:adjustRightInd w:val="0"/>
              <w:snapToGrid w:val="0"/>
              <w:spacing w:after="120"/>
              <w:rPr>
                <w:rFonts w:ascii="Arial" w:hAnsi="Arial" w:cs="Arial"/>
                <w:color w:val="000000"/>
              </w:rPr>
            </w:pPr>
            <w:r w:rsidRPr="009003BC">
              <w:rPr>
                <w:rFonts w:ascii="Arial" w:hAnsi="Arial" w:cs="Arial"/>
                <w:i/>
                <w:color w:val="000000"/>
              </w:rPr>
              <w:t>Temple.</w:t>
            </w:r>
          </w:p>
        </w:tc>
      </w:tr>
      <w:tr w:rsidR="00D91DB7" w:rsidRPr="009003BC" w14:paraId="39276A81" w14:textId="77777777" w:rsidTr="00D91DB7">
        <w:tblPrEx>
          <w:tblLook w:val="04A0" w:firstRow="1" w:lastRow="0" w:firstColumn="1" w:lastColumn="0" w:noHBand="0" w:noVBand="1"/>
        </w:tblPrEx>
        <w:tc>
          <w:tcPr>
            <w:tcW w:w="2934" w:type="dxa"/>
          </w:tcPr>
          <w:p w14:paraId="72EF5B44" w14:textId="77777777" w:rsidR="00D91DB7" w:rsidRPr="009003BC" w:rsidRDefault="00D91DB7" w:rsidP="00D91DB7">
            <w:pPr>
              <w:snapToGrid w:val="0"/>
              <w:spacing w:after="120"/>
              <w:rPr>
                <w:rFonts w:ascii="Arial" w:hAnsi="Arial" w:cs="Arial"/>
              </w:rPr>
            </w:pPr>
            <w:r w:rsidRPr="009003BC">
              <w:rPr>
                <w:rFonts w:ascii="Arial" w:hAnsi="Arial" w:cs="Arial"/>
                <w:color w:val="000000"/>
              </w:rPr>
              <w:t>Mantra</w:t>
            </w:r>
          </w:p>
        </w:tc>
        <w:tc>
          <w:tcPr>
            <w:tcW w:w="2268" w:type="dxa"/>
          </w:tcPr>
          <w:p w14:paraId="638D3E08" w14:textId="77777777" w:rsidR="00D91DB7" w:rsidRPr="009003BC" w:rsidRDefault="00D91DB7" w:rsidP="00D91DB7">
            <w:pPr>
              <w:snapToGrid w:val="0"/>
              <w:spacing w:after="120"/>
              <w:rPr>
                <w:rFonts w:ascii="Arial" w:hAnsi="Arial" w:cs="Arial"/>
              </w:rPr>
            </w:pPr>
          </w:p>
        </w:tc>
        <w:tc>
          <w:tcPr>
            <w:tcW w:w="9776" w:type="dxa"/>
          </w:tcPr>
          <w:p w14:paraId="3C919C56" w14:textId="77777777" w:rsidR="00D91DB7" w:rsidRPr="009003BC" w:rsidRDefault="00D91DB7" w:rsidP="00D91DB7">
            <w:pPr>
              <w:autoSpaceDE w:val="0"/>
              <w:autoSpaceDN w:val="0"/>
              <w:adjustRightInd w:val="0"/>
              <w:snapToGrid w:val="0"/>
              <w:spacing w:after="120"/>
              <w:rPr>
                <w:rFonts w:ascii="Arial" w:hAnsi="Arial" w:cs="Arial"/>
                <w:color w:val="000000"/>
              </w:rPr>
            </w:pPr>
            <w:r w:rsidRPr="009003BC">
              <w:rPr>
                <w:rFonts w:ascii="Arial" w:hAnsi="Arial" w:cs="Arial"/>
                <w:color w:val="000000"/>
              </w:rPr>
              <w:t>That which delivers the mind. Refers to a short sacred text or prayer, often recited repetitiously.</w:t>
            </w:r>
          </w:p>
        </w:tc>
      </w:tr>
      <w:tr w:rsidR="00D91DB7" w:rsidRPr="009003BC" w14:paraId="47D887DA" w14:textId="77777777" w:rsidTr="00D91DB7">
        <w:tblPrEx>
          <w:tblLook w:val="04A0" w:firstRow="1" w:lastRow="0" w:firstColumn="1" w:lastColumn="0" w:noHBand="0" w:noVBand="1"/>
        </w:tblPrEx>
        <w:tc>
          <w:tcPr>
            <w:tcW w:w="2934" w:type="dxa"/>
          </w:tcPr>
          <w:p w14:paraId="382DB9D8" w14:textId="77777777" w:rsidR="00D91DB7" w:rsidRPr="009003BC" w:rsidRDefault="00D91DB7" w:rsidP="00D91DB7">
            <w:pPr>
              <w:snapToGrid w:val="0"/>
              <w:spacing w:after="120"/>
              <w:rPr>
                <w:rFonts w:ascii="Arial" w:hAnsi="Arial" w:cs="Arial"/>
              </w:rPr>
            </w:pPr>
            <w:r w:rsidRPr="009003BC">
              <w:rPr>
                <w:rFonts w:ascii="Arial" w:hAnsi="Arial" w:cs="Arial"/>
                <w:color w:val="000000"/>
              </w:rPr>
              <w:t>Manusmriti</w:t>
            </w:r>
          </w:p>
        </w:tc>
        <w:tc>
          <w:tcPr>
            <w:tcW w:w="2268" w:type="dxa"/>
          </w:tcPr>
          <w:p w14:paraId="4D3F6B49" w14:textId="77777777" w:rsidR="00D91DB7" w:rsidRPr="009003BC" w:rsidRDefault="00D91DB7" w:rsidP="00D91DB7">
            <w:pPr>
              <w:autoSpaceDE w:val="0"/>
              <w:autoSpaceDN w:val="0"/>
              <w:adjustRightInd w:val="0"/>
              <w:snapToGrid w:val="0"/>
              <w:spacing w:after="120"/>
              <w:rPr>
                <w:rFonts w:ascii="Arial" w:hAnsi="Arial" w:cs="Arial"/>
                <w:color w:val="000000"/>
              </w:rPr>
            </w:pPr>
          </w:p>
        </w:tc>
        <w:tc>
          <w:tcPr>
            <w:tcW w:w="9776" w:type="dxa"/>
          </w:tcPr>
          <w:p w14:paraId="1503A4DE" w14:textId="77777777" w:rsidR="00D91DB7" w:rsidRPr="009003BC" w:rsidRDefault="00D91DB7" w:rsidP="00D91DB7">
            <w:pPr>
              <w:autoSpaceDE w:val="0"/>
              <w:autoSpaceDN w:val="0"/>
              <w:adjustRightInd w:val="0"/>
              <w:snapToGrid w:val="0"/>
              <w:spacing w:after="120"/>
              <w:rPr>
                <w:rFonts w:ascii="Arial" w:hAnsi="Arial" w:cs="Arial"/>
                <w:color w:val="000000"/>
              </w:rPr>
            </w:pPr>
            <w:r w:rsidRPr="009003BC">
              <w:rPr>
                <w:rFonts w:ascii="Arial" w:hAnsi="Arial" w:cs="Arial"/>
                <w:color w:val="000000"/>
              </w:rPr>
              <w:t>The laws of Manu. An ancient and important text on Dharma, including personal and social laws.</w:t>
            </w:r>
          </w:p>
        </w:tc>
      </w:tr>
      <w:tr w:rsidR="00D91DB7" w:rsidRPr="009003BC" w14:paraId="02AFA0CB" w14:textId="77777777" w:rsidTr="00D91DB7">
        <w:tblPrEx>
          <w:tblLook w:val="04A0" w:firstRow="1" w:lastRow="0" w:firstColumn="1" w:lastColumn="0" w:noHBand="0" w:noVBand="1"/>
        </w:tblPrEx>
        <w:tc>
          <w:tcPr>
            <w:tcW w:w="2934" w:type="dxa"/>
          </w:tcPr>
          <w:p w14:paraId="58E0A0AB" w14:textId="77777777" w:rsidR="00D91DB7" w:rsidRPr="009003BC" w:rsidRDefault="00D91DB7" w:rsidP="00D91DB7">
            <w:pPr>
              <w:snapToGrid w:val="0"/>
              <w:spacing w:after="120"/>
              <w:rPr>
                <w:rFonts w:ascii="Arial" w:hAnsi="Arial" w:cs="Arial"/>
              </w:rPr>
            </w:pPr>
            <w:r w:rsidRPr="009003BC">
              <w:rPr>
                <w:rFonts w:ascii="Arial" w:hAnsi="Arial" w:cs="Arial"/>
                <w:color w:val="000000"/>
              </w:rPr>
              <w:t>Marg</w:t>
            </w:r>
          </w:p>
        </w:tc>
        <w:tc>
          <w:tcPr>
            <w:tcW w:w="2268" w:type="dxa"/>
          </w:tcPr>
          <w:p w14:paraId="3C809E3B" w14:textId="77777777" w:rsidR="00D91DB7" w:rsidRPr="009003BC" w:rsidRDefault="00D91DB7" w:rsidP="00D91DB7">
            <w:pPr>
              <w:autoSpaceDE w:val="0"/>
              <w:autoSpaceDN w:val="0"/>
              <w:adjustRightInd w:val="0"/>
              <w:snapToGrid w:val="0"/>
              <w:spacing w:after="120"/>
              <w:rPr>
                <w:rFonts w:ascii="Arial" w:hAnsi="Arial" w:cs="Arial"/>
                <w:color w:val="000000"/>
              </w:rPr>
            </w:pPr>
          </w:p>
        </w:tc>
        <w:tc>
          <w:tcPr>
            <w:tcW w:w="9776" w:type="dxa"/>
          </w:tcPr>
          <w:p w14:paraId="2D431CAB" w14:textId="77777777" w:rsidR="00D91DB7" w:rsidRPr="009003BC" w:rsidRDefault="00D91DB7" w:rsidP="00D91DB7">
            <w:pPr>
              <w:snapToGrid w:val="0"/>
              <w:spacing w:after="120"/>
              <w:rPr>
                <w:rFonts w:ascii="Arial" w:hAnsi="Arial" w:cs="Arial"/>
              </w:rPr>
            </w:pPr>
            <w:r w:rsidRPr="009003BC">
              <w:rPr>
                <w:rFonts w:ascii="Arial" w:hAnsi="Arial" w:cs="Arial"/>
                <w:color w:val="000000"/>
              </w:rPr>
              <w:t xml:space="preserve">Path (see </w:t>
            </w:r>
            <w:r w:rsidRPr="009003BC">
              <w:rPr>
                <w:rFonts w:ascii="Arial" w:hAnsi="Arial" w:cs="Arial"/>
                <w:color w:val="FF131D"/>
              </w:rPr>
              <w:t xml:space="preserve">Jnana yoga, Karma yoga </w:t>
            </w:r>
            <w:r w:rsidRPr="009003BC">
              <w:rPr>
                <w:rFonts w:ascii="Arial" w:hAnsi="Arial" w:cs="Arial"/>
                <w:color w:val="000000"/>
              </w:rPr>
              <w:t xml:space="preserve">and </w:t>
            </w:r>
            <w:r w:rsidRPr="009003BC">
              <w:rPr>
                <w:rFonts w:ascii="Arial" w:hAnsi="Arial" w:cs="Arial"/>
                <w:color w:val="FF131D"/>
              </w:rPr>
              <w:t>Bhakti yoga</w:t>
            </w:r>
            <w:r w:rsidRPr="009003BC">
              <w:rPr>
                <w:rFonts w:ascii="Arial" w:hAnsi="Arial" w:cs="Arial"/>
                <w:color w:val="000000"/>
              </w:rPr>
              <w:t>).</w:t>
            </w:r>
          </w:p>
        </w:tc>
      </w:tr>
      <w:tr w:rsidR="00D91DB7" w:rsidRPr="009003BC" w14:paraId="01593260" w14:textId="77777777" w:rsidTr="00D91DB7">
        <w:tblPrEx>
          <w:tblLook w:val="04A0" w:firstRow="1" w:lastRow="0" w:firstColumn="1" w:lastColumn="0" w:noHBand="0" w:noVBand="1"/>
        </w:tblPrEx>
        <w:tc>
          <w:tcPr>
            <w:tcW w:w="2934" w:type="dxa"/>
          </w:tcPr>
          <w:p w14:paraId="26B848F7" w14:textId="77777777" w:rsidR="00D91DB7" w:rsidRPr="009003BC" w:rsidRDefault="00D91DB7" w:rsidP="00D91DB7">
            <w:pPr>
              <w:snapToGrid w:val="0"/>
              <w:spacing w:after="120"/>
              <w:rPr>
                <w:rFonts w:ascii="Arial" w:hAnsi="Arial" w:cs="Arial"/>
              </w:rPr>
            </w:pPr>
            <w:r w:rsidRPr="009003BC">
              <w:rPr>
                <w:rFonts w:ascii="Arial" w:hAnsi="Arial" w:cs="Arial"/>
                <w:color w:val="000000"/>
              </w:rPr>
              <w:t>Mata</w:t>
            </w:r>
          </w:p>
        </w:tc>
        <w:tc>
          <w:tcPr>
            <w:tcW w:w="2268" w:type="dxa"/>
          </w:tcPr>
          <w:p w14:paraId="06D3EE93" w14:textId="77777777" w:rsidR="00D91DB7" w:rsidRPr="009003BC" w:rsidRDefault="00D91DB7" w:rsidP="00D91DB7">
            <w:pPr>
              <w:snapToGrid w:val="0"/>
              <w:spacing w:after="120"/>
              <w:rPr>
                <w:rFonts w:ascii="Arial" w:hAnsi="Arial" w:cs="Arial"/>
              </w:rPr>
            </w:pPr>
          </w:p>
        </w:tc>
        <w:tc>
          <w:tcPr>
            <w:tcW w:w="9776" w:type="dxa"/>
          </w:tcPr>
          <w:p w14:paraId="0B74226C" w14:textId="77777777" w:rsidR="00D91DB7" w:rsidRPr="009003BC" w:rsidRDefault="00D91DB7" w:rsidP="00D91DB7">
            <w:pPr>
              <w:snapToGrid w:val="0"/>
              <w:spacing w:after="120"/>
              <w:rPr>
                <w:rFonts w:ascii="Arial" w:hAnsi="Arial" w:cs="Arial"/>
              </w:rPr>
            </w:pPr>
            <w:r w:rsidRPr="009003BC">
              <w:rPr>
                <w:rFonts w:ascii="Arial" w:hAnsi="Arial" w:cs="Arial"/>
                <w:i/>
                <w:color w:val="000000"/>
              </w:rPr>
              <w:t>Mother.</w:t>
            </w:r>
            <w:r w:rsidRPr="009003BC">
              <w:rPr>
                <w:rFonts w:ascii="Arial" w:hAnsi="Arial" w:cs="Arial"/>
                <w:color w:val="000000"/>
              </w:rPr>
              <w:t xml:space="preserve"> Often associated with Hindu goddesses who represent </w:t>
            </w:r>
            <w:r w:rsidRPr="009003BC">
              <w:rPr>
                <w:rFonts w:ascii="Arial" w:hAnsi="Arial" w:cs="Arial"/>
                <w:color w:val="FF131D"/>
              </w:rPr>
              <w:t xml:space="preserve">shakti </w:t>
            </w:r>
            <w:r w:rsidRPr="009003BC">
              <w:rPr>
                <w:rFonts w:ascii="Arial" w:hAnsi="Arial" w:cs="Arial"/>
                <w:color w:val="000000"/>
              </w:rPr>
              <w:t>(power).</w:t>
            </w:r>
          </w:p>
        </w:tc>
      </w:tr>
      <w:tr w:rsidR="00D91DB7" w:rsidRPr="009003BC" w14:paraId="125FCC94" w14:textId="77777777" w:rsidTr="00D91DB7">
        <w:tblPrEx>
          <w:tblLook w:val="04A0" w:firstRow="1" w:lastRow="0" w:firstColumn="1" w:lastColumn="0" w:noHBand="0" w:noVBand="1"/>
        </w:tblPrEx>
        <w:tc>
          <w:tcPr>
            <w:tcW w:w="2934" w:type="dxa"/>
          </w:tcPr>
          <w:p w14:paraId="55EE35A3" w14:textId="77777777" w:rsidR="00D91DB7" w:rsidRPr="009003BC" w:rsidRDefault="00D91DB7" w:rsidP="00D91DB7">
            <w:pPr>
              <w:snapToGrid w:val="0"/>
              <w:spacing w:after="120"/>
              <w:rPr>
                <w:rFonts w:ascii="Arial" w:hAnsi="Arial" w:cs="Arial"/>
              </w:rPr>
            </w:pPr>
            <w:r w:rsidRPr="009003BC">
              <w:rPr>
                <w:rFonts w:ascii="Arial" w:hAnsi="Arial" w:cs="Arial"/>
                <w:color w:val="000000"/>
              </w:rPr>
              <w:t>Mathura</w:t>
            </w:r>
          </w:p>
        </w:tc>
        <w:tc>
          <w:tcPr>
            <w:tcW w:w="2268" w:type="dxa"/>
          </w:tcPr>
          <w:p w14:paraId="2E8C80DD" w14:textId="77777777" w:rsidR="00D91DB7" w:rsidRPr="009003BC" w:rsidRDefault="00D91DB7" w:rsidP="00D91DB7">
            <w:pPr>
              <w:snapToGrid w:val="0"/>
              <w:spacing w:after="120"/>
              <w:rPr>
                <w:rFonts w:ascii="Arial" w:hAnsi="Arial" w:cs="Arial"/>
              </w:rPr>
            </w:pPr>
          </w:p>
        </w:tc>
        <w:tc>
          <w:tcPr>
            <w:tcW w:w="9776" w:type="dxa"/>
          </w:tcPr>
          <w:p w14:paraId="5F386AA3" w14:textId="77777777" w:rsidR="00D91DB7" w:rsidRPr="009003BC" w:rsidRDefault="00D91DB7" w:rsidP="00D91DB7">
            <w:pPr>
              <w:autoSpaceDE w:val="0"/>
              <w:autoSpaceDN w:val="0"/>
              <w:adjustRightInd w:val="0"/>
              <w:snapToGrid w:val="0"/>
              <w:spacing w:after="120"/>
              <w:rPr>
                <w:rFonts w:ascii="Arial" w:hAnsi="Arial" w:cs="Arial"/>
                <w:color w:val="000000"/>
              </w:rPr>
            </w:pPr>
            <w:r w:rsidRPr="009003BC">
              <w:rPr>
                <w:rFonts w:ascii="Arial" w:hAnsi="Arial" w:cs="Arial"/>
                <w:color w:val="000000"/>
              </w:rPr>
              <w:t xml:space="preserve">Holy place connected with </w:t>
            </w:r>
            <w:r w:rsidRPr="009003BC">
              <w:rPr>
                <w:rFonts w:ascii="Arial" w:hAnsi="Arial" w:cs="Arial"/>
                <w:color w:val="FF131D"/>
              </w:rPr>
              <w:t>Krishna</w:t>
            </w:r>
          </w:p>
        </w:tc>
      </w:tr>
      <w:tr w:rsidR="00D91DB7" w:rsidRPr="009003BC" w14:paraId="5AB3ADD8" w14:textId="77777777" w:rsidTr="00D91DB7">
        <w:tblPrEx>
          <w:tblLook w:val="04A0" w:firstRow="1" w:lastRow="0" w:firstColumn="1" w:lastColumn="0" w:noHBand="0" w:noVBand="1"/>
        </w:tblPrEx>
        <w:tc>
          <w:tcPr>
            <w:tcW w:w="2934" w:type="dxa"/>
          </w:tcPr>
          <w:p w14:paraId="003809AF" w14:textId="77777777" w:rsidR="00D91DB7" w:rsidRPr="009003BC" w:rsidRDefault="00D91DB7" w:rsidP="00D91DB7">
            <w:pPr>
              <w:snapToGrid w:val="0"/>
              <w:spacing w:after="120"/>
              <w:rPr>
                <w:rFonts w:ascii="Arial" w:hAnsi="Arial" w:cs="Arial"/>
              </w:rPr>
            </w:pPr>
            <w:r w:rsidRPr="009003BC">
              <w:rPr>
                <w:rFonts w:ascii="Arial" w:hAnsi="Arial" w:cs="Arial"/>
                <w:color w:val="000000"/>
              </w:rPr>
              <w:t>Maya</w:t>
            </w:r>
          </w:p>
        </w:tc>
        <w:tc>
          <w:tcPr>
            <w:tcW w:w="2268" w:type="dxa"/>
          </w:tcPr>
          <w:p w14:paraId="00D82FBB" w14:textId="77777777" w:rsidR="00D91DB7" w:rsidRPr="009003BC" w:rsidRDefault="00D91DB7" w:rsidP="00D91DB7">
            <w:pPr>
              <w:snapToGrid w:val="0"/>
              <w:spacing w:after="120"/>
              <w:rPr>
                <w:rFonts w:ascii="Arial" w:hAnsi="Arial" w:cs="Arial"/>
              </w:rPr>
            </w:pPr>
          </w:p>
        </w:tc>
        <w:tc>
          <w:tcPr>
            <w:tcW w:w="9776" w:type="dxa"/>
          </w:tcPr>
          <w:p w14:paraId="00ABD269" w14:textId="77777777" w:rsidR="00D91DB7" w:rsidRPr="009003BC" w:rsidRDefault="00D91DB7" w:rsidP="00D91DB7">
            <w:pPr>
              <w:autoSpaceDE w:val="0"/>
              <w:autoSpaceDN w:val="0"/>
              <w:adjustRightInd w:val="0"/>
              <w:snapToGrid w:val="0"/>
              <w:spacing w:after="120"/>
              <w:rPr>
                <w:rFonts w:ascii="Arial" w:hAnsi="Arial" w:cs="Arial"/>
                <w:color w:val="000000"/>
              </w:rPr>
            </w:pPr>
            <w:r w:rsidRPr="009003BC">
              <w:rPr>
                <w:rFonts w:ascii="Arial" w:hAnsi="Arial" w:cs="Arial"/>
                <w:color w:val="000000"/>
              </w:rPr>
              <w:t>Not this. Usually, it refers to illusion, particularly where the permanent soul identifies itself with temporary matter, eg the body, etc. It can also mean power.</w:t>
            </w:r>
          </w:p>
        </w:tc>
      </w:tr>
      <w:tr w:rsidR="00D91DB7" w:rsidRPr="009003BC" w14:paraId="56B9E3BD" w14:textId="77777777" w:rsidTr="00D91DB7">
        <w:tblPrEx>
          <w:tblLook w:val="04A0" w:firstRow="1" w:lastRow="0" w:firstColumn="1" w:lastColumn="0" w:noHBand="0" w:noVBand="1"/>
        </w:tblPrEx>
        <w:tc>
          <w:tcPr>
            <w:tcW w:w="2934" w:type="dxa"/>
          </w:tcPr>
          <w:p w14:paraId="3A211043" w14:textId="77777777" w:rsidR="00D91DB7" w:rsidRPr="009003BC" w:rsidRDefault="00D91DB7" w:rsidP="00D91DB7">
            <w:pPr>
              <w:snapToGrid w:val="0"/>
              <w:spacing w:after="120"/>
              <w:rPr>
                <w:rFonts w:ascii="Arial" w:hAnsi="Arial" w:cs="Arial"/>
              </w:rPr>
            </w:pPr>
            <w:r w:rsidRPr="009003BC">
              <w:rPr>
                <w:rFonts w:ascii="Arial" w:hAnsi="Arial" w:cs="Arial"/>
                <w:color w:val="000000"/>
              </w:rPr>
              <w:t>Moksha</w:t>
            </w:r>
          </w:p>
        </w:tc>
        <w:tc>
          <w:tcPr>
            <w:tcW w:w="2268" w:type="dxa"/>
          </w:tcPr>
          <w:p w14:paraId="2179AE30" w14:textId="77777777" w:rsidR="00D91DB7" w:rsidRPr="009003BC" w:rsidRDefault="00D91DB7" w:rsidP="00D91DB7">
            <w:pPr>
              <w:snapToGrid w:val="0"/>
              <w:spacing w:after="120"/>
              <w:rPr>
                <w:rFonts w:ascii="Arial" w:hAnsi="Arial" w:cs="Arial"/>
              </w:rPr>
            </w:pPr>
            <w:r w:rsidRPr="009003BC">
              <w:rPr>
                <w:rFonts w:ascii="Arial" w:hAnsi="Arial" w:cs="Arial"/>
                <w:color w:val="000000"/>
              </w:rPr>
              <w:t>Moksa</w:t>
            </w:r>
          </w:p>
        </w:tc>
        <w:tc>
          <w:tcPr>
            <w:tcW w:w="9776" w:type="dxa"/>
          </w:tcPr>
          <w:p w14:paraId="541C24BA" w14:textId="77777777" w:rsidR="00D91DB7" w:rsidRPr="009003BC" w:rsidRDefault="00D91DB7" w:rsidP="00D91DB7">
            <w:pPr>
              <w:autoSpaceDE w:val="0"/>
              <w:autoSpaceDN w:val="0"/>
              <w:adjustRightInd w:val="0"/>
              <w:snapToGrid w:val="0"/>
              <w:spacing w:after="120"/>
              <w:rPr>
                <w:rFonts w:ascii="Arial" w:hAnsi="Arial" w:cs="Arial"/>
                <w:color w:val="000000"/>
              </w:rPr>
            </w:pPr>
            <w:r w:rsidRPr="009003BC">
              <w:rPr>
                <w:rFonts w:ascii="Arial" w:hAnsi="Arial" w:cs="Arial"/>
                <w:color w:val="000000"/>
              </w:rPr>
              <w:t>Ultimate liberation from the process of transmigration, the continuous cycle of birth and death.</w:t>
            </w:r>
          </w:p>
        </w:tc>
      </w:tr>
      <w:tr w:rsidR="00D91DB7" w:rsidRPr="009003BC" w14:paraId="2084F462" w14:textId="77777777" w:rsidTr="00D91DB7">
        <w:tblPrEx>
          <w:tblLook w:val="04A0" w:firstRow="1" w:lastRow="0" w:firstColumn="1" w:lastColumn="0" w:noHBand="0" w:noVBand="1"/>
        </w:tblPrEx>
        <w:tc>
          <w:tcPr>
            <w:tcW w:w="2934" w:type="dxa"/>
          </w:tcPr>
          <w:p w14:paraId="3462A047" w14:textId="77777777" w:rsidR="00D91DB7" w:rsidRPr="009003BC" w:rsidRDefault="00D91DB7" w:rsidP="00D91DB7">
            <w:pPr>
              <w:snapToGrid w:val="0"/>
              <w:spacing w:after="120"/>
              <w:rPr>
                <w:rFonts w:ascii="Arial" w:hAnsi="Arial" w:cs="Arial"/>
              </w:rPr>
            </w:pPr>
            <w:r w:rsidRPr="009003BC">
              <w:rPr>
                <w:rFonts w:ascii="Arial" w:hAnsi="Arial" w:cs="Arial"/>
                <w:color w:val="000000"/>
              </w:rPr>
              <w:t>Mundan</w:t>
            </w:r>
          </w:p>
        </w:tc>
        <w:tc>
          <w:tcPr>
            <w:tcW w:w="2268" w:type="dxa"/>
          </w:tcPr>
          <w:p w14:paraId="46AB9CBC" w14:textId="77777777" w:rsidR="00D91DB7" w:rsidRPr="009003BC" w:rsidRDefault="00D91DB7" w:rsidP="00D91DB7">
            <w:pPr>
              <w:pStyle w:val="CM47"/>
              <w:snapToGrid w:val="0"/>
              <w:spacing w:after="120"/>
              <w:rPr>
                <w:rFonts w:ascii="Arial" w:hAnsi="Arial" w:cs="Arial"/>
                <w:color w:val="221E1F"/>
                <w:lang w:val="en-GB"/>
              </w:rPr>
            </w:pPr>
          </w:p>
        </w:tc>
        <w:tc>
          <w:tcPr>
            <w:tcW w:w="9776" w:type="dxa"/>
          </w:tcPr>
          <w:p w14:paraId="40A8A313" w14:textId="77777777" w:rsidR="00D91DB7" w:rsidRPr="009003BC" w:rsidRDefault="00D91DB7" w:rsidP="00D91DB7">
            <w:pPr>
              <w:autoSpaceDE w:val="0"/>
              <w:autoSpaceDN w:val="0"/>
              <w:adjustRightInd w:val="0"/>
              <w:snapToGrid w:val="0"/>
              <w:spacing w:after="120"/>
              <w:rPr>
                <w:rFonts w:ascii="Arial" w:hAnsi="Arial" w:cs="Arial"/>
                <w:color w:val="000000"/>
              </w:rPr>
            </w:pPr>
            <w:r w:rsidRPr="009003BC">
              <w:rPr>
                <w:rFonts w:ascii="Arial" w:hAnsi="Arial" w:cs="Arial"/>
                <w:color w:val="000000"/>
              </w:rPr>
              <w:t>The head-shaving ceremony. Performed in the first or third year of life.</w:t>
            </w:r>
          </w:p>
        </w:tc>
      </w:tr>
      <w:tr w:rsidR="00D91DB7" w:rsidRPr="009003BC" w14:paraId="3ADA0B37" w14:textId="77777777" w:rsidTr="00D91DB7">
        <w:tblPrEx>
          <w:tblLook w:val="04A0" w:firstRow="1" w:lastRow="0" w:firstColumn="1" w:lastColumn="0" w:noHBand="0" w:noVBand="1"/>
        </w:tblPrEx>
        <w:tc>
          <w:tcPr>
            <w:tcW w:w="2934" w:type="dxa"/>
          </w:tcPr>
          <w:p w14:paraId="27A01D55" w14:textId="77777777" w:rsidR="00D91DB7" w:rsidRPr="009003BC" w:rsidRDefault="00D91DB7" w:rsidP="00D91DB7">
            <w:pPr>
              <w:snapToGrid w:val="0"/>
              <w:spacing w:after="120"/>
              <w:rPr>
                <w:rFonts w:ascii="Arial" w:hAnsi="Arial" w:cs="Arial"/>
              </w:rPr>
            </w:pPr>
            <w:r w:rsidRPr="009003BC">
              <w:rPr>
                <w:rFonts w:ascii="Arial" w:hAnsi="Arial" w:cs="Arial"/>
                <w:color w:val="000000"/>
              </w:rPr>
              <w:t>Murti</w:t>
            </w:r>
          </w:p>
        </w:tc>
        <w:tc>
          <w:tcPr>
            <w:tcW w:w="2268" w:type="dxa"/>
          </w:tcPr>
          <w:p w14:paraId="44921587" w14:textId="77777777" w:rsidR="00D91DB7" w:rsidRPr="009003BC" w:rsidRDefault="00D91DB7" w:rsidP="00D91DB7">
            <w:pPr>
              <w:snapToGrid w:val="0"/>
              <w:spacing w:after="120"/>
              <w:rPr>
                <w:rFonts w:ascii="Arial" w:hAnsi="Arial" w:cs="Arial"/>
              </w:rPr>
            </w:pPr>
            <w:r w:rsidRPr="009003BC">
              <w:rPr>
                <w:rFonts w:ascii="Arial" w:hAnsi="Arial" w:cs="Arial"/>
                <w:color w:val="000000"/>
              </w:rPr>
              <w:t>Moorti</w:t>
            </w:r>
          </w:p>
        </w:tc>
        <w:tc>
          <w:tcPr>
            <w:tcW w:w="9776" w:type="dxa"/>
          </w:tcPr>
          <w:p w14:paraId="3350B91B" w14:textId="77777777" w:rsidR="00D91DB7" w:rsidRPr="009003BC" w:rsidRDefault="00D91DB7" w:rsidP="00D91DB7">
            <w:pPr>
              <w:snapToGrid w:val="0"/>
              <w:spacing w:after="120"/>
              <w:rPr>
                <w:rFonts w:ascii="Arial" w:hAnsi="Arial" w:cs="Arial"/>
              </w:rPr>
            </w:pPr>
            <w:r w:rsidRPr="009003BC">
              <w:rPr>
                <w:rFonts w:ascii="Arial" w:hAnsi="Arial" w:cs="Arial"/>
                <w:i/>
                <w:color w:val="000000"/>
              </w:rPr>
              <w:t>Form.</w:t>
            </w:r>
            <w:r w:rsidRPr="009003BC">
              <w:rPr>
                <w:rFonts w:ascii="Arial" w:hAnsi="Arial" w:cs="Arial"/>
                <w:color w:val="000000"/>
              </w:rPr>
              <w:t xml:space="preserve"> The image or deity used as a focus of worship. ‘Idol’ should definitely not be used, and ‘statue’ may also cause offence.</w:t>
            </w:r>
          </w:p>
        </w:tc>
      </w:tr>
      <w:tr w:rsidR="00D91DB7" w:rsidRPr="009003BC" w14:paraId="4F6F8C5B" w14:textId="77777777" w:rsidTr="00D91DB7">
        <w:tblPrEx>
          <w:tblLook w:val="04A0" w:firstRow="1" w:lastRow="0" w:firstColumn="1" w:lastColumn="0" w:noHBand="0" w:noVBand="1"/>
        </w:tblPrEx>
        <w:tc>
          <w:tcPr>
            <w:tcW w:w="2934" w:type="dxa"/>
          </w:tcPr>
          <w:p w14:paraId="59ECFE9E" w14:textId="77777777" w:rsidR="00D91DB7" w:rsidRPr="009003BC" w:rsidRDefault="00D91DB7" w:rsidP="00D91DB7">
            <w:pPr>
              <w:snapToGrid w:val="0"/>
              <w:spacing w:after="120"/>
              <w:rPr>
                <w:rFonts w:ascii="Arial" w:hAnsi="Arial" w:cs="Arial"/>
              </w:rPr>
            </w:pPr>
            <w:r w:rsidRPr="009003BC">
              <w:rPr>
                <w:rFonts w:ascii="Arial" w:hAnsi="Arial" w:cs="Arial"/>
                <w:color w:val="000000"/>
              </w:rPr>
              <w:t>Navaratri</w:t>
            </w:r>
          </w:p>
        </w:tc>
        <w:tc>
          <w:tcPr>
            <w:tcW w:w="2268" w:type="dxa"/>
          </w:tcPr>
          <w:p w14:paraId="73F0D1BB" w14:textId="77777777" w:rsidR="00D91DB7" w:rsidRPr="009003BC" w:rsidRDefault="00D91DB7" w:rsidP="00D91DB7">
            <w:pPr>
              <w:snapToGrid w:val="0"/>
              <w:spacing w:after="120"/>
              <w:rPr>
                <w:rFonts w:ascii="Arial" w:hAnsi="Arial" w:cs="Arial"/>
              </w:rPr>
            </w:pPr>
            <w:r w:rsidRPr="009003BC">
              <w:rPr>
                <w:rFonts w:ascii="Arial" w:hAnsi="Arial" w:cs="Arial"/>
                <w:color w:val="000000"/>
              </w:rPr>
              <w:t>Navaratra</w:t>
            </w:r>
          </w:p>
        </w:tc>
        <w:tc>
          <w:tcPr>
            <w:tcW w:w="9776" w:type="dxa"/>
          </w:tcPr>
          <w:p w14:paraId="78AAE712" w14:textId="77777777" w:rsidR="00D91DB7" w:rsidRPr="009003BC" w:rsidRDefault="00D91DB7" w:rsidP="00D91DB7">
            <w:pPr>
              <w:snapToGrid w:val="0"/>
              <w:spacing w:after="120"/>
              <w:rPr>
                <w:rFonts w:ascii="Arial" w:hAnsi="Arial" w:cs="Arial"/>
              </w:rPr>
            </w:pPr>
            <w:r w:rsidRPr="009003BC">
              <w:rPr>
                <w:rFonts w:ascii="Arial" w:hAnsi="Arial" w:cs="Arial"/>
                <w:color w:val="000000"/>
              </w:rPr>
              <w:t xml:space="preserve">The Nine Nights Festival preceding </w:t>
            </w:r>
            <w:r w:rsidRPr="009003BC">
              <w:rPr>
                <w:rFonts w:ascii="Arial" w:hAnsi="Arial" w:cs="Arial"/>
                <w:color w:val="FF131D"/>
              </w:rPr>
              <w:t>Dassehra</w:t>
            </w:r>
            <w:r w:rsidRPr="009003BC">
              <w:rPr>
                <w:rFonts w:ascii="Arial" w:hAnsi="Arial" w:cs="Arial"/>
                <w:color w:val="000000"/>
              </w:rPr>
              <w:t xml:space="preserve">, and held in honour of the goddess </w:t>
            </w:r>
            <w:r w:rsidRPr="009003BC">
              <w:rPr>
                <w:rFonts w:ascii="Arial" w:hAnsi="Arial" w:cs="Arial"/>
                <w:color w:val="FF131D"/>
              </w:rPr>
              <w:t>Durga</w:t>
            </w:r>
          </w:p>
        </w:tc>
      </w:tr>
      <w:tr w:rsidR="00D91DB7" w:rsidRPr="009003BC" w14:paraId="4B34AB69" w14:textId="77777777" w:rsidTr="00D91DB7">
        <w:tblPrEx>
          <w:tblLook w:val="04A0" w:firstRow="1" w:lastRow="0" w:firstColumn="1" w:lastColumn="0" w:noHBand="0" w:noVBand="1"/>
        </w:tblPrEx>
        <w:tc>
          <w:tcPr>
            <w:tcW w:w="2934" w:type="dxa"/>
          </w:tcPr>
          <w:p w14:paraId="056871C7" w14:textId="77777777" w:rsidR="00D91DB7" w:rsidRPr="009003BC" w:rsidRDefault="00D91DB7" w:rsidP="00D91DB7">
            <w:pPr>
              <w:snapToGrid w:val="0"/>
              <w:spacing w:after="120"/>
              <w:rPr>
                <w:rFonts w:ascii="Arial" w:hAnsi="Arial" w:cs="Arial"/>
              </w:rPr>
            </w:pPr>
            <w:r w:rsidRPr="009003BC">
              <w:rPr>
                <w:rFonts w:ascii="Arial" w:hAnsi="Arial" w:cs="Arial"/>
                <w:color w:val="000000"/>
              </w:rPr>
              <w:t>Nirvana</w:t>
            </w:r>
          </w:p>
        </w:tc>
        <w:tc>
          <w:tcPr>
            <w:tcW w:w="2268" w:type="dxa"/>
          </w:tcPr>
          <w:p w14:paraId="12E1964B" w14:textId="77777777" w:rsidR="00D91DB7" w:rsidRPr="009003BC" w:rsidRDefault="00D91DB7" w:rsidP="00D91DB7">
            <w:pPr>
              <w:snapToGrid w:val="0"/>
              <w:spacing w:after="120"/>
              <w:rPr>
                <w:rFonts w:ascii="Arial" w:hAnsi="Arial" w:cs="Arial"/>
              </w:rPr>
            </w:pPr>
          </w:p>
        </w:tc>
        <w:tc>
          <w:tcPr>
            <w:tcW w:w="9776" w:type="dxa"/>
          </w:tcPr>
          <w:p w14:paraId="734F7B28" w14:textId="77777777" w:rsidR="00D91DB7" w:rsidRPr="009003BC" w:rsidRDefault="00D91DB7" w:rsidP="00D91DB7">
            <w:pPr>
              <w:snapToGrid w:val="0"/>
              <w:spacing w:after="120"/>
              <w:rPr>
                <w:rFonts w:ascii="Arial" w:hAnsi="Arial" w:cs="Arial"/>
              </w:rPr>
            </w:pPr>
            <w:r w:rsidRPr="009003BC">
              <w:rPr>
                <w:rFonts w:ascii="Arial" w:hAnsi="Arial" w:cs="Arial"/>
                <w:color w:val="000000"/>
              </w:rPr>
              <w:t>The cessation of material existence.</w:t>
            </w:r>
          </w:p>
        </w:tc>
      </w:tr>
      <w:tr w:rsidR="00D91DB7" w:rsidRPr="009003BC" w14:paraId="2042B4BF" w14:textId="77777777" w:rsidTr="00D91DB7">
        <w:tblPrEx>
          <w:tblLook w:val="04A0" w:firstRow="1" w:lastRow="0" w:firstColumn="1" w:lastColumn="0" w:noHBand="0" w:noVBand="1"/>
        </w:tblPrEx>
        <w:tc>
          <w:tcPr>
            <w:tcW w:w="2934" w:type="dxa"/>
          </w:tcPr>
          <w:p w14:paraId="3EA0BAFA" w14:textId="77777777" w:rsidR="00D91DB7" w:rsidRPr="009003BC" w:rsidRDefault="00D91DB7" w:rsidP="00D91DB7">
            <w:pPr>
              <w:snapToGrid w:val="0"/>
              <w:spacing w:after="120"/>
              <w:rPr>
                <w:rFonts w:ascii="Arial" w:hAnsi="Arial" w:cs="Arial"/>
              </w:rPr>
            </w:pPr>
            <w:r w:rsidRPr="009003BC">
              <w:rPr>
                <w:rFonts w:ascii="Arial" w:hAnsi="Arial" w:cs="Arial"/>
                <w:color w:val="000000"/>
              </w:rPr>
              <w:t>Panchatantra</w:t>
            </w:r>
          </w:p>
        </w:tc>
        <w:tc>
          <w:tcPr>
            <w:tcW w:w="2268" w:type="dxa"/>
          </w:tcPr>
          <w:p w14:paraId="3731EEE0" w14:textId="77777777" w:rsidR="00D91DB7" w:rsidRPr="009003BC" w:rsidRDefault="00D91DB7" w:rsidP="00D91DB7">
            <w:pPr>
              <w:snapToGrid w:val="0"/>
              <w:spacing w:after="120"/>
              <w:rPr>
                <w:rFonts w:ascii="Arial" w:hAnsi="Arial" w:cs="Arial"/>
              </w:rPr>
            </w:pPr>
          </w:p>
        </w:tc>
        <w:tc>
          <w:tcPr>
            <w:tcW w:w="9776" w:type="dxa"/>
          </w:tcPr>
          <w:p w14:paraId="11A5C9FD" w14:textId="77777777" w:rsidR="00D91DB7" w:rsidRPr="009003BC" w:rsidRDefault="00D91DB7" w:rsidP="00D91DB7">
            <w:pPr>
              <w:snapToGrid w:val="0"/>
              <w:spacing w:after="120"/>
              <w:rPr>
                <w:rFonts w:ascii="Arial" w:hAnsi="Arial" w:cs="Arial"/>
              </w:rPr>
            </w:pPr>
            <w:r w:rsidRPr="009003BC">
              <w:rPr>
                <w:rFonts w:ascii="Arial" w:hAnsi="Arial" w:cs="Arial"/>
                <w:color w:val="000000"/>
              </w:rPr>
              <w:t>Part of the supplementary Vedic scriptures, composed of animal stories with a moral.</w:t>
            </w:r>
          </w:p>
        </w:tc>
      </w:tr>
      <w:tr w:rsidR="00D91DB7" w:rsidRPr="009003BC" w14:paraId="63DED400" w14:textId="77777777" w:rsidTr="00D91DB7">
        <w:tblPrEx>
          <w:tblLook w:val="04A0" w:firstRow="1" w:lastRow="0" w:firstColumn="1" w:lastColumn="0" w:noHBand="0" w:noVBand="1"/>
        </w:tblPrEx>
        <w:tc>
          <w:tcPr>
            <w:tcW w:w="2934" w:type="dxa"/>
          </w:tcPr>
          <w:p w14:paraId="3A1CC1F4" w14:textId="77777777" w:rsidR="00D91DB7" w:rsidRPr="009003BC" w:rsidRDefault="00D91DB7" w:rsidP="00D91DB7">
            <w:pPr>
              <w:snapToGrid w:val="0"/>
              <w:spacing w:after="120"/>
              <w:rPr>
                <w:rFonts w:ascii="Arial" w:hAnsi="Arial" w:cs="Arial"/>
              </w:rPr>
            </w:pPr>
            <w:r w:rsidRPr="009003BC">
              <w:rPr>
                <w:rFonts w:ascii="Arial" w:hAnsi="Arial" w:cs="Arial"/>
                <w:color w:val="000000"/>
              </w:rPr>
              <w:t>Parvati</w:t>
            </w:r>
          </w:p>
        </w:tc>
        <w:tc>
          <w:tcPr>
            <w:tcW w:w="2268" w:type="dxa"/>
          </w:tcPr>
          <w:p w14:paraId="7C497AD0" w14:textId="77777777" w:rsidR="00D91DB7" w:rsidRPr="009003BC" w:rsidRDefault="00D91DB7" w:rsidP="00D91DB7">
            <w:pPr>
              <w:snapToGrid w:val="0"/>
              <w:spacing w:after="120"/>
              <w:rPr>
                <w:rFonts w:ascii="Arial" w:hAnsi="Arial" w:cs="Arial"/>
              </w:rPr>
            </w:pPr>
          </w:p>
        </w:tc>
        <w:tc>
          <w:tcPr>
            <w:tcW w:w="9776" w:type="dxa"/>
          </w:tcPr>
          <w:p w14:paraId="29F98137" w14:textId="77777777" w:rsidR="00D91DB7" w:rsidRPr="009003BC" w:rsidRDefault="00D91DB7" w:rsidP="00D91DB7">
            <w:pPr>
              <w:snapToGrid w:val="0"/>
              <w:spacing w:after="120"/>
              <w:rPr>
                <w:rFonts w:ascii="Arial" w:hAnsi="Arial" w:cs="Arial"/>
              </w:rPr>
            </w:pPr>
            <w:r w:rsidRPr="009003BC">
              <w:rPr>
                <w:rFonts w:ascii="Arial" w:hAnsi="Arial" w:cs="Arial"/>
                <w:color w:val="000000"/>
              </w:rPr>
              <w:t xml:space="preserve">The consort of </w:t>
            </w:r>
            <w:r w:rsidRPr="009003BC">
              <w:rPr>
                <w:rFonts w:ascii="Arial" w:hAnsi="Arial" w:cs="Arial"/>
                <w:color w:val="FF131D"/>
              </w:rPr>
              <w:t>Shiva</w:t>
            </w:r>
            <w:r w:rsidRPr="009003BC">
              <w:rPr>
                <w:rFonts w:ascii="Arial" w:hAnsi="Arial" w:cs="Arial"/>
                <w:color w:val="000000"/>
              </w:rPr>
              <w:t xml:space="preserve">, also known by other names such as </w:t>
            </w:r>
            <w:r w:rsidRPr="009003BC">
              <w:rPr>
                <w:rFonts w:ascii="Arial" w:hAnsi="Arial" w:cs="Arial"/>
                <w:color w:val="FF131D"/>
              </w:rPr>
              <w:t>Durga</w:t>
            </w:r>
            <w:r w:rsidRPr="009003BC">
              <w:rPr>
                <w:rFonts w:ascii="Arial" w:hAnsi="Arial" w:cs="Arial"/>
                <w:color w:val="000000"/>
              </w:rPr>
              <w:t>, Devi, etc.</w:t>
            </w:r>
          </w:p>
        </w:tc>
      </w:tr>
      <w:tr w:rsidR="00D91DB7" w:rsidRPr="009003BC" w14:paraId="39ED1078" w14:textId="77777777" w:rsidTr="00D91DB7">
        <w:tblPrEx>
          <w:tblLook w:val="04A0" w:firstRow="1" w:lastRow="0" w:firstColumn="1" w:lastColumn="0" w:noHBand="0" w:noVBand="1"/>
        </w:tblPrEx>
        <w:tc>
          <w:tcPr>
            <w:tcW w:w="2934" w:type="dxa"/>
          </w:tcPr>
          <w:p w14:paraId="7677E69A" w14:textId="77777777" w:rsidR="00D91DB7" w:rsidRPr="009003BC" w:rsidRDefault="00D91DB7" w:rsidP="00D91DB7">
            <w:pPr>
              <w:snapToGrid w:val="0"/>
              <w:spacing w:after="120"/>
              <w:rPr>
                <w:rFonts w:ascii="Arial" w:hAnsi="Arial" w:cs="Arial"/>
              </w:rPr>
            </w:pPr>
            <w:r w:rsidRPr="009003BC">
              <w:rPr>
                <w:rFonts w:ascii="Arial" w:hAnsi="Arial" w:cs="Arial"/>
                <w:color w:val="000000"/>
              </w:rPr>
              <w:t>Prahlada</w:t>
            </w:r>
          </w:p>
        </w:tc>
        <w:tc>
          <w:tcPr>
            <w:tcW w:w="2268" w:type="dxa"/>
          </w:tcPr>
          <w:p w14:paraId="70D6A3A5" w14:textId="77777777" w:rsidR="00D91DB7" w:rsidRPr="009003BC" w:rsidRDefault="00D91DB7" w:rsidP="00D91DB7">
            <w:pPr>
              <w:snapToGrid w:val="0"/>
              <w:spacing w:after="120"/>
              <w:rPr>
                <w:rFonts w:ascii="Arial" w:hAnsi="Arial" w:cs="Arial"/>
              </w:rPr>
            </w:pPr>
            <w:r w:rsidRPr="009003BC">
              <w:rPr>
                <w:rFonts w:ascii="Arial" w:hAnsi="Arial" w:cs="Arial"/>
                <w:color w:val="000000"/>
              </w:rPr>
              <w:t>Prahalada</w:t>
            </w:r>
          </w:p>
        </w:tc>
        <w:tc>
          <w:tcPr>
            <w:tcW w:w="9776" w:type="dxa"/>
          </w:tcPr>
          <w:p w14:paraId="7550DAF6" w14:textId="77777777" w:rsidR="00D91DB7" w:rsidRPr="009003BC" w:rsidRDefault="00D91DB7" w:rsidP="00D91DB7">
            <w:pPr>
              <w:snapToGrid w:val="0"/>
              <w:spacing w:after="120"/>
              <w:rPr>
                <w:rFonts w:ascii="Arial" w:hAnsi="Arial" w:cs="Arial"/>
              </w:rPr>
            </w:pPr>
            <w:r w:rsidRPr="009003BC">
              <w:rPr>
                <w:rFonts w:ascii="Arial" w:hAnsi="Arial" w:cs="Arial"/>
                <w:color w:val="000000"/>
              </w:rPr>
              <w:t xml:space="preserve">A great devotee of </w:t>
            </w:r>
            <w:r w:rsidRPr="009003BC">
              <w:rPr>
                <w:rFonts w:ascii="Arial" w:hAnsi="Arial" w:cs="Arial"/>
                <w:color w:val="FF131D"/>
              </w:rPr>
              <w:t>Vishnu</w:t>
            </w:r>
            <w:r w:rsidRPr="009003BC">
              <w:rPr>
                <w:rFonts w:ascii="Arial" w:hAnsi="Arial" w:cs="Arial"/>
                <w:color w:val="000000"/>
              </w:rPr>
              <w:t xml:space="preserve">, connected with the festival of </w:t>
            </w:r>
            <w:r w:rsidRPr="009003BC">
              <w:rPr>
                <w:rFonts w:ascii="Arial" w:hAnsi="Arial" w:cs="Arial"/>
                <w:color w:val="FF131D"/>
              </w:rPr>
              <w:t>Holi</w:t>
            </w:r>
            <w:r w:rsidRPr="009003BC">
              <w:rPr>
                <w:rFonts w:ascii="Arial" w:hAnsi="Arial" w:cs="Arial"/>
                <w:color w:val="000000"/>
              </w:rPr>
              <w:t>. Regulation of breath as a means of controlling the mind.</w:t>
            </w:r>
          </w:p>
        </w:tc>
      </w:tr>
      <w:tr w:rsidR="00D91DB7" w:rsidRPr="009003BC" w14:paraId="0A382B9A" w14:textId="77777777" w:rsidTr="00D91DB7">
        <w:tblPrEx>
          <w:tblLook w:val="04A0" w:firstRow="1" w:lastRow="0" w:firstColumn="1" w:lastColumn="0" w:noHBand="0" w:noVBand="1"/>
        </w:tblPrEx>
        <w:tc>
          <w:tcPr>
            <w:tcW w:w="2934" w:type="dxa"/>
          </w:tcPr>
          <w:p w14:paraId="569DA43C" w14:textId="77777777" w:rsidR="00D91DB7" w:rsidRPr="009003BC" w:rsidRDefault="00D91DB7" w:rsidP="00D91DB7">
            <w:pPr>
              <w:snapToGrid w:val="0"/>
              <w:spacing w:after="120"/>
              <w:rPr>
                <w:rFonts w:ascii="Arial" w:hAnsi="Arial" w:cs="Arial"/>
              </w:rPr>
            </w:pPr>
            <w:r w:rsidRPr="009003BC">
              <w:rPr>
                <w:rFonts w:ascii="Arial" w:hAnsi="Arial" w:cs="Arial"/>
                <w:color w:val="000000"/>
              </w:rPr>
              <w:t>Pranayam</w:t>
            </w:r>
          </w:p>
        </w:tc>
        <w:tc>
          <w:tcPr>
            <w:tcW w:w="2268" w:type="dxa"/>
          </w:tcPr>
          <w:p w14:paraId="78B26710" w14:textId="77777777" w:rsidR="00D91DB7" w:rsidRPr="009003BC" w:rsidRDefault="00D91DB7" w:rsidP="00D91DB7">
            <w:pPr>
              <w:snapToGrid w:val="0"/>
              <w:spacing w:after="120"/>
              <w:rPr>
                <w:rFonts w:ascii="Arial" w:hAnsi="Arial" w:cs="Arial"/>
              </w:rPr>
            </w:pPr>
            <w:r w:rsidRPr="009003BC">
              <w:rPr>
                <w:rFonts w:ascii="Arial" w:hAnsi="Arial" w:cs="Arial"/>
                <w:color w:val="000000"/>
              </w:rPr>
              <w:t>Pranayama</w:t>
            </w:r>
          </w:p>
        </w:tc>
        <w:tc>
          <w:tcPr>
            <w:tcW w:w="9776" w:type="dxa"/>
          </w:tcPr>
          <w:p w14:paraId="6F28C5C6" w14:textId="77777777" w:rsidR="00D91DB7" w:rsidRPr="009003BC" w:rsidRDefault="00D91DB7" w:rsidP="00D91DB7">
            <w:pPr>
              <w:snapToGrid w:val="0"/>
              <w:spacing w:after="120"/>
              <w:rPr>
                <w:rFonts w:ascii="Arial" w:hAnsi="Arial" w:cs="Arial"/>
              </w:rPr>
            </w:pPr>
            <w:r w:rsidRPr="009003BC">
              <w:rPr>
                <w:rFonts w:ascii="Arial" w:hAnsi="Arial" w:cs="Arial"/>
                <w:color w:val="000000"/>
              </w:rPr>
              <w:t>Regulation of breadth as a means of controlling the mind.</w:t>
            </w:r>
          </w:p>
        </w:tc>
      </w:tr>
      <w:tr w:rsidR="00D91DB7" w:rsidRPr="009003BC" w14:paraId="289534BF" w14:textId="77777777" w:rsidTr="00D91DB7">
        <w:tblPrEx>
          <w:tblLook w:val="04A0" w:firstRow="1" w:lastRow="0" w:firstColumn="1" w:lastColumn="0" w:noHBand="0" w:noVBand="1"/>
        </w:tblPrEx>
        <w:tc>
          <w:tcPr>
            <w:tcW w:w="2934" w:type="dxa"/>
          </w:tcPr>
          <w:p w14:paraId="27ED715D" w14:textId="77777777" w:rsidR="00D91DB7" w:rsidRPr="009003BC" w:rsidRDefault="00D91DB7" w:rsidP="00D91DB7">
            <w:pPr>
              <w:snapToGrid w:val="0"/>
              <w:spacing w:after="120"/>
              <w:rPr>
                <w:rFonts w:ascii="Arial" w:hAnsi="Arial" w:cs="Arial"/>
              </w:rPr>
            </w:pPr>
            <w:r w:rsidRPr="009003BC">
              <w:rPr>
                <w:rFonts w:ascii="Arial" w:hAnsi="Arial" w:cs="Arial"/>
                <w:color w:val="000000"/>
              </w:rPr>
              <w:t>Prashad</w:t>
            </w:r>
          </w:p>
        </w:tc>
        <w:tc>
          <w:tcPr>
            <w:tcW w:w="2268" w:type="dxa"/>
          </w:tcPr>
          <w:p w14:paraId="5E9417B5" w14:textId="35654C00" w:rsidR="00D91DB7" w:rsidRPr="009003BC" w:rsidRDefault="00D91DB7" w:rsidP="00D91DB7">
            <w:pPr>
              <w:snapToGrid w:val="0"/>
              <w:spacing w:after="120"/>
              <w:rPr>
                <w:rFonts w:ascii="Arial" w:hAnsi="Arial" w:cs="Arial"/>
                <w:color w:val="000000"/>
              </w:rPr>
            </w:pPr>
            <w:r w:rsidRPr="009003BC">
              <w:rPr>
                <w:rFonts w:ascii="Arial" w:hAnsi="Arial" w:cs="Arial"/>
                <w:color w:val="000000"/>
              </w:rPr>
              <w:t xml:space="preserve">Prasad </w:t>
            </w:r>
            <w:r w:rsidR="009003BC" w:rsidRPr="009003BC">
              <w:rPr>
                <w:rFonts w:ascii="Arial" w:hAnsi="Arial" w:cs="Arial"/>
                <w:color w:val="000000"/>
              </w:rPr>
              <w:t xml:space="preserve">     </w:t>
            </w:r>
            <w:r w:rsidRPr="009003BC">
              <w:rPr>
                <w:rFonts w:ascii="Arial" w:hAnsi="Arial" w:cs="Arial"/>
                <w:color w:val="000000"/>
              </w:rPr>
              <w:t xml:space="preserve">Prasada </w:t>
            </w:r>
            <w:r w:rsidR="009003BC" w:rsidRPr="009003BC">
              <w:rPr>
                <w:rFonts w:ascii="Arial" w:hAnsi="Arial" w:cs="Arial"/>
                <w:color w:val="000000"/>
              </w:rPr>
              <w:t xml:space="preserve">  </w:t>
            </w:r>
            <w:r w:rsidRPr="009003BC">
              <w:rPr>
                <w:rFonts w:ascii="Arial" w:hAnsi="Arial" w:cs="Arial"/>
                <w:color w:val="000000"/>
              </w:rPr>
              <w:t>Prashada</w:t>
            </w:r>
          </w:p>
        </w:tc>
        <w:tc>
          <w:tcPr>
            <w:tcW w:w="9776" w:type="dxa"/>
          </w:tcPr>
          <w:p w14:paraId="725E5950" w14:textId="77777777" w:rsidR="00D91DB7" w:rsidRPr="009003BC" w:rsidRDefault="00D91DB7" w:rsidP="00D91DB7">
            <w:pPr>
              <w:snapToGrid w:val="0"/>
              <w:spacing w:after="120"/>
              <w:rPr>
                <w:rFonts w:ascii="Arial" w:hAnsi="Arial" w:cs="Arial"/>
              </w:rPr>
            </w:pPr>
            <w:r w:rsidRPr="009003BC">
              <w:rPr>
                <w:rFonts w:ascii="Arial" w:hAnsi="Arial" w:cs="Arial"/>
                <w:color w:val="000000"/>
              </w:rPr>
              <w:t>Sacred or sanctified food.</w:t>
            </w:r>
          </w:p>
        </w:tc>
      </w:tr>
      <w:tr w:rsidR="00D91DB7" w:rsidRPr="009003BC" w14:paraId="5A5CDBC2" w14:textId="77777777" w:rsidTr="00D91DB7">
        <w:tblPrEx>
          <w:tblLook w:val="04A0" w:firstRow="1" w:lastRow="0" w:firstColumn="1" w:lastColumn="0" w:noHBand="0" w:noVBand="1"/>
        </w:tblPrEx>
        <w:tc>
          <w:tcPr>
            <w:tcW w:w="2934" w:type="dxa"/>
          </w:tcPr>
          <w:p w14:paraId="7433E6B8" w14:textId="77777777" w:rsidR="00D91DB7" w:rsidRPr="009003BC" w:rsidRDefault="00D91DB7" w:rsidP="00D91DB7">
            <w:pPr>
              <w:snapToGrid w:val="0"/>
              <w:spacing w:after="120"/>
              <w:rPr>
                <w:rFonts w:ascii="Arial" w:hAnsi="Arial" w:cs="Arial"/>
              </w:rPr>
            </w:pPr>
            <w:r w:rsidRPr="009003BC">
              <w:rPr>
                <w:rFonts w:ascii="Arial" w:hAnsi="Arial" w:cs="Arial"/>
                <w:color w:val="221E1F"/>
              </w:rPr>
              <w:t>Pravachan</w:t>
            </w:r>
          </w:p>
        </w:tc>
        <w:tc>
          <w:tcPr>
            <w:tcW w:w="2268" w:type="dxa"/>
          </w:tcPr>
          <w:p w14:paraId="06271DE7" w14:textId="77777777" w:rsidR="00D91DB7" w:rsidRPr="009003BC" w:rsidRDefault="00D91DB7" w:rsidP="00D91DB7">
            <w:pPr>
              <w:snapToGrid w:val="0"/>
              <w:spacing w:after="120"/>
              <w:rPr>
                <w:rFonts w:ascii="Arial" w:hAnsi="Arial" w:cs="Arial"/>
              </w:rPr>
            </w:pPr>
          </w:p>
        </w:tc>
        <w:tc>
          <w:tcPr>
            <w:tcW w:w="9776" w:type="dxa"/>
          </w:tcPr>
          <w:p w14:paraId="25B2E08A" w14:textId="77777777" w:rsidR="00D91DB7" w:rsidRPr="009003BC" w:rsidRDefault="00D91DB7" w:rsidP="00D91DB7">
            <w:pPr>
              <w:snapToGrid w:val="0"/>
              <w:spacing w:after="120"/>
              <w:rPr>
                <w:rFonts w:ascii="Arial" w:hAnsi="Arial" w:cs="Arial"/>
              </w:rPr>
            </w:pPr>
            <w:r w:rsidRPr="009003BC">
              <w:rPr>
                <w:rFonts w:ascii="Arial" w:hAnsi="Arial" w:cs="Arial"/>
                <w:color w:val="221E1F"/>
              </w:rPr>
              <w:t>A lecture or talk, usually based on the scriptures.</w:t>
            </w:r>
          </w:p>
        </w:tc>
      </w:tr>
      <w:tr w:rsidR="00D91DB7" w:rsidRPr="009003BC" w14:paraId="62B9BED6" w14:textId="77777777" w:rsidTr="00D91DB7">
        <w:tblPrEx>
          <w:tblLook w:val="04A0" w:firstRow="1" w:lastRow="0" w:firstColumn="1" w:lastColumn="0" w:noHBand="0" w:noVBand="1"/>
        </w:tblPrEx>
        <w:tc>
          <w:tcPr>
            <w:tcW w:w="2934" w:type="dxa"/>
          </w:tcPr>
          <w:p w14:paraId="37678236" w14:textId="77777777" w:rsidR="00D91DB7" w:rsidRPr="009003BC" w:rsidRDefault="00D91DB7" w:rsidP="00D91DB7">
            <w:pPr>
              <w:snapToGrid w:val="0"/>
              <w:spacing w:after="120"/>
              <w:rPr>
                <w:rFonts w:ascii="Arial" w:hAnsi="Arial" w:cs="Arial"/>
              </w:rPr>
            </w:pPr>
            <w:r w:rsidRPr="009003BC">
              <w:rPr>
                <w:rFonts w:ascii="Arial" w:hAnsi="Arial" w:cs="Arial"/>
                <w:color w:val="221E1F"/>
              </w:rPr>
              <w:t>Puja</w:t>
            </w:r>
          </w:p>
        </w:tc>
        <w:tc>
          <w:tcPr>
            <w:tcW w:w="2268" w:type="dxa"/>
          </w:tcPr>
          <w:p w14:paraId="18FB1834" w14:textId="77777777" w:rsidR="00D91DB7" w:rsidRPr="009003BC" w:rsidRDefault="00D91DB7" w:rsidP="00D91DB7">
            <w:pPr>
              <w:snapToGrid w:val="0"/>
              <w:spacing w:after="120"/>
              <w:rPr>
                <w:rFonts w:ascii="Arial" w:hAnsi="Arial" w:cs="Arial"/>
              </w:rPr>
            </w:pPr>
            <w:r w:rsidRPr="009003BC">
              <w:rPr>
                <w:rFonts w:ascii="Arial" w:hAnsi="Arial" w:cs="Arial"/>
                <w:color w:val="221E1F"/>
              </w:rPr>
              <w:t>Pooja</w:t>
            </w:r>
          </w:p>
        </w:tc>
        <w:tc>
          <w:tcPr>
            <w:tcW w:w="9776" w:type="dxa"/>
          </w:tcPr>
          <w:p w14:paraId="73DC3A69" w14:textId="77777777" w:rsidR="00D91DB7" w:rsidRPr="009003BC" w:rsidRDefault="00D91DB7" w:rsidP="00D91DB7">
            <w:pPr>
              <w:autoSpaceDE w:val="0"/>
              <w:autoSpaceDN w:val="0"/>
              <w:adjustRightInd w:val="0"/>
              <w:snapToGrid w:val="0"/>
              <w:spacing w:after="120"/>
              <w:rPr>
                <w:rFonts w:ascii="Arial" w:hAnsi="Arial" w:cs="Arial"/>
                <w:color w:val="000000"/>
              </w:rPr>
            </w:pPr>
            <w:r w:rsidRPr="009003BC">
              <w:rPr>
                <w:rFonts w:ascii="Arial" w:hAnsi="Arial" w:cs="Arial"/>
                <w:i/>
                <w:color w:val="221E1F"/>
              </w:rPr>
              <w:t>Worship.</w:t>
            </w:r>
            <w:r w:rsidRPr="009003BC">
              <w:rPr>
                <w:rFonts w:ascii="Arial" w:hAnsi="Arial" w:cs="Arial"/>
                <w:color w:val="221E1F"/>
              </w:rPr>
              <w:t xml:space="preserve"> General term referring to a variety of practices in the home or Mandir.</w:t>
            </w:r>
          </w:p>
        </w:tc>
      </w:tr>
      <w:tr w:rsidR="00D91DB7" w:rsidRPr="009003BC" w14:paraId="6F9D6EF9" w14:textId="77777777" w:rsidTr="00D91DB7">
        <w:tblPrEx>
          <w:tblLook w:val="04A0" w:firstRow="1" w:lastRow="0" w:firstColumn="1" w:lastColumn="0" w:noHBand="0" w:noVBand="1"/>
        </w:tblPrEx>
        <w:tc>
          <w:tcPr>
            <w:tcW w:w="2934" w:type="dxa"/>
          </w:tcPr>
          <w:p w14:paraId="0ADAF8C7" w14:textId="77777777" w:rsidR="00D91DB7" w:rsidRPr="009003BC" w:rsidRDefault="00D91DB7" w:rsidP="00D91DB7">
            <w:pPr>
              <w:snapToGrid w:val="0"/>
              <w:spacing w:after="120"/>
              <w:rPr>
                <w:rFonts w:ascii="Arial" w:hAnsi="Arial" w:cs="Arial"/>
              </w:rPr>
            </w:pPr>
            <w:r w:rsidRPr="009003BC">
              <w:rPr>
                <w:rFonts w:ascii="Arial" w:hAnsi="Arial" w:cs="Arial"/>
                <w:color w:val="221E1F"/>
              </w:rPr>
              <w:t>Purana</w:t>
            </w:r>
          </w:p>
        </w:tc>
        <w:tc>
          <w:tcPr>
            <w:tcW w:w="2268" w:type="dxa"/>
          </w:tcPr>
          <w:p w14:paraId="0D86A664" w14:textId="77777777" w:rsidR="00D91DB7" w:rsidRPr="009003BC" w:rsidRDefault="00D91DB7" w:rsidP="00D91DB7">
            <w:pPr>
              <w:autoSpaceDE w:val="0"/>
              <w:autoSpaceDN w:val="0"/>
              <w:adjustRightInd w:val="0"/>
              <w:snapToGrid w:val="0"/>
              <w:spacing w:after="120"/>
              <w:rPr>
                <w:rFonts w:ascii="Arial" w:hAnsi="Arial" w:cs="Arial"/>
                <w:color w:val="000000"/>
              </w:rPr>
            </w:pPr>
          </w:p>
        </w:tc>
        <w:tc>
          <w:tcPr>
            <w:tcW w:w="9776" w:type="dxa"/>
          </w:tcPr>
          <w:p w14:paraId="01A9F15F" w14:textId="77777777" w:rsidR="00D91DB7" w:rsidRPr="009003BC" w:rsidRDefault="00D91DB7" w:rsidP="00D91DB7">
            <w:pPr>
              <w:autoSpaceDE w:val="0"/>
              <w:autoSpaceDN w:val="0"/>
              <w:adjustRightInd w:val="0"/>
              <w:snapToGrid w:val="0"/>
              <w:spacing w:after="120"/>
              <w:rPr>
                <w:rFonts w:ascii="Arial" w:hAnsi="Arial" w:cs="Arial"/>
                <w:color w:val="000000"/>
              </w:rPr>
            </w:pPr>
            <w:r w:rsidRPr="009003BC">
              <w:rPr>
                <w:rFonts w:ascii="Arial" w:hAnsi="Arial" w:cs="Arial"/>
                <w:i/>
                <w:color w:val="221E1F"/>
              </w:rPr>
              <w:t>Ancient.</w:t>
            </w:r>
            <w:r w:rsidRPr="009003BC">
              <w:rPr>
                <w:rFonts w:ascii="Arial" w:hAnsi="Arial" w:cs="Arial"/>
                <w:color w:val="221E1F"/>
              </w:rPr>
              <w:t xml:space="preserve"> Part of the </w:t>
            </w:r>
            <w:r w:rsidRPr="009003BC">
              <w:rPr>
                <w:rFonts w:ascii="Arial" w:hAnsi="Arial" w:cs="Arial"/>
                <w:color w:val="EF3930"/>
              </w:rPr>
              <w:t xml:space="preserve">Smriti </w:t>
            </w:r>
            <w:r w:rsidRPr="009003BC">
              <w:rPr>
                <w:rFonts w:ascii="Arial" w:hAnsi="Arial" w:cs="Arial"/>
                <w:color w:val="221E1F"/>
              </w:rPr>
              <w:t>scriptures. Contains many of the well-known stories of Hinduism. Raja</w:t>
            </w:r>
          </w:p>
        </w:tc>
      </w:tr>
      <w:tr w:rsidR="00D91DB7" w:rsidRPr="009003BC" w14:paraId="6075EF4C" w14:textId="77777777" w:rsidTr="00D91DB7">
        <w:tblPrEx>
          <w:tblLook w:val="04A0" w:firstRow="1" w:lastRow="0" w:firstColumn="1" w:lastColumn="0" w:noHBand="0" w:noVBand="1"/>
        </w:tblPrEx>
        <w:tc>
          <w:tcPr>
            <w:tcW w:w="2934" w:type="dxa"/>
          </w:tcPr>
          <w:p w14:paraId="05B73FC5" w14:textId="77777777" w:rsidR="00D91DB7" w:rsidRPr="009003BC" w:rsidRDefault="00D91DB7" w:rsidP="00D91DB7">
            <w:pPr>
              <w:snapToGrid w:val="0"/>
              <w:spacing w:after="120"/>
              <w:rPr>
                <w:rFonts w:ascii="Arial" w:hAnsi="Arial" w:cs="Arial"/>
              </w:rPr>
            </w:pPr>
            <w:r w:rsidRPr="009003BC">
              <w:rPr>
                <w:rFonts w:ascii="Arial" w:hAnsi="Arial" w:cs="Arial"/>
                <w:color w:val="221E1F"/>
              </w:rPr>
              <w:t>Yoga Raj</w:t>
            </w:r>
          </w:p>
        </w:tc>
        <w:tc>
          <w:tcPr>
            <w:tcW w:w="2268" w:type="dxa"/>
          </w:tcPr>
          <w:p w14:paraId="62162A94" w14:textId="77777777" w:rsidR="00D91DB7" w:rsidRPr="009003BC" w:rsidRDefault="00D91DB7" w:rsidP="00D91DB7">
            <w:pPr>
              <w:snapToGrid w:val="0"/>
              <w:spacing w:after="120"/>
              <w:rPr>
                <w:rFonts w:ascii="Arial" w:hAnsi="Arial" w:cs="Arial"/>
              </w:rPr>
            </w:pPr>
            <w:r w:rsidRPr="009003BC">
              <w:rPr>
                <w:rFonts w:ascii="Arial" w:hAnsi="Arial" w:cs="Arial"/>
                <w:color w:val="221E1F"/>
              </w:rPr>
              <w:t xml:space="preserve">Yoga </w:t>
            </w:r>
          </w:p>
        </w:tc>
        <w:tc>
          <w:tcPr>
            <w:tcW w:w="9776" w:type="dxa"/>
          </w:tcPr>
          <w:p w14:paraId="076C4A95" w14:textId="77777777" w:rsidR="00D91DB7" w:rsidRPr="009003BC" w:rsidRDefault="00D91DB7" w:rsidP="00D91DB7">
            <w:pPr>
              <w:autoSpaceDE w:val="0"/>
              <w:autoSpaceDN w:val="0"/>
              <w:adjustRightInd w:val="0"/>
              <w:snapToGrid w:val="0"/>
              <w:spacing w:after="120"/>
              <w:rPr>
                <w:rFonts w:ascii="Arial" w:hAnsi="Arial" w:cs="Arial"/>
                <w:color w:val="000000"/>
              </w:rPr>
            </w:pPr>
            <w:r w:rsidRPr="009003BC">
              <w:rPr>
                <w:rFonts w:ascii="Arial" w:hAnsi="Arial" w:cs="Arial"/>
                <w:color w:val="221E1F"/>
              </w:rPr>
              <w:t>Path of self-control and meditation to realize God.</w:t>
            </w:r>
          </w:p>
        </w:tc>
      </w:tr>
      <w:tr w:rsidR="00D91DB7" w:rsidRPr="009003BC" w14:paraId="52355349" w14:textId="77777777" w:rsidTr="00D91DB7">
        <w:tblPrEx>
          <w:tblLook w:val="04A0" w:firstRow="1" w:lastRow="0" w:firstColumn="1" w:lastColumn="0" w:noHBand="0" w:noVBand="1"/>
        </w:tblPrEx>
        <w:tc>
          <w:tcPr>
            <w:tcW w:w="2934" w:type="dxa"/>
          </w:tcPr>
          <w:p w14:paraId="276A2727" w14:textId="77777777" w:rsidR="00D91DB7" w:rsidRPr="009003BC" w:rsidRDefault="00D91DB7" w:rsidP="00D91DB7">
            <w:pPr>
              <w:snapToGrid w:val="0"/>
              <w:spacing w:after="120"/>
              <w:rPr>
                <w:rFonts w:ascii="Arial" w:hAnsi="Arial" w:cs="Arial"/>
              </w:rPr>
            </w:pPr>
            <w:r w:rsidRPr="009003BC">
              <w:rPr>
                <w:rFonts w:ascii="Arial" w:hAnsi="Arial" w:cs="Arial"/>
                <w:color w:val="221E1F"/>
              </w:rPr>
              <w:t>Rajas</w:t>
            </w:r>
          </w:p>
        </w:tc>
        <w:tc>
          <w:tcPr>
            <w:tcW w:w="2268" w:type="dxa"/>
          </w:tcPr>
          <w:p w14:paraId="2E6CD644" w14:textId="77777777" w:rsidR="00D91DB7" w:rsidRPr="009003BC" w:rsidRDefault="00D91DB7" w:rsidP="00D91DB7">
            <w:pPr>
              <w:autoSpaceDE w:val="0"/>
              <w:autoSpaceDN w:val="0"/>
              <w:adjustRightInd w:val="0"/>
              <w:snapToGrid w:val="0"/>
              <w:spacing w:after="120"/>
              <w:rPr>
                <w:rFonts w:ascii="Arial" w:hAnsi="Arial" w:cs="Arial"/>
                <w:color w:val="000000"/>
              </w:rPr>
            </w:pPr>
          </w:p>
        </w:tc>
        <w:tc>
          <w:tcPr>
            <w:tcW w:w="9776" w:type="dxa"/>
          </w:tcPr>
          <w:p w14:paraId="2064B30A" w14:textId="77777777" w:rsidR="00D91DB7" w:rsidRPr="009003BC" w:rsidRDefault="00D91DB7" w:rsidP="00D91DB7">
            <w:pPr>
              <w:autoSpaceDE w:val="0"/>
              <w:autoSpaceDN w:val="0"/>
              <w:adjustRightInd w:val="0"/>
              <w:snapToGrid w:val="0"/>
              <w:spacing w:after="120"/>
              <w:rPr>
                <w:rFonts w:ascii="Arial" w:hAnsi="Arial" w:cs="Arial"/>
                <w:color w:val="000000"/>
              </w:rPr>
            </w:pPr>
            <w:r w:rsidRPr="009003BC">
              <w:rPr>
                <w:rFonts w:ascii="Arial" w:hAnsi="Arial" w:cs="Arial"/>
                <w:color w:val="221E1F"/>
              </w:rPr>
              <w:t xml:space="preserve">Passion or creative potency, one of the three </w:t>
            </w:r>
            <w:r w:rsidRPr="009003BC">
              <w:rPr>
                <w:rFonts w:ascii="Arial" w:hAnsi="Arial" w:cs="Arial"/>
                <w:color w:val="EF3930"/>
              </w:rPr>
              <w:t xml:space="preserve">gunas </w:t>
            </w:r>
            <w:r w:rsidRPr="009003BC">
              <w:rPr>
                <w:rFonts w:ascii="Arial" w:hAnsi="Arial" w:cs="Arial"/>
                <w:color w:val="221E1F"/>
              </w:rPr>
              <w:t>(qualities of material nature).</w:t>
            </w:r>
          </w:p>
        </w:tc>
      </w:tr>
      <w:tr w:rsidR="00D91DB7" w:rsidRPr="009003BC" w14:paraId="4CC4AF8A" w14:textId="77777777" w:rsidTr="00D91DB7">
        <w:tblPrEx>
          <w:tblLook w:val="04A0" w:firstRow="1" w:lastRow="0" w:firstColumn="1" w:lastColumn="0" w:noHBand="0" w:noVBand="1"/>
        </w:tblPrEx>
        <w:tc>
          <w:tcPr>
            <w:tcW w:w="2934" w:type="dxa"/>
          </w:tcPr>
          <w:p w14:paraId="62C8EA63" w14:textId="77777777" w:rsidR="00D91DB7" w:rsidRPr="009003BC" w:rsidRDefault="00D91DB7" w:rsidP="00D91DB7">
            <w:pPr>
              <w:snapToGrid w:val="0"/>
              <w:spacing w:after="120"/>
              <w:rPr>
                <w:rFonts w:ascii="Arial" w:hAnsi="Arial" w:cs="Arial"/>
              </w:rPr>
            </w:pPr>
            <w:r w:rsidRPr="009003BC">
              <w:rPr>
                <w:rFonts w:ascii="Arial" w:hAnsi="Arial" w:cs="Arial"/>
                <w:color w:val="221E1F"/>
              </w:rPr>
              <w:t>Rakhi</w:t>
            </w:r>
          </w:p>
        </w:tc>
        <w:tc>
          <w:tcPr>
            <w:tcW w:w="2268" w:type="dxa"/>
          </w:tcPr>
          <w:p w14:paraId="50D4D41F" w14:textId="77777777" w:rsidR="00D91DB7" w:rsidRPr="009003BC" w:rsidRDefault="00D91DB7" w:rsidP="00D91DB7">
            <w:pPr>
              <w:autoSpaceDE w:val="0"/>
              <w:autoSpaceDN w:val="0"/>
              <w:adjustRightInd w:val="0"/>
              <w:snapToGrid w:val="0"/>
              <w:spacing w:after="120"/>
              <w:rPr>
                <w:rFonts w:ascii="Arial" w:hAnsi="Arial" w:cs="Arial"/>
                <w:color w:val="000000"/>
              </w:rPr>
            </w:pPr>
            <w:r w:rsidRPr="009003BC">
              <w:rPr>
                <w:rFonts w:ascii="Arial" w:hAnsi="Arial" w:cs="Arial"/>
                <w:color w:val="221E1F"/>
              </w:rPr>
              <w:t>Raakhi</w:t>
            </w:r>
          </w:p>
        </w:tc>
        <w:tc>
          <w:tcPr>
            <w:tcW w:w="9776" w:type="dxa"/>
          </w:tcPr>
          <w:p w14:paraId="0FDA8248" w14:textId="77777777" w:rsidR="00D91DB7" w:rsidRPr="009003BC" w:rsidRDefault="00D91DB7" w:rsidP="00D91DB7">
            <w:pPr>
              <w:snapToGrid w:val="0"/>
              <w:spacing w:after="120"/>
              <w:rPr>
                <w:rFonts w:ascii="Arial" w:hAnsi="Arial" w:cs="Arial"/>
              </w:rPr>
            </w:pPr>
            <w:r w:rsidRPr="009003BC">
              <w:rPr>
                <w:rFonts w:ascii="Arial" w:hAnsi="Arial" w:cs="Arial"/>
              </w:rPr>
              <w:t xml:space="preserve">A bracelet, usually made out of silk or cotton, tied to give protection and to strengthen the bond of mutual love.  </w:t>
            </w:r>
          </w:p>
        </w:tc>
      </w:tr>
      <w:tr w:rsidR="00D91DB7" w:rsidRPr="009003BC" w14:paraId="1C358C1B" w14:textId="77777777" w:rsidTr="00D91DB7">
        <w:tblPrEx>
          <w:tblLook w:val="04A0" w:firstRow="1" w:lastRow="0" w:firstColumn="1" w:lastColumn="0" w:noHBand="0" w:noVBand="1"/>
        </w:tblPrEx>
        <w:tc>
          <w:tcPr>
            <w:tcW w:w="2934" w:type="dxa"/>
          </w:tcPr>
          <w:p w14:paraId="308F217E" w14:textId="77777777" w:rsidR="00D91DB7" w:rsidRPr="009003BC" w:rsidRDefault="00D91DB7" w:rsidP="00D91DB7">
            <w:pPr>
              <w:snapToGrid w:val="0"/>
              <w:spacing w:after="120"/>
              <w:rPr>
                <w:rFonts w:ascii="Arial" w:hAnsi="Arial" w:cs="Arial"/>
              </w:rPr>
            </w:pPr>
            <w:r w:rsidRPr="009003BC">
              <w:rPr>
                <w:rFonts w:ascii="Arial" w:hAnsi="Arial" w:cs="Arial"/>
                <w:color w:val="221E1F"/>
              </w:rPr>
              <w:t>Raksha Bandhan</w:t>
            </w:r>
          </w:p>
        </w:tc>
        <w:tc>
          <w:tcPr>
            <w:tcW w:w="2268" w:type="dxa"/>
          </w:tcPr>
          <w:p w14:paraId="7E04A8E0" w14:textId="77777777" w:rsidR="00D91DB7" w:rsidRPr="009003BC" w:rsidRDefault="00D91DB7" w:rsidP="00D91DB7">
            <w:pPr>
              <w:snapToGrid w:val="0"/>
              <w:spacing w:after="120"/>
              <w:rPr>
                <w:rFonts w:ascii="Arial" w:hAnsi="Arial" w:cs="Arial"/>
              </w:rPr>
            </w:pPr>
          </w:p>
        </w:tc>
        <w:tc>
          <w:tcPr>
            <w:tcW w:w="9776" w:type="dxa"/>
          </w:tcPr>
          <w:p w14:paraId="13CF8BDE" w14:textId="77777777" w:rsidR="00D91DB7" w:rsidRPr="009003BC" w:rsidRDefault="00D91DB7" w:rsidP="00D91DB7">
            <w:pPr>
              <w:snapToGrid w:val="0"/>
              <w:spacing w:after="120"/>
              <w:rPr>
                <w:rFonts w:ascii="Arial" w:hAnsi="Arial" w:cs="Arial"/>
              </w:rPr>
            </w:pPr>
            <w:r w:rsidRPr="009003BC">
              <w:rPr>
                <w:rFonts w:ascii="Arial" w:hAnsi="Arial" w:cs="Arial"/>
                <w:color w:val="221E1F"/>
              </w:rPr>
              <w:t xml:space="preserve">The festival when women tie a decorative bracelet on their brothers’ wrists. </w:t>
            </w:r>
          </w:p>
        </w:tc>
      </w:tr>
      <w:tr w:rsidR="00D91DB7" w:rsidRPr="009003BC" w14:paraId="5ED3FF24" w14:textId="77777777" w:rsidTr="00D91DB7">
        <w:tblPrEx>
          <w:tblLook w:val="04A0" w:firstRow="1" w:lastRow="0" w:firstColumn="1" w:lastColumn="0" w:noHBand="0" w:noVBand="1"/>
        </w:tblPrEx>
        <w:tc>
          <w:tcPr>
            <w:tcW w:w="2934" w:type="dxa"/>
          </w:tcPr>
          <w:p w14:paraId="4D4CB416" w14:textId="77777777" w:rsidR="00D91DB7" w:rsidRPr="009003BC" w:rsidRDefault="00D91DB7" w:rsidP="00D91DB7">
            <w:pPr>
              <w:snapToGrid w:val="0"/>
              <w:spacing w:after="120"/>
              <w:rPr>
                <w:rFonts w:ascii="Arial" w:hAnsi="Arial" w:cs="Arial"/>
              </w:rPr>
            </w:pPr>
            <w:r w:rsidRPr="009003BC">
              <w:rPr>
                <w:rFonts w:ascii="Arial" w:hAnsi="Arial" w:cs="Arial"/>
                <w:color w:val="221E1F"/>
              </w:rPr>
              <w:t>Rama</w:t>
            </w:r>
          </w:p>
        </w:tc>
        <w:tc>
          <w:tcPr>
            <w:tcW w:w="2268" w:type="dxa"/>
          </w:tcPr>
          <w:p w14:paraId="12A58663" w14:textId="77777777" w:rsidR="00D91DB7" w:rsidRPr="009003BC" w:rsidRDefault="00D91DB7" w:rsidP="00D91DB7">
            <w:pPr>
              <w:snapToGrid w:val="0"/>
              <w:spacing w:after="120"/>
              <w:rPr>
                <w:rFonts w:ascii="Arial" w:hAnsi="Arial" w:cs="Arial"/>
              </w:rPr>
            </w:pPr>
          </w:p>
        </w:tc>
        <w:tc>
          <w:tcPr>
            <w:tcW w:w="9776" w:type="dxa"/>
          </w:tcPr>
          <w:p w14:paraId="732147FF" w14:textId="77777777" w:rsidR="00D91DB7" w:rsidRPr="009003BC" w:rsidRDefault="00D91DB7" w:rsidP="00D91DB7">
            <w:pPr>
              <w:autoSpaceDE w:val="0"/>
              <w:autoSpaceDN w:val="0"/>
              <w:adjustRightInd w:val="0"/>
              <w:snapToGrid w:val="0"/>
              <w:spacing w:after="120"/>
              <w:rPr>
                <w:rFonts w:ascii="Arial" w:hAnsi="Arial" w:cs="Arial"/>
                <w:color w:val="000000"/>
              </w:rPr>
            </w:pPr>
            <w:r w:rsidRPr="009003BC">
              <w:rPr>
                <w:rFonts w:ascii="Arial" w:hAnsi="Arial" w:cs="Arial"/>
                <w:color w:val="221E1F"/>
              </w:rPr>
              <w:t xml:space="preserve">The incarnation of the Lord, and hero of the </w:t>
            </w:r>
            <w:r w:rsidRPr="009003BC">
              <w:rPr>
                <w:rFonts w:ascii="Arial" w:hAnsi="Arial" w:cs="Arial"/>
                <w:color w:val="EF3930"/>
              </w:rPr>
              <w:t xml:space="preserve">Ramayana </w:t>
            </w:r>
            <w:r w:rsidRPr="009003BC">
              <w:rPr>
                <w:rFonts w:ascii="Arial" w:hAnsi="Arial" w:cs="Arial"/>
                <w:color w:val="221E1F"/>
              </w:rPr>
              <w:t xml:space="preserve">(avoid using the variant ‘Ram’ for obvious reasons). </w:t>
            </w:r>
          </w:p>
        </w:tc>
      </w:tr>
      <w:tr w:rsidR="00D91DB7" w:rsidRPr="009003BC" w14:paraId="3B355725" w14:textId="77777777" w:rsidTr="00D91DB7">
        <w:tblPrEx>
          <w:tblLook w:val="04A0" w:firstRow="1" w:lastRow="0" w:firstColumn="1" w:lastColumn="0" w:noHBand="0" w:noVBand="1"/>
        </w:tblPrEx>
        <w:tc>
          <w:tcPr>
            <w:tcW w:w="2934" w:type="dxa"/>
          </w:tcPr>
          <w:p w14:paraId="05EFEB83" w14:textId="77777777" w:rsidR="00D91DB7" w:rsidRPr="009003BC" w:rsidRDefault="00D91DB7" w:rsidP="00D91DB7">
            <w:pPr>
              <w:snapToGrid w:val="0"/>
              <w:spacing w:after="120"/>
              <w:rPr>
                <w:rFonts w:ascii="Arial" w:hAnsi="Arial" w:cs="Arial"/>
              </w:rPr>
            </w:pPr>
            <w:r w:rsidRPr="009003BC">
              <w:rPr>
                <w:rFonts w:ascii="Arial" w:hAnsi="Arial" w:cs="Arial"/>
                <w:color w:val="221E1F"/>
              </w:rPr>
              <w:t>Ramayana</w:t>
            </w:r>
          </w:p>
        </w:tc>
        <w:tc>
          <w:tcPr>
            <w:tcW w:w="2268" w:type="dxa"/>
          </w:tcPr>
          <w:p w14:paraId="602AB57D" w14:textId="77777777" w:rsidR="00D91DB7" w:rsidRPr="009003BC" w:rsidRDefault="00D91DB7" w:rsidP="00D91DB7">
            <w:pPr>
              <w:snapToGrid w:val="0"/>
              <w:spacing w:after="120"/>
              <w:rPr>
                <w:rFonts w:ascii="Arial" w:hAnsi="Arial" w:cs="Arial"/>
              </w:rPr>
            </w:pPr>
            <w:r w:rsidRPr="009003BC">
              <w:rPr>
                <w:rFonts w:ascii="Arial" w:hAnsi="Arial" w:cs="Arial"/>
                <w:color w:val="221E1F"/>
              </w:rPr>
              <w:t>Ramayan</w:t>
            </w:r>
          </w:p>
        </w:tc>
        <w:tc>
          <w:tcPr>
            <w:tcW w:w="9776" w:type="dxa"/>
          </w:tcPr>
          <w:p w14:paraId="61815F64" w14:textId="77777777" w:rsidR="00D91DB7" w:rsidRPr="009003BC" w:rsidRDefault="00D91DB7" w:rsidP="00D91DB7">
            <w:pPr>
              <w:autoSpaceDE w:val="0"/>
              <w:autoSpaceDN w:val="0"/>
              <w:adjustRightInd w:val="0"/>
              <w:snapToGrid w:val="0"/>
              <w:spacing w:after="120"/>
              <w:rPr>
                <w:rFonts w:ascii="Arial" w:hAnsi="Arial" w:cs="Arial"/>
                <w:color w:val="000000"/>
              </w:rPr>
            </w:pPr>
            <w:r w:rsidRPr="009003BC">
              <w:rPr>
                <w:rFonts w:ascii="Arial" w:hAnsi="Arial" w:cs="Arial"/>
                <w:color w:val="000000"/>
              </w:rPr>
              <w:t xml:space="preserve">The Hindu epic that relates the story of Rama and Sita, composed by the sage Valmiki thousands of years ago.  </w:t>
            </w:r>
          </w:p>
        </w:tc>
      </w:tr>
      <w:tr w:rsidR="00D91DB7" w:rsidRPr="009003BC" w14:paraId="7DABB0E9" w14:textId="77777777" w:rsidTr="00D91DB7">
        <w:tblPrEx>
          <w:tblLook w:val="04A0" w:firstRow="1" w:lastRow="0" w:firstColumn="1" w:lastColumn="0" w:noHBand="0" w:noVBand="1"/>
        </w:tblPrEx>
        <w:tc>
          <w:tcPr>
            <w:tcW w:w="2934" w:type="dxa"/>
          </w:tcPr>
          <w:p w14:paraId="085CFBCA" w14:textId="77777777" w:rsidR="00D91DB7" w:rsidRPr="009003BC" w:rsidRDefault="00D91DB7" w:rsidP="00D91DB7">
            <w:pPr>
              <w:snapToGrid w:val="0"/>
              <w:spacing w:after="120"/>
              <w:rPr>
                <w:rFonts w:ascii="Arial" w:hAnsi="Arial" w:cs="Arial"/>
              </w:rPr>
            </w:pPr>
            <w:r w:rsidRPr="009003BC">
              <w:rPr>
                <w:rFonts w:ascii="Arial" w:hAnsi="Arial" w:cs="Arial"/>
                <w:color w:val="221E1F"/>
              </w:rPr>
              <w:t>Ramnavami</w:t>
            </w:r>
          </w:p>
        </w:tc>
        <w:tc>
          <w:tcPr>
            <w:tcW w:w="2268" w:type="dxa"/>
          </w:tcPr>
          <w:p w14:paraId="72342396" w14:textId="77777777" w:rsidR="00D91DB7" w:rsidRPr="009003BC" w:rsidRDefault="00D91DB7" w:rsidP="00D91DB7">
            <w:pPr>
              <w:snapToGrid w:val="0"/>
              <w:spacing w:after="120"/>
              <w:rPr>
                <w:rFonts w:ascii="Arial" w:hAnsi="Arial" w:cs="Arial"/>
              </w:rPr>
            </w:pPr>
            <w:r w:rsidRPr="009003BC">
              <w:rPr>
                <w:rFonts w:ascii="Arial" w:hAnsi="Arial" w:cs="Arial"/>
                <w:color w:val="221E1F"/>
              </w:rPr>
              <w:t>Ramnavmi</w:t>
            </w:r>
          </w:p>
        </w:tc>
        <w:tc>
          <w:tcPr>
            <w:tcW w:w="9776" w:type="dxa"/>
          </w:tcPr>
          <w:p w14:paraId="55461BF7" w14:textId="77777777" w:rsidR="00D91DB7" w:rsidRPr="009003BC" w:rsidRDefault="00D91DB7" w:rsidP="00D91DB7">
            <w:pPr>
              <w:autoSpaceDE w:val="0"/>
              <w:autoSpaceDN w:val="0"/>
              <w:adjustRightInd w:val="0"/>
              <w:snapToGrid w:val="0"/>
              <w:spacing w:after="120"/>
              <w:rPr>
                <w:rFonts w:ascii="Arial" w:hAnsi="Arial" w:cs="Arial"/>
                <w:color w:val="000000"/>
              </w:rPr>
            </w:pPr>
            <w:r w:rsidRPr="009003BC">
              <w:rPr>
                <w:rFonts w:ascii="Arial" w:hAnsi="Arial" w:cs="Arial"/>
                <w:color w:val="000000"/>
              </w:rPr>
              <w:t xml:space="preserve">The birthday festival of Rama. </w:t>
            </w:r>
          </w:p>
        </w:tc>
      </w:tr>
      <w:tr w:rsidR="00D91DB7" w:rsidRPr="009003BC" w14:paraId="579BBB4B" w14:textId="77777777" w:rsidTr="00D91DB7">
        <w:tblPrEx>
          <w:tblLook w:val="04A0" w:firstRow="1" w:lastRow="0" w:firstColumn="1" w:lastColumn="0" w:noHBand="0" w:noVBand="1"/>
        </w:tblPrEx>
        <w:tc>
          <w:tcPr>
            <w:tcW w:w="2934" w:type="dxa"/>
          </w:tcPr>
          <w:p w14:paraId="3EAEE736" w14:textId="77777777" w:rsidR="00D91DB7" w:rsidRPr="009003BC" w:rsidRDefault="00D91DB7" w:rsidP="00D91DB7">
            <w:pPr>
              <w:snapToGrid w:val="0"/>
              <w:spacing w:after="120"/>
              <w:rPr>
                <w:rFonts w:ascii="Arial" w:hAnsi="Arial" w:cs="Arial"/>
              </w:rPr>
            </w:pPr>
            <w:r w:rsidRPr="009003BC">
              <w:rPr>
                <w:rFonts w:ascii="Arial" w:hAnsi="Arial" w:cs="Arial"/>
                <w:color w:val="221E1F"/>
              </w:rPr>
              <w:t>Rig Veda</w:t>
            </w:r>
          </w:p>
        </w:tc>
        <w:tc>
          <w:tcPr>
            <w:tcW w:w="2268" w:type="dxa"/>
          </w:tcPr>
          <w:p w14:paraId="56E8D32A" w14:textId="77777777" w:rsidR="00D91DB7" w:rsidRPr="009003BC" w:rsidRDefault="00D91DB7" w:rsidP="00D91DB7">
            <w:pPr>
              <w:pStyle w:val="CM47"/>
              <w:snapToGrid w:val="0"/>
              <w:spacing w:after="120"/>
              <w:rPr>
                <w:rFonts w:ascii="Arial" w:hAnsi="Arial" w:cs="Arial"/>
                <w:color w:val="221E1F"/>
                <w:lang w:val="en-GB"/>
              </w:rPr>
            </w:pPr>
            <w:r w:rsidRPr="009003BC">
              <w:rPr>
                <w:rFonts w:ascii="Arial" w:hAnsi="Arial" w:cs="Arial"/>
                <w:color w:val="221E1F"/>
                <w:lang w:val="en-GB"/>
              </w:rPr>
              <w:t>Rg or Rc Veda</w:t>
            </w:r>
          </w:p>
        </w:tc>
        <w:tc>
          <w:tcPr>
            <w:tcW w:w="9776" w:type="dxa"/>
          </w:tcPr>
          <w:p w14:paraId="3CF9D636" w14:textId="77777777" w:rsidR="00D91DB7" w:rsidRPr="009003BC" w:rsidRDefault="00D91DB7" w:rsidP="00D91DB7">
            <w:pPr>
              <w:autoSpaceDE w:val="0"/>
              <w:autoSpaceDN w:val="0"/>
              <w:adjustRightInd w:val="0"/>
              <w:snapToGrid w:val="0"/>
              <w:spacing w:after="120"/>
              <w:rPr>
                <w:rFonts w:ascii="Arial" w:hAnsi="Arial" w:cs="Arial"/>
                <w:color w:val="000000"/>
              </w:rPr>
            </w:pPr>
            <w:r w:rsidRPr="009003BC">
              <w:rPr>
                <w:rFonts w:ascii="Arial" w:hAnsi="Arial" w:cs="Arial"/>
                <w:color w:val="000000"/>
              </w:rPr>
              <w:t xml:space="preserve">The first scripture of Hinduism, containing spiritual and scientific knowledge. </w:t>
            </w:r>
          </w:p>
        </w:tc>
      </w:tr>
      <w:tr w:rsidR="00D91DB7" w:rsidRPr="009003BC" w14:paraId="026B8C86" w14:textId="77777777" w:rsidTr="00D91DB7">
        <w:tblPrEx>
          <w:tblLook w:val="04A0" w:firstRow="1" w:lastRow="0" w:firstColumn="1" w:lastColumn="0" w:noHBand="0" w:noVBand="1"/>
        </w:tblPrEx>
        <w:tc>
          <w:tcPr>
            <w:tcW w:w="2934" w:type="dxa"/>
          </w:tcPr>
          <w:p w14:paraId="0C6D18BF" w14:textId="77777777" w:rsidR="00D91DB7" w:rsidRPr="009003BC" w:rsidRDefault="00D91DB7" w:rsidP="00D91DB7">
            <w:pPr>
              <w:snapToGrid w:val="0"/>
              <w:spacing w:after="120"/>
              <w:rPr>
                <w:rFonts w:ascii="Arial" w:hAnsi="Arial" w:cs="Arial"/>
              </w:rPr>
            </w:pPr>
            <w:r w:rsidRPr="009003BC">
              <w:rPr>
                <w:rFonts w:ascii="Arial" w:hAnsi="Arial" w:cs="Arial"/>
                <w:color w:val="221E1F"/>
              </w:rPr>
              <w:t>Rishi</w:t>
            </w:r>
          </w:p>
        </w:tc>
        <w:tc>
          <w:tcPr>
            <w:tcW w:w="2268" w:type="dxa"/>
          </w:tcPr>
          <w:p w14:paraId="505B0B76" w14:textId="77777777" w:rsidR="00D91DB7" w:rsidRPr="009003BC" w:rsidRDefault="00D91DB7" w:rsidP="00D91DB7">
            <w:pPr>
              <w:snapToGrid w:val="0"/>
              <w:spacing w:after="120"/>
              <w:rPr>
                <w:rFonts w:ascii="Arial" w:hAnsi="Arial" w:cs="Arial"/>
              </w:rPr>
            </w:pPr>
            <w:r w:rsidRPr="009003BC">
              <w:rPr>
                <w:rFonts w:ascii="Arial" w:hAnsi="Arial" w:cs="Arial"/>
                <w:color w:val="221E1F"/>
              </w:rPr>
              <w:t>Rsi, risi</w:t>
            </w:r>
          </w:p>
        </w:tc>
        <w:tc>
          <w:tcPr>
            <w:tcW w:w="9776" w:type="dxa"/>
          </w:tcPr>
          <w:p w14:paraId="4FD390EC" w14:textId="77777777" w:rsidR="00D91DB7" w:rsidRPr="009003BC" w:rsidRDefault="00D91DB7" w:rsidP="00D91DB7">
            <w:pPr>
              <w:autoSpaceDE w:val="0"/>
              <w:autoSpaceDN w:val="0"/>
              <w:adjustRightInd w:val="0"/>
              <w:snapToGrid w:val="0"/>
              <w:spacing w:after="120"/>
              <w:rPr>
                <w:rFonts w:ascii="Arial" w:hAnsi="Arial" w:cs="Arial"/>
                <w:color w:val="000000"/>
              </w:rPr>
            </w:pPr>
            <w:r w:rsidRPr="009003BC">
              <w:rPr>
                <w:rFonts w:ascii="Arial" w:hAnsi="Arial" w:cs="Arial"/>
                <w:color w:val="000000"/>
              </w:rPr>
              <w:t xml:space="preserve">A spiritually wise person. More specifically, one of the seven seers who received the divine wisdom. </w:t>
            </w:r>
          </w:p>
        </w:tc>
      </w:tr>
      <w:tr w:rsidR="00D91DB7" w:rsidRPr="009003BC" w14:paraId="1A74215D" w14:textId="77777777" w:rsidTr="00D91DB7">
        <w:tblPrEx>
          <w:tblLook w:val="04A0" w:firstRow="1" w:lastRow="0" w:firstColumn="1" w:lastColumn="0" w:noHBand="0" w:noVBand="1"/>
        </w:tblPrEx>
        <w:tc>
          <w:tcPr>
            <w:tcW w:w="2934" w:type="dxa"/>
          </w:tcPr>
          <w:p w14:paraId="72FA9B89" w14:textId="77777777" w:rsidR="00D91DB7" w:rsidRPr="009003BC" w:rsidRDefault="00D91DB7" w:rsidP="00D91DB7">
            <w:pPr>
              <w:snapToGrid w:val="0"/>
              <w:spacing w:after="120"/>
              <w:rPr>
                <w:rFonts w:ascii="Arial" w:hAnsi="Arial" w:cs="Arial"/>
              </w:rPr>
            </w:pPr>
            <w:r w:rsidRPr="009003BC">
              <w:rPr>
                <w:rFonts w:ascii="Arial" w:hAnsi="Arial" w:cs="Arial"/>
                <w:color w:val="221E1F"/>
              </w:rPr>
              <w:t>Sadhana</w:t>
            </w:r>
          </w:p>
        </w:tc>
        <w:tc>
          <w:tcPr>
            <w:tcW w:w="2268" w:type="dxa"/>
          </w:tcPr>
          <w:p w14:paraId="132DD315" w14:textId="77777777" w:rsidR="00D91DB7" w:rsidRPr="009003BC" w:rsidRDefault="00D91DB7" w:rsidP="00D91DB7">
            <w:pPr>
              <w:snapToGrid w:val="0"/>
              <w:spacing w:after="120"/>
              <w:rPr>
                <w:rFonts w:ascii="Arial" w:hAnsi="Arial" w:cs="Arial"/>
              </w:rPr>
            </w:pPr>
            <w:r w:rsidRPr="009003BC">
              <w:rPr>
                <w:rFonts w:ascii="Arial" w:hAnsi="Arial" w:cs="Arial"/>
                <w:color w:val="221E1F"/>
              </w:rPr>
              <w:t>Sadhan</w:t>
            </w:r>
          </w:p>
        </w:tc>
        <w:tc>
          <w:tcPr>
            <w:tcW w:w="9776" w:type="dxa"/>
          </w:tcPr>
          <w:p w14:paraId="60077DDB" w14:textId="77777777" w:rsidR="00D91DB7" w:rsidRPr="009003BC" w:rsidRDefault="00D91DB7" w:rsidP="00D91DB7">
            <w:pPr>
              <w:autoSpaceDE w:val="0"/>
              <w:autoSpaceDN w:val="0"/>
              <w:adjustRightInd w:val="0"/>
              <w:snapToGrid w:val="0"/>
              <w:spacing w:after="120"/>
              <w:rPr>
                <w:rFonts w:ascii="Arial" w:hAnsi="Arial" w:cs="Arial"/>
                <w:color w:val="000000"/>
              </w:rPr>
            </w:pPr>
            <w:r w:rsidRPr="009003BC">
              <w:rPr>
                <w:rFonts w:ascii="Arial" w:hAnsi="Arial" w:cs="Arial"/>
                <w:color w:val="000000"/>
              </w:rPr>
              <w:t xml:space="preserve">One’s regulated spiritual practices or discipline. </w:t>
            </w:r>
          </w:p>
        </w:tc>
      </w:tr>
      <w:tr w:rsidR="00D91DB7" w:rsidRPr="009003BC" w14:paraId="37C54A8D" w14:textId="77777777" w:rsidTr="00D91DB7">
        <w:tblPrEx>
          <w:tblLook w:val="04A0" w:firstRow="1" w:lastRow="0" w:firstColumn="1" w:lastColumn="0" w:noHBand="0" w:noVBand="1"/>
        </w:tblPrEx>
        <w:tc>
          <w:tcPr>
            <w:tcW w:w="2934" w:type="dxa"/>
          </w:tcPr>
          <w:p w14:paraId="7430A85A" w14:textId="77777777" w:rsidR="00D91DB7" w:rsidRPr="009003BC" w:rsidRDefault="00D91DB7" w:rsidP="00D91DB7">
            <w:pPr>
              <w:snapToGrid w:val="0"/>
              <w:spacing w:after="120"/>
              <w:rPr>
                <w:rFonts w:ascii="Arial" w:hAnsi="Arial" w:cs="Arial"/>
              </w:rPr>
            </w:pPr>
            <w:r w:rsidRPr="009003BC">
              <w:rPr>
                <w:rFonts w:ascii="Arial" w:hAnsi="Arial" w:cs="Arial"/>
                <w:color w:val="221E1F"/>
              </w:rPr>
              <w:t>Sadhu</w:t>
            </w:r>
          </w:p>
        </w:tc>
        <w:tc>
          <w:tcPr>
            <w:tcW w:w="2268" w:type="dxa"/>
          </w:tcPr>
          <w:p w14:paraId="09B76E0C" w14:textId="77777777" w:rsidR="00D91DB7" w:rsidRPr="009003BC" w:rsidRDefault="00D91DB7" w:rsidP="00D91DB7">
            <w:pPr>
              <w:snapToGrid w:val="0"/>
              <w:spacing w:after="120"/>
              <w:rPr>
                <w:rFonts w:ascii="Arial" w:hAnsi="Arial" w:cs="Arial"/>
              </w:rPr>
            </w:pPr>
            <w:r w:rsidRPr="009003BC">
              <w:rPr>
                <w:rFonts w:ascii="Arial" w:hAnsi="Arial" w:cs="Arial"/>
                <w:color w:val="221E1F"/>
              </w:rPr>
              <w:t>Saddhu</w:t>
            </w:r>
          </w:p>
        </w:tc>
        <w:tc>
          <w:tcPr>
            <w:tcW w:w="9776" w:type="dxa"/>
          </w:tcPr>
          <w:p w14:paraId="5D0584D2" w14:textId="77777777" w:rsidR="00D91DB7" w:rsidRPr="009003BC" w:rsidRDefault="00D91DB7" w:rsidP="00D91DB7">
            <w:pPr>
              <w:autoSpaceDE w:val="0"/>
              <w:autoSpaceDN w:val="0"/>
              <w:adjustRightInd w:val="0"/>
              <w:snapToGrid w:val="0"/>
              <w:spacing w:after="120"/>
              <w:rPr>
                <w:rFonts w:ascii="Arial" w:hAnsi="Arial" w:cs="Arial"/>
                <w:color w:val="000000"/>
              </w:rPr>
            </w:pPr>
            <w:r w:rsidRPr="009003BC">
              <w:rPr>
                <w:rFonts w:ascii="Arial" w:hAnsi="Arial" w:cs="Arial"/>
                <w:color w:val="000000"/>
              </w:rPr>
              <w:t xml:space="preserve">Holy man, ascetic. </w:t>
            </w:r>
          </w:p>
        </w:tc>
      </w:tr>
      <w:tr w:rsidR="00D91DB7" w:rsidRPr="009003BC" w14:paraId="7B4B7968" w14:textId="77777777" w:rsidTr="00D91DB7">
        <w:tblPrEx>
          <w:tblLook w:val="04A0" w:firstRow="1" w:lastRow="0" w:firstColumn="1" w:lastColumn="0" w:noHBand="0" w:noVBand="1"/>
        </w:tblPrEx>
        <w:tc>
          <w:tcPr>
            <w:tcW w:w="2934" w:type="dxa"/>
          </w:tcPr>
          <w:p w14:paraId="26C9CA08" w14:textId="77777777" w:rsidR="00D91DB7" w:rsidRPr="009003BC" w:rsidRDefault="00D91DB7" w:rsidP="00D91DB7">
            <w:pPr>
              <w:snapToGrid w:val="0"/>
              <w:spacing w:after="120"/>
              <w:rPr>
                <w:rFonts w:ascii="Arial" w:hAnsi="Arial" w:cs="Arial"/>
              </w:rPr>
            </w:pPr>
            <w:r w:rsidRPr="009003BC">
              <w:rPr>
                <w:rFonts w:ascii="Arial" w:hAnsi="Arial" w:cs="Arial"/>
                <w:color w:val="221E1F"/>
              </w:rPr>
              <w:t>Sama Veda</w:t>
            </w:r>
          </w:p>
        </w:tc>
        <w:tc>
          <w:tcPr>
            <w:tcW w:w="2268" w:type="dxa"/>
          </w:tcPr>
          <w:p w14:paraId="26586156" w14:textId="77777777" w:rsidR="00D91DB7" w:rsidRPr="009003BC" w:rsidRDefault="00D91DB7" w:rsidP="00D91DB7">
            <w:pPr>
              <w:snapToGrid w:val="0"/>
              <w:spacing w:after="120"/>
              <w:rPr>
                <w:rFonts w:ascii="Arial" w:hAnsi="Arial" w:cs="Arial"/>
              </w:rPr>
            </w:pPr>
          </w:p>
        </w:tc>
        <w:tc>
          <w:tcPr>
            <w:tcW w:w="9776" w:type="dxa"/>
          </w:tcPr>
          <w:p w14:paraId="279ADE36" w14:textId="77777777" w:rsidR="00D91DB7" w:rsidRPr="009003BC" w:rsidRDefault="00D91DB7" w:rsidP="00D91DB7">
            <w:pPr>
              <w:autoSpaceDE w:val="0"/>
              <w:autoSpaceDN w:val="0"/>
              <w:adjustRightInd w:val="0"/>
              <w:snapToGrid w:val="0"/>
              <w:spacing w:after="120"/>
              <w:rPr>
                <w:rFonts w:ascii="Arial" w:hAnsi="Arial" w:cs="Arial"/>
                <w:color w:val="000000"/>
              </w:rPr>
            </w:pPr>
            <w:r w:rsidRPr="009003BC">
              <w:rPr>
                <w:rFonts w:ascii="Arial" w:hAnsi="Arial" w:cs="Arial"/>
                <w:color w:val="000000"/>
              </w:rPr>
              <w:t xml:space="preserve">The Veda of chanting; material mainly from the Rig Veda, arranged for ritual chanting in worship. </w:t>
            </w:r>
          </w:p>
        </w:tc>
      </w:tr>
      <w:tr w:rsidR="00D91DB7" w:rsidRPr="009003BC" w14:paraId="60701724" w14:textId="77777777" w:rsidTr="00D91DB7">
        <w:tblPrEx>
          <w:tblLook w:val="04A0" w:firstRow="1" w:lastRow="0" w:firstColumn="1" w:lastColumn="0" w:noHBand="0" w:noVBand="1"/>
        </w:tblPrEx>
        <w:tc>
          <w:tcPr>
            <w:tcW w:w="2934" w:type="dxa"/>
          </w:tcPr>
          <w:p w14:paraId="197D890A" w14:textId="77777777" w:rsidR="00D91DB7" w:rsidRPr="009003BC" w:rsidRDefault="00D91DB7" w:rsidP="00D91DB7">
            <w:pPr>
              <w:snapToGrid w:val="0"/>
              <w:spacing w:after="120"/>
              <w:rPr>
                <w:rFonts w:ascii="Arial" w:hAnsi="Arial" w:cs="Arial"/>
              </w:rPr>
            </w:pPr>
            <w:r w:rsidRPr="009003BC">
              <w:rPr>
                <w:rFonts w:ascii="Arial" w:hAnsi="Arial" w:cs="Arial"/>
                <w:color w:val="221E1F"/>
              </w:rPr>
              <w:t>Samsara</w:t>
            </w:r>
          </w:p>
        </w:tc>
        <w:tc>
          <w:tcPr>
            <w:tcW w:w="2268" w:type="dxa"/>
          </w:tcPr>
          <w:p w14:paraId="7FFEFAA7" w14:textId="77777777" w:rsidR="00D91DB7" w:rsidRPr="009003BC" w:rsidRDefault="00D91DB7" w:rsidP="00D91DB7">
            <w:pPr>
              <w:snapToGrid w:val="0"/>
              <w:spacing w:after="120"/>
              <w:rPr>
                <w:rFonts w:ascii="Arial" w:hAnsi="Arial" w:cs="Arial"/>
              </w:rPr>
            </w:pPr>
            <w:r w:rsidRPr="009003BC">
              <w:rPr>
                <w:rFonts w:ascii="Arial" w:hAnsi="Arial" w:cs="Arial"/>
                <w:color w:val="221E1F"/>
              </w:rPr>
              <w:t>Sansara</w:t>
            </w:r>
          </w:p>
        </w:tc>
        <w:tc>
          <w:tcPr>
            <w:tcW w:w="9776" w:type="dxa"/>
          </w:tcPr>
          <w:p w14:paraId="73E2D772" w14:textId="77777777" w:rsidR="00D91DB7" w:rsidRPr="009003BC" w:rsidRDefault="00D91DB7" w:rsidP="00D91DB7">
            <w:pPr>
              <w:autoSpaceDE w:val="0"/>
              <w:autoSpaceDN w:val="0"/>
              <w:adjustRightInd w:val="0"/>
              <w:snapToGrid w:val="0"/>
              <w:spacing w:after="120"/>
              <w:rPr>
                <w:rFonts w:ascii="Arial" w:hAnsi="Arial" w:cs="Arial"/>
                <w:color w:val="000000"/>
              </w:rPr>
            </w:pPr>
            <w:r w:rsidRPr="009003BC">
              <w:rPr>
                <w:rFonts w:ascii="Arial" w:hAnsi="Arial" w:cs="Arial"/>
                <w:color w:val="000000"/>
              </w:rPr>
              <w:t xml:space="preserve">The world - the place where transmigration (the soul’s passage through a series of lives in different species) occurs. </w:t>
            </w:r>
          </w:p>
        </w:tc>
      </w:tr>
      <w:tr w:rsidR="00D91DB7" w:rsidRPr="009003BC" w14:paraId="67E9D86F" w14:textId="77777777" w:rsidTr="00D91DB7">
        <w:tblPrEx>
          <w:tblLook w:val="04A0" w:firstRow="1" w:lastRow="0" w:firstColumn="1" w:lastColumn="0" w:noHBand="0" w:noVBand="1"/>
        </w:tblPrEx>
        <w:tc>
          <w:tcPr>
            <w:tcW w:w="2934" w:type="dxa"/>
          </w:tcPr>
          <w:p w14:paraId="47349B1E" w14:textId="77777777" w:rsidR="00D91DB7" w:rsidRPr="009003BC" w:rsidRDefault="00D91DB7" w:rsidP="00D91DB7">
            <w:pPr>
              <w:snapToGrid w:val="0"/>
              <w:spacing w:after="120"/>
              <w:rPr>
                <w:rFonts w:ascii="Arial" w:hAnsi="Arial" w:cs="Arial"/>
              </w:rPr>
            </w:pPr>
            <w:r w:rsidRPr="009003BC">
              <w:rPr>
                <w:rFonts w:ascii="Arial" w:hAnsi="Arial" w:cs="Arial"/>
                <w:color w:val="221E1F"/>
              </w:rPr>
              <w:t>Samskar</w:t>
            </w:r>
          </w:p>
        </w:tc>
        <w:tc>
          <w:tcPr>
            <w:tcW w:w="2268" w:type="dxa"/>
          </w:tcPr>
          <w:p w14:paraId="482F9BF9" w14:textId="77777777" w:rsidR="00D91DB7" w:rsidRPr="009003BC" w:rsidRDefault="00D91DB7" w:rsidP="00D91DB7">
            <w:pPr>
              <w:snapToGrid w:val="0"/>
              <w:spacing w:after="120"/>
              <w:rPr>
                <w:rFonts w:ascii="Arial" w:hAnsi="Arial" w:cs="Arial"/>
              </w:rPr>
            </w:pPr>
            <w:r w:rsidRPr="009003BC">
              <w:rPr>
                <w:rFonts w:ascii="Arial" w:hAnsi="Arial" w:cs="Arial"/>
                <w:color w:val="221E1F"/>
              </w:rPr>
              <w:t>Sanskar, Samskara</w:t>
            </w:r>
          </w:p>
        </w:tc>
        <w:tc>
          <w:tcPr>
            <w:tcW w:w="9776" w:type="dxa"/>
          </w:tcPr>
          <w:p w14:paraId="657F83A2" w14:textId="77777777" w:rsidR="00D91DB7" w:rsidRPr="009003BC" w:rsidRDefault="00D91DB7" w:rsidP="00D91DB7">
            <w:pPr>
              <w:pStyle w:val="Default"/>
              <w:snapToGrid w:val="0"/>
              <w:spacing w:after="120"/>
              <w:rPr>
                <w:rFonts w:ascii="Arial" w:hAnsi="Arial" w:cs="Arial"/>
                <w:color w:val="221E1F"/>
                <w:lang w:val="en-GB"/>
              </w:rPr>
            </w:pPr>
            <w:r w:rsidRPr="009003BC">
              <w:rPr>
                <w:rFonts w:ascii="Arial" w:hAnsi="Arial" w:cs="Arial"/>
                <w:lang w:val="en-GB"/>
              </w:rPr>
              <w:t xml:space="preserve">Sacraments designed to initiate a new stage of life. There is usually a total of sixteen such rites of passage (though many schools of thought do not practise them all). </w:t>
            </w:r>
          </w:p>
        </w:tc>
      </w:tr>
      <w:tr w:rsidR="00D91DB7" w:rsidRPr="009003BC" w14:paraId="363B2174" w14:textId="77777777" w:rsidTr="00D91DB7">
        <w:tblPrEx>
          <w:tblLook w:val="04A0" w:firstRow="1" w:lastRow="0" w:firstColumn="1" w:lastColumn="0" w:noHBand="0" w:noVBand="1"/>
        </w:tblPrEx>
        <w:tc>
          <w:tcPr>
            <w:tcW w:w="2934" w:type="dxa"/>
          </w:tcPr>
          <w:p w14:paraId="1120FA76" w14:textId="77777777" w:rsidR="00D91DB7" w:rsidRPr="009003BC" w:rsidRDefault="00D91DB7" w:rsidP="00D91DB7">
            <w:pPr>
              <w:snapToGrid w:val="0"/>
              <w:spacing w:after="120"/>
              <w:rPr>
                <w:rFonts w:ascii="Arial" w:hAnsi="Arial" w:cs="Arial"/>
              </w:rPr>
            </w:pPr>
            <w:r w:rsidRPr="009003BC">
              <w:rPr>
                <w:rFonts w:ascii="Arial" w:hAnsi="Arial" w:cs="Arial"/>
                <w:color w:val="221E1F"/>
              </w:rPr>
              <w:t>Sanatan Dharma</w:t>
            </w:r>
          </w:p>
        </w:tc>
        <w:tc>
          <w:tcPr>
            <w:tcW w:w="2268" w:type="dxa"/>
          </w:tcPr>
          <w:p w14:paraId="39353611" w14:textId="77777777" w:rsidR="00D91DB7" w:rsidRPr="009003BC" w:rsidRDefault="00D91DB7" w:rsidP="00D91DB7">
            <w:pPr>
              <w:snapToGrid w:val="0"/>
              <w:spacing w:after="120"/>
              <w:rPr>
                <w:rFonts w:ascii="Arial" w:hAnsi="Arial" w:cs="Arial"/>
              </w:rPr>
            </w:pPr>
          </w:p>
        </w:tc>
        <w:tc>
          <w:tcPr>
            <w:tcW w:w="9776" w:type="dxa"/>
          </w:tcPr>
          <w:p w14:paraId="496802AA" w14:textId="77777777" w:rsidR="00D91DB7" w:rsidRPr="009003BC" w:rsidRDefault="00D91DB7" w:rsidP="00D91DB7">
            <w:pPr>
              <w:pStyle w:val="CM41"/>
              <w:snapToGrid w:val="0"/>
              <w:spacing w:after="120"/>
              <w:rPr>
                <w:rFonts w:ascii="Arial" w:hAnsi="Arial" w:cs="Arial"/>
                <w:color w:val="221E1F"/>
                <w:lang w:val="en-GB"/>
              </w:rPr>
            </w:pPr>
            <w:r w:rsidRPr="009003BC">
              <w:rPr>
                <w:rFonts w:ascii="Arial" w:hAnsi="Arial" w:cs="Arial"/>
                <w:lang w:val="en-GB"/>
              </w:rPr>
              <w:t xml:space="preserve">The eternal or imperishable religion; also known as Vedic Dharma. Adherents often prefer this term to Hinduism since it characterises their belief in the revealed and universal nature of religion. </w:t>
            </w:r>
          </w:p>
        </w:tc>
      </w:tr>
      <w:tr w:rsidR="00D91DB7" w:rsidRPr="009003BC" w14:paraId="515BD074" w14:textId="77777777" w:rsidTr="00D91DB7">
        <w:tblPrEx>
          <w:tblLook w:val="04A0" w:firstRow="1" w:lastRow="0" w:firstColumn="1" w:lastColumn="0" w:noHBand="0" w:noVBand="1"/>
        </w:tblPrEx>
        <w:tc>
          <w:tcPr>
            <w:tcW w:w="2934" w:type="dxa"/>
          </w:tcPr>
          <w:p w14:paraId="5A6F2F79" w14:textId="77777777" w:rsidR="00D91DB7" w:rsidRPr="009003BC" w:rsidRDefault="00D91DB7" w:rsidP="00D91DB7">
            <w:pPr>
              <w:snapToGrid w:val="0"/>
              <w:spacing w:after="120"/>
              <w:rPr>
                <w:rFonts w:ascii="Arial" w:hAnsi="Arial" w:cs="Arial"/>
              </w:rPr>
            </w:pPr>
            <w:r w:rsidRPr="009003BC">
              <w:rPr>
                <w:rFonts w:ascii="Arial" w:hAnsi="Arial" w:cs="Arial"/>
                <w:color w:val="000000"/>
              </w:rPr>
              <w:t>Sannyasa</w:t>
            </w:r>
          </w:p>
        </w:tc>
        <w:tc>
          <w:tcPr>
            <w:tcW w:w="2268" w:type="dxa"/>
          </w:tcPr>
          <w:p w14:paraId="767D1E61" w14:textId="77777777" w:rsidR="00D91DB7" w:rsidRPr="009003BC" w:rsidRDefault="00D91DB7" w:rsidP="00D91DB7">
            <w:pPr>
              <w:snapToGrid w:val="0"/>
              <w:spacing w:after="120"/>
              <w:rPr>
                <w:rFonts w:ascii="Arial" w:hAnsi="Arial" w:cs="Arial"/>
              </w:rPr>
            </w:pPr>
          </w:p>
        </w:tc>
        <w:tc>
          <w:tcPr>
            <w:tcW w:w="9776" w:type="dxa"/>
          </w:tcPr>
          <w:p w14:paraId="39035EE2" w14:textId="77777777" w:rsidR="00D91DB7" w:rsidRPr="009003BC" w:rsidRDefault="00D91DB7" w:rsidP="00D91DB7">
            <w:pPr>
              <w:autoSpaceDE w:val="0"/>
              <w:autoSpaceDN w:val="0"/>
              <w:adjustRightInd w:val="0"/>
              <w:snapToGrid w:val="0"/>
              <w:spacing w:after="120"/>
              <w:rPr>
                <w:rFonts w:ascii="Arial" w:hAnsi="Arial" w:cs="Arial"/>
                <w:color w:val="000000"/>
              </w:rPr>
            </w:pPr>
            <w:r w:rsidRPr="009003BC">
              <w:rPr>
                <w:rFonts w:ascii="Arial" w:hAnsi="Arial" w:cs="Arial"/>
                <w:color w:val="000000"/>
              </w:rPr>
              <w:t>The state of renunciation, the fourth stage of life.</w:t>
            </w:r>
          </w:p>
        </w:tc>
      </w:tr>
      <w:tr w:rsidR="00D91DB7" w:rsidRPr="009003BC" w14:paraId="494C5DF5" w14:textId="77777777" w:rsidTr="00D91DB7">
        <w:tblPrEx>
          <w:tblLook w:val="04A0" w:firstRow="1" w:lastRow="0" w:firstColumn="1" w:lastColumn="0" w:noHBand="0" w:noVBand="1"/>
        </w:tblPrEx>
        <w:tc>
          <w:tcPr>
            <w:tcW w:w="2934" w:type="dxa"/>
          </w:tcPr>
          <w:p w14:paraId="4A58CF80" w14:textId="77777777" w:rsidR="00D91DB7" w:rsidRPr="009003BC" w:rsidRDefault="00D91DB7" w:rsidP="00D91DB7">
            <w:pPr>
              <w:snapToGrid w:val="0"/>
              <w:spacing w:after="120"/>
              <w:rPr>
                <w:rFonts w:ascii="Arial" w:hAnsi="Arial" w:cs="Arial"/>
              </w:rPr>
            </w:pPr>
            <w:r w:rsidRPr="009003BC">
              <w:rPr>
                <w:rFonts w:ascii="Arial" w:hAnsi="Arial" w:cs="Arial"/>
                <w:color w:val="000000"/>
              </w:rPr>
              <w:t>Sannyasin</w:t>
            </w:r>
          </w:p>
        </w:tc>
        <w:tc>
          <w:tcPr>
            <w:tcW w:w="2268" w:type="dxa"/>
          </w:tcPr>
          <w:p w14:paraId="4C1D47C7" w14:textId="77777777" w:rsidR="00D91DB7" w:rsidRPr="009003BC" w:rsidRDefault="00D91DB7" w:rsidP="00D91DB7">
            <w:pPr>
              <w:snapToGrid w:val="0"/>
              <w:spacing w:after="120"/>
              <w:rPr>
                <w:rFonts w:ascii="Arial" w:hAnsi="Arial" w:cs="Arial"/>
              </w:rPr>
            </w:pPr>
            <w:r w:rsidRPr="009003BC">
              <w:rPr>
                <w:rFonts w:ascii="Arial" w:hAnsi="Arial" w:cs="Arial"/>
                <w:color w:val="000000"/>
              </w:rPr>
              <w:t>Samyasin, Samnyasin</w:t>
            </w:r>
          </w:p>
        </w:tc>
        <w:tc>
          <w:tcPr>
            <w:tcW w:w="9776" w:type="dxa"/>
          </w:tcPr>
          <w:p w14:paraId="1A5774D0" w14:textId="77777777" w:rsidR="00D91DB7" w:rsidRPr="009003BC" w:rsidRDefault="00D91DB7" w:rsidP="00D91DB7">
            <w:pPr>
              <w:autoSpaceDE w:val="0"/>
              <w:autoSpaceDN w:val="0"/>
              <w:adjustRightInd w:val="0"/>
              <w:snapToGrid w:val="0"/>
              <w:spacing w:after="120"/>
              <w:rPr>
                <w:rFonts w:ascii="Arial" w:hAnsi="Arial" w:cs="Arial"/>
                <w:color w:val="000000"/>
              </w:rPr>
            </w:pPr>
            <w:r w:rsidRPr="009003BC">
              <w:rPr>
                <w:rFonts w:ascii="Arial" w:hAnsi="Arial" w:cs="Arial"/>
                <w:color w:val="000000"/>
              </w:rPr>
              <w:t>A renunciate who, having given up worldly affairs and attachments, has entered the fourth stage of life,</w:t>
            </w:r>
          </w:p>
          <w:p w14:paraId="28290909" w14:textId="77777777" w:rsidR="00D91DB7" w:rsidRPr="009003BC" w:rsidRDefault="00D91DB7" w:rsidP="00D91DB7">
            <w:pPr>
              <w:autoSpaceDE w:val="0"/>
              <w:autoSpaceDN w:val="0"/>
              <w:adjustRightInd w:val="0"/>
              <w:snapToGrid w:val="0"/>
              <w:spacing w:after="120"/>
              <w:rPr>
                <w:rFonts w:ascii="Arial" w:hAnsi="Arial" w:cs="Arial"/>
                <w:color w:val="000000"/>
              </w:rPr>
            </w:pPr>
            <w:r w:rsidRPr="009003BC">
              <w:rPr>
                <w:rFonts w:ascii="Arial" w:hAnsi="Arial" w:cs="Arial"/>
                <w:color w:val="000000"/>
              </w:rPr>
              <w:t>often as a mendicant.</w:t>
            </w:r>
          </w:p>
        </w:tc>
      </w:tr>
      <w:tr w:rsidR="00D91DB7" w:rsidRPr="009003BC" w14:paraId="645005C7" w14:textId="77777777" w:rsidTr="00D91DB7">
        <w:tblPrEx>
          <w:tblLook w:val="04A0" w:firstRow="1" w:lastRow="0" w:firstColumn="1" w:lastColumn="0" w:noHBand="0" w:noVBand="1"/>
        </w:tblPrEx>
        <w:tc>
          <w:tcPr>
            <w:tcW w:w="2934" w:type="dxa"/>
          </w:tcPr>
          <w:p w14:paraId="11BD68FB" w14:textId="77777777" w:rsidR="00D91DB7" w:rsidRPr="009003BC" w:rsidRDefault="00D91DB7" w:rsidP="00D91DB7">
            <w:pPr>
              <w:snapToGrid w:val="0"/>
              <w:spacing w:after="120"/>
              <w:rPr>
                <w:rFonts w:ascii="Arial" w:hAnsi="Arial" w:cs="Arial"/>
              </w:rPr>
            </w:pPr>
            <w:r w:rsidRPr="009003BC">
              <w:rPr>
                <w:rFonts w:ascii="Arial" w:hAnsi="Arial" w:cs="Arial"/>
                <w:color w:val="000000"/>
              </w:rPr>
              <w:t>Sanskrit</w:t>
            </w:r>
          </w:p>
        </w:tc>
        <w:tc>
          <w:tcPr>
            <w:tcW w:w="2268" w:type="dxa"/>
          </w:tcPr>
          <w:p w14:paraId="2A712B05" w14:textId="77777777" w:rsidR="00D91DB7" w:rsidRPr="009003BC" w:rsidRDefault="00D91DB7" w:rsidP="00D91DB7">
            <w:pPr>
              <w:autoSpaceDE w:val="0"/>
              <w:autoSpaceDN w:val="0"/>
              <w:adjustRightInd w:val="0"/>
              <w:snapToGrid w:val="0"/>
              <w:spacing w:after="120"/>
              <w:rPr>
                <w:rFonts w:ascii="Arial" w:hAnsi="Arial" w:cs="Arial"/>
                <w:color w:val="000000"/>
              </w:rPr>
            </w:pPr>
          </w:p>
        </w:tc>
        <w:tc>
          <w:tcPr>
            <w:tcW w:w="9776" w:type="dxa"/>
          </w:tcPr>
          <w:p w14:paraId="528C1D61" w14:textId="77777777" w:rsidR="00D91DB7" w:rsidRPr="009003BC" w:rsidRDefault="00D91DB7" w:rsidP="00D91DB7">
            <w:pPr>
              <w:autoSpaceDE w:val="0"/>
              <w:autoSpaceDN w:val="0"/>
              <w:adjustRightInd w:val="0"/>
              <w:snapToGrid w:val="0"/>
              <w:spacing w:after="120"/>
              <w:rPr>
                <w:rFonts w:ascii="Arial" w:hAnsi="Arial" w:cs="Arial"/>
                <w:color w:val="000000"/>
              </w:rPr>
            </w:pPr>
            <w:r w:rsidRPr="009003BC">
              <w:rPr>
                <w:rFonts w:ascii="Arial" w:hAnsi="Arial" w:cs="Arial"/>
                <w:color w:val="000000"/>
              </w:rPr>
              <w:t>Sacred language of the Hindu scriptures.</w:t>
            </w:r>
          </w:p>
        </w:tc>
      </w:tr>
      <w:tr w:rsidR="00D91DB7" w:rsidRPr="009003BC" w14:paraId="7B90A697" w14:textId="77777777" w:rsidTr="00D91DB7">
        <w:tblPrEx>
          <w:tblLook w:val="04A0" w:firstRow="1" w:lastRow="0" w:firstColumn="1" w:lastColumn="0" w:noHBand="0" w:noVBand="1"/>
        </w:tblPrEx>
        <w:tc>
          <w:tcPr>
            <w:tcW w:w="2934" w:type="dxa"/>
          </w:tcPr>
          <w:p w14:paraId="6CFA8094" w14:textId="77777777" w:rsidR="00D91DB7" w:rsidRPr="009003BC" w:rsidRDefault="00D91DB7" w:rsidP="00D91DB7">
            <w:pPr>
              <w:snapToGrid w:val="0"/>
              <w:spacing w:after="120"/>
              <w:rPr>
                <w:rFonts w:ascii="Arial" w:hAnsi="Arial" w:cs="Arial"/>
              </w:rPr>
            </w:pPr>
            <w:r w:rsidRPr="009003BC">
              <w:rPr>
                <w:rFonts w:ascii="Arial" w:hAnsi="Arial" w:cs="Arial"/>
                <w:color w:val="000000"/>
              </w:rPr>
              <w:t>Saraswati</w:t>
            </w:r>
          </w:p>
        </w:tc>
        <w:tc>
          <w:tcPr>
            <w:tcW w:w="2268" w:type="dxa"/>
          </w:tcPr>
          <w:p w14:paraId="61238D13" w14:textId="77777777" w:rsidR="00D91DB7" w:rsidRPr="009003BC" w:rsidRDefault="00D91DB7" w:rsidP="00D91DB7">
            <w:pPr>
              <w:snapToGrid w:val="0"/>
              <w:spacing w:after="120"/>
              <w:rPr>
                <w:rFonts w:ascii="Arial" w:hAnsi="Arial" w:cs="Arial"/>
              </w:rPr>
            </w:pPr>
          </w:p>
        </w:tc>
        <w:tc>
          <w:tcPr>
            <w:tcW w:w="9776" w:type="dxa"/>
          </w:tcPr>
          <w:p w14:paraId="2BE7ED8B" w14:textId="77777777" w:rsidR="00D91DB7" w:rsidRPr="009003BC" w:rsidRDefault="00D91DB7" w:rsidP="00D91DB7">
            <w:pPr>
              <w:autoSpaceDE w:val="0"/>
              <w:autoSpaceDN w:val="0"/>
              <w:adjustRightInd w:val="0"/>
              <w:snapToGrid w:val="0"/>
              <w:spacing w:after="120"/>
              <w:rPr>
                <w:rFonts w:ascii="Arial" w:hAnsi="Arial" w:cs="Arial"/>
                <w:color w:val="000000"/>
              </w:rPr>
            </w:pPr>
            <w:r w:rsidRPr="009003BC">
              <w:rPr>
                <w:rFonts w:ascii="Arial" w:hAnsi="Arial" w:cs="Arial"/>
                <w:color w:val="000000"/>
              </w:rPr>
              <w:t xml:space="preserve">The power of knowledge, often represented by the goddess </w:t>
            </w:r>
            <w:r w:rsidRPr="009003BC">
              <w:rPr>
                <w:rFonts w:ascii="Arial" w:hAnsi="Arial" w:cs="Arial"/>
                <w:color w:val="FF131D"/>
              </w:rPr>
              <w:t>Saraswati</w:t>
            </w:r>
            <w:r w:rsidRPr="009003BC">
              <w:rPr>
                <w:rFonts w:ascii="Arial" w:hAnsi="Arial" w:cs="Arial"/>
                <w:color w:val="000000"/>
              </w:rPr>
              <w:t>, the goddess of learning.</w:t>
            </w:r>
          </w:p>
        </w:tc>
      </w:tr>
      <w:tr w:rsidR="00D91DB7" w:rsidRPr="009003BC" w14:paraId="05344B6C" w14:textId="77777777" w:rsidTr="00D91DB7">
        <w:tblPrEx>
          <w:tblLook w:val="04A0" w:firstRow="1" w:lastRow="0" w:firstColumn="1" w:lastColumn="0" w:noHBand="0" w:noVBand="1"/>
        </w:tblPrEx>
        <w:tc>
          <w:tcPr>
            <w:tcW w:w="2934" w:type="dxa"/>
          </w:tcPr>
          <w:p w14:paraId="7753D86D" w14:textId="77777777" w:rsidR="00D91DB7" w:rsidRPr="009003BC" w:rsidRDefault="00D91DB7" w:rsidP="00D91DB7">
            <w:pPr>
              <w:snapToGrid w:val="0"/>
              <w:spacing w:after="120"/>
              <w:rPr>
                <w:rFonts w:ascii="Arial" w:hAnsi="Arial" w:cs="Arial"/>
              </w:rPr>
            </w:pPr>
            <w:r w:rsidRPr="009003BC">
              <w:rPr>
                <w:rFonts w:ascii="Arial" w:hAnsi="Arial" w:cs="Arial"/>
                <w:color w:val="000000"/>
              </w:rPr>
              <w:t>Sattva</w:t>
            </w:r>
          </w:p>
        </w:tc>
        <w:tc>
          <w:tcPr>
            <w:tcW w:w="2268" w:type="dxa"/>
          </w:tcPr>
          <w:p w14:paraId="66A2CB40" w14:textId="77777777" w:rsidR="00D91DB7" w:rsidRPr="009003BC" w:rsidRDefault="00D91DB7" w:rsidP="00D91DB7">
            <w:pPr>
              <w:autoSpaceDE w:val="0"/>
              <w:autoSpaceDN w:val="0"/>
              <w:adjustRightInd w:val="0"/>
              <w:snapToGrid w:val="0"/>
              <w:spacing w:after="120"/>
              <w:rPr>
                <w:rFonts w:ascii="Arial" w:hAnsi="Arial" w:cs="Arial"/>
                <w:color w:val="000000"/>
              </w:rPr>
            </w:pPr>
            <w:r w:rsidRPr="009003BC">
              <w:rPr>
                <w:rFonts w:ascii="Arial" w:hAnsi="Arial" w:cs="Arial"/>
                <w:color w:val="000000"/>
              </w:rPr>
              <w:t>Sattwa</w:t>
            </w:r>
          </w:p>
        </w:tc>
        <w:tc>
          <w:tcPr>
            <w:tcW w:w="9776" w:type="dxa"/>
          </w:tcPr>
          <w:p w14:paraId="0E5C479F" w14:textId="77777777" w:rsidR="00D91DB7" w:rsidRPr="009003BC" w:rsidRDefault="00D91DB7" w:rsidP="00D91DB7">
            <w:pPr>
              <w:autoSpaceDE w:val="0"/>
              <w:autoSpaceDN w:val="0"/>
              <w:adjustRightInd w:val="0"/>
              <w:snapToGrid w:val="0"/>
              <w:spacing w:after="120"/>
              <w:rPr>
                <w:rFonts w:ascii="Arial" w:hAnsi="Arial" w:cs="Arial"/>
                <w:color w:val="000000"/>
              </w:rPr>
            </w:pPr>
            <w:r w:rsidRPr="009003BC">
              <w:rPr>
                <w:rFonts w:ascii="Arial" w:hAnsi="Arial" w:cs="Arial"/>
                <w:i/>
                <w:color w:val="000000"/>
              </w:rPr>
              <w:t>Goodness,</w:t>
            </w:r>
            <w:r w:rsidRPr="009003BC">
              <w:rPr>
                <w:rFonts w:ascii="Arial" w:hAnsi="Arial" w:cs="Arial"/>
                <w:color w:val="000000"/>
              </w:rPr>
              <w:t xml:space="preserve"> or the potency to sustain and nourish; one of the three gunas.</w:t>
            </w:r>
          </w:p>
        </w:tc>
      </w:tr>
      <w:tr w:rsidR="00D91DB7" w:rsidRPr="009003BC" w14:paraId="30156EEC" w14:textId="77777777" w:rsidTr="00D91DB7">
        <w:tblPrEx>
          <w:tblLook w:val="04A0" w:firstRow="1" w:lastRow="0" w:firstColumn="1" w:lastColumn="0" w:noHBand="0" w:noVBand="1"/>
        </w:tblPrEx>
        <w:tc>
          <w:tcPr>
            <w:tcW w:w="2934" w:type="dxa"/>
          </w:tcPr>
          <w:p w14:paraId="423E2B9A" w14:textId="77777777" w:rsidR="00D91DB7" w:rsidRPr="009003BC" w:rsidRDefault="00D91DB7" w:rsidP="00D91DB7">
            <w:pPr>
              <w:snapToGrid w:val="0"/>
              <w:spacing w:after="120"/>
              <w:rPr>
                <w:rFonts w:ascii="Arial" w:hAnsi="Arial" w:cs="Arial"/>
              </w:rPr>
            </w:pPr>
            <w:r w:rsidRPr="009003BC">
              <w:rPr>
                <w:rFonts w:ascii="Arial" w:hAnsi="Arial" w:cs="Arial"/>
                <w:color w:val="000000"/>
              </w:rPr>
              <w:t>Seva</w:t>
            </w:r>
          </w:p>
        </w:tc>
        <w:tc>
          <w:tcPr>
            <w:tcW w:w="2268" w:type="dxa"/>
          </w:tcPr>
          <w:p w14:paraId="661B83B7" w14:textId="77777777" w:rsidR="00D91DB7" w:rsidRPr="009003BC" w:rsidRDefault="00D91DB7" w:rsidP="00D91DB7">
            <w:pPr>
              <w:autoSpaceDE w:val="0"/>
              <w:autoSpaceDN w:val="0"/>
              <w:adjustRightInd w:val="0"/>
              <w:snapToGrid w:val="0"/>
              <w:spacing w:after="120"/>
              <w:rPr>
                <w:rFonts w:ascii="Arial" w:hAnsi="Arial" w:cs="Arial"/>
                <w:color w:val="000000"/>
              </w:rPr>
            </w:pPr>
            <w:r w:rsidRPr="009003BC">
              <w:rPr>
                <w:rFonts w:ascii="Arial" w:hAnsi="Arial" w:cs="Arial"/>
                <w:color w:val="000000"/>
              </w:rPr>
              <w:t>Sewa</w:t>
            </w:r>
          </w:p>
        </w:tc>
        <w:tc>
          <w:tcPr>
            <w:tcW w:w="9776" w:type="dxa"/>
          </w:tcPr>
          <w:p w14:paraId="4898FC57" w14:textId="77777777" w:rsidR="00D91DB7" w:rsidRPr="009003BC" w:rsidRDefault="00D91DB7" w:rsidP="00D91DB7">
            <w:pPr>
              <w:autoSpaceDE w:val="0"/>
              <w:autoSpaceDN w:val="0"/>
              <w:adjustRightInd w:val="0"/>
              <w:snapToGrid w:val="0"/>
              <w:spacing w:after="120"/>
              <w:rPr>
                <w:rFonts w:ascii="Arial" w:hAnsi="Arial" w:cs="Arial"/>
                <w:color w:val="000000"/>
              </w:rPr>
            </w:pPr>
            <w:r w:rsidRPr="009003BC">
              <w:rPr>
                <w:rFonts w:ascii="Arial" w:hAnsi="Arial" w:cs="Arial"/>
                <w:color w:val="000000"/>
              </w:rPr>
              <w:t>Service, either to the divine or to humanity.</w:t>
            </w:r>
          </w:p>
        </w:tc>
      </w:tr>
      <w:tr w:rsidR="00D91DB7" w:rsidRPr="009003BC" w14:paraId="2A854530" w14:textId="77777777" w:rsidTr="00D91DB7">
        <w:tblPrEx>
          <w:tblLook w:val="04A0" w:firstRow="1" w:lastRow="0" w:firstColumn="1" w:lastColumn="0" w:noHBand="0" w:noVBand="1"/>
        </w:tblPrEx>
        <w:tc>
          <w:tcPr>
            <w:tcW w:w="2934" w:type="dxa"/>
          </w:tcPr>
          <w:p w14:paraId="414D1AFE" w14:textId="77777777" w:rsidR="00D91DB7" w:rsidRPr="009003BC" w:rsidRDefault="00D91DB7" w:rsidP="00D91DB7">
            <w:pPr>
              <w:snapToGrid w:val="0"/>
              <w:spacing w:after="120"/>
              <w:rPr>
                <w:rFonts w:ascii="Arial" w:hAnsi="Arial" w:cs="Arial"/>
              </w:rPr>
            </w:pPr>
            <w:r w:rsidRPr="009003BC">
              <w:rPr>
                <w:rFonts w:ascii="Arial" w:hAnsi="Arial" w:cs="Arial"/>
                <w:color w:val="000000"/>
              </w:rPr>
              <w:t>Shaivism</w:t>
            </w:r>
          </w:p>
        </w:tc>
        <w:tc>
          <w:tcPr>
            <w:tcW w:w="2268" w:type="dxa"/>
          </w:tcPr>
          <w:p w14:paraId="46115226" w14:textId="77777777" w:rsidR="00D91DB7" w:rsidRPr="009003BC" w:rsidRDefault="00D91DB7" w:rsidP="00D91DB7">
            <w:pPr>
              <w:snapToGrid w:val="0"/>
              <w:spacing w:after="120"/>
              <w:rPr>
                <w:rFonts w:ascii="Arial" w:hAnsi="Arial" w:cs="Arial"/>
              </w:rPr>
            </w:pPr>
            <w:r w:rsidRPr="009003BC">
              <w:rPr>
                <w:rFonts w:ascii="Arial" w:hAnsi="Arial" w:cs="Arial"/>
                <w:color w:val="000000"/>
              </w:rPr>
              <w:t>Saivism</w:t>
            </w:r>
          </w:p>
        </w:tc>
        <w:tc>
          <w:tcPr>
            <w:tcW w:w="9776" w:type="dxa"/>
          </w:tcPr>
          <w:p w14:paraId="21894769" w14:textId="77777777" w:rsidR="00D91DB7" w:rsidRPr="009003BC" w:rsidRDefault="00D91DB7" w:rsidP="00D91DB7">
            <w:pPr>
              <w:autoSpaceDE w:val="0"/>
              <w:autoSpaceDN w:val="0"/>
              <w:adjustRightInd w:val="0"/>
              <w:snapToGrid w:val="0"/>
              <w:spacing w:after="120"/>
              <w:rPr>
                <w:rFonts w:ascii="Arial" w:hAnsi="Arial" w:cs="Arial"/>
                <w:color w:val="000000"/>
              </w:rPr>
            </w:pPr>
            <w:r w:rsidRPr="009003BC">
              <w:rPr>
                <w:rFonts w:ascii="Arial" w:hAnsi="Arial" w:cs="Arial"/>
                <w:color w:val="000000"/>
              </w:rPr>
              <w:t xml:space="preserve">The religion of Hindus who are devotees of </w:t>
            </w:r>
            <w:r w:rsidRPr="009003BC">
              <w:rPr>
                <w:rFonts w:ascii="Arial" w:hAnsi="Arial" w:cs="Arial"/>
                <w:color w:val="FF131D"/>
              </w:rPr>
              <w:t>Shiva</w:t>
            </w:r>
            <w:r w:rsidRPr="009003BC">
              <w:rPr>
                <w:rFonts w:ascii="Arial" w:hAnsi="Arial" w:cs="Arial"/>
                <w:color w:val="000000"/>
              </w:rPr>
              <w:t>.</w:t>
            </w:r>
          </w:p>
        </w:tc>
      </w:tr>
      <w:tr w:rsidR="00D91DB7" w:rsidRPr="009003BC" w14:paraId="23A5C289" w14:textId="77777777" w:rsidTr="00D91DB7">
        <w:tblPrEx>
          <w:tblLook w:val="04A0" w:firstRow="1" w:lastRow="0" w:firstColumn="1" w:lastColumn="0" w:noHBand="0" w:noVBand="1"/>
        </w:tblPrEx>
        <w:tc>
          <w:tcPr>
            <w:tcW w:w="2934" w:type="dxa"/>
          </w:tcPr>
          <w:p w14:paraId="55BC0533" w14:textId="77777777" w:rsidR="00D91DB7" w:rsidRPr="009003BC" w:rsidRDefault="00D91DB7" w:rsidP="00D91DB7">
            <w:pPr>
              <w:snapToGrid w:val="0"/>
              <w:spacing w:after="120"/>
              <w:rPr>
                <w:rFonts w:ascii="Arial" w:hAnsi="Arial" w:cs="Arial"/>
              </w:rPr>
            </w:pPr>
            <w:r w:rsidRPr="009003BC">
              <w:rPr>
                <w:rFonts w:ascii="Arial" w:hAnsi="Arial" w:cs="Arial"/>
                <w:color w:val="000000"/>
              </w:rPr>
              <w:t>Shakti</w:t>
            </w:r>
          </w:p>
        </w:tc>
        <w:tc>
          <w:tcPr>
            <w:tcW w:w="2268" w:type="dxa"/>
          </w:tcPr>
          <w:p w14:paraId="2920494D" w14:textId="77777777" w:rsidR="00D91DB7" w:rsidRPr="009003BC" w:rsidRDefault="00D91DB7" w:rsidP="00D91DB7">
            <w:pPr>
              <w:snapToGrid w:val="0"/>
              <w:spacing w:after="120"/>
              <w:rPr>
                <w:rFonts w:ascii="Arial" w:hAnsi="Arial" w:cs="Arial"/>
              </w:rPr>
            </w:pPr>
            <w:r w:rsidRPr="009003BC">
              <w:rPr>
                <w:rFonts w:ascii="Arial" w:hAnsi="Arial" w:cs="Arial"/>
                <w:color w:val="000000"/>
              </w:rPr>
              <w:t>Sakti</w:t>
            </w:r>
          </w:p>
        </w:tc>
        <w:tc>
          <w:tcPr>
            <w:tcW w:w="9776" w:type="dxa"/>
          </w:tcPr>
          <w:p w14:paraId="56A8C54B" w14:textId="77777777" w:rsidR="00D91DB7" w:rsidRPr="009003BC" w:rsidRDefault="00D91DB7" w:rsidP="00D91DB7">
            <w:pPr>
              <w:autoSpaceDE w:val="0"/>
              <w:autoSpaceDN w:val="0"/>
              <w:adjustRightInd w:val="0"/>
              <w:snapToGrid w:val="0"/>
              <w:spacing w:after="120"/>
              <w:rPr>
                <w:rFonts w:ascii="Arial" w:hAnsi="Arial" w:cs="Arial"/>
                <w:color w:val="000000"/>
              </w:rPr>
            </w:pPr>
            <w:r w:rsidRPr="009003BC">
              <w:rPr>
                <w:rFonts w:ascii="Arial" w:hAnsi="Arial" w:cs="Arial"/>
                <w:color w:val="000000"/>
              </w:rPr>
              <w:t>Energy or power, especially of a Hindu feminine deity.</w:t>
            </w:r>
          </w:p>
        </w:tc>
      </w:tr>
      <w:tr w:rsidR="00D91DB7" w:rsidRPr="009003BC" w14:paraId="22BC5BEB" w14:textId="77777777" w:rsidTr="00D91DB7">
        <w:tblPrEx>
          <w:tblLook w:val="04A0" w:firstRow="1" w:lastRow="0" w:firstColumn="1" w:lastColumn="0" w:noHBand="0" w:noVBand="1"/>
        </w:tblPrEx>
        <w:tc>
          <w:tcPr>
            <w:tcW w:w="2934" w:type="dxa"/>
          </w:tcPr>
          <w:p w14:paraId="2924D804" w14:textId="77777777" w:rsidR="00D91DB7" w:rsidRPr="009003BC" w:rsidRDefault="00D91DB7" w:rsidP="00D91DB7">
            <w:pPr>
              <w:snapToGrid w:val="0"/>
              <w:spacing w:after="120"/>
              <w:rPr>
                <w:rFonts w:ascii="Arial" w:hAnsi="Arial" w:cs="Arial"/>
              </w:rPr>
            </w:pPr>
            <w:r w:rsidRPr="009003BC">
              <w:rPr>
                <w:rFonts w:ascii="Arial" w:hAnsi="Arial" w:cs="Arial"/>
                <w:color w:val="000000"/>
              </w:rPr>
              <w:t>Shiva</w:t>
            </w:r>
          </w:p>
        </w:tc>
        <w:tc>
          <w:tcPr>
            <w:tcW w:w="2268" w:type="dxa"/>
          </w:tcPr>
          <w:p w14:paraId="057FC78E" w14:textId="77777777" w:rsidR="00D91DB7" w:rsidRPr="009003BC" w:rsidRDefault="00D91DB7" w:rsidP="00D91DB7">
            <w:pPr>
              <w:autoSpaceDE w:val="0"/>
              <w:autoSpaceDN w:val="0"/>
              <w:adjustRightInd w:val="0"/>
              <w:snapToGrid w:val="0"/>
              <w:spacing w:after="120"/>
              <w:rPr>
                <w:rFonts w:ascii="Arial" w:hAnsi="Arial" w:cs="Arial"/>
                <w:color w:val="000000"/>
              </w:rPr>
            </w:pPr>
            <w:r w:rsidRPr="009003BC">
              <w:rPr>
                <w:rFonts w:ascii="Arial" w:hAnsi="Arial" w:cs="Arial"/>
                <w:color w:val="000000"/>
              </w:rPr>
              <w:t>Siva (many variants – even Civa - have been found).</w:t>
            </w:r>
          </w:p>
        </w:tc>
        <w:tc>
          <w:tcPr>
            <w:tcW w:w="9776" w:type="dxa"/>
          </w:tcPr>
          <w:p w14:paraId="12174B9C" w14:textId="77777777" w:rsidR="00D91DB7" w:rsidRPr="009003BC" w:rsidRDefault="00D91DB7" w:rsidP="00D91DB7">
            <w:pPr>
              <w:autoSpaceDE w:val="0"/>
              <w:autoSpaceDN w:val="0"/>
              <w:adjustRightInd w:val="0"/>
              <w:snapToGrid w:val="0"/>
              <w:spacing w:after="120"/>
              <w:rPr>
                <w:rFonts w:ascii="Arial" w:hAnsi="Arial" w:cs="Arial"/>
                <w:color w:val="000000"/>
              </w:rPr>
            </w:pPr>
            <w:r w:rsidRPr="009003BC">
              <w:rPr>
                <w:rFonts w:ascii="Arial" w:hAnsi="Arial" w:cs="Arial"/>
                <w:i/>
                <w:color w:val="000000"/>
              </w:rPr>
              <w:t>A Hindu god.</w:t>
            </w:r>
            <w:r w:rsidRPr="009003BC">
              <w:rPr>
                <w:rFonts w:ascii="Arial" w:hAnsi="Arial" w:cs="Arial"/>
                <w:color w:val="000000"/>
              </w:rPr>
              <w:t xml:space="preserve"> The name means kindly or auspicious</w:t>
            </w:r>
          </w:p>
        </w:tc>
      </w:tr>
      <w:tr w:rsidR="00D91DB7" w:rsidRPr="009003BC" w14:paraId="50CAE8E5" w14:textId="77777777" w:rsidTr="00D91DB7">
        <w:tblPrEx>
          <w:tblLook w:val="04A0" w:firstRow="1" w:lastRow="0" w:firstColumn="1" w:lastColumn="0" w:noHBand="0" w:noVBand="1"/>
        </w:tblPrEx>
        <w:tc>
          <w:tcPr>
            <w:tcW w:w="2934" w:type="dxa"/>
          </w:tcPr>
          <w:p w14:paraId="2F1EFB59" w14:textId="77777777" w:rsidR="00D91DB7" w:rsidRPr="009003BC" w:rsidRDefault="00D91DB7" w:rsidP="00D91DB7">
            <w:pPr>
              <w:snapToGrid w:val="0"/>
              <w:spacing w:after="120"/>
              <w:rPr>
                <w:rFonts w:ascii="Arial" w:hAnsi="Arial" w:cs="Arial"/>
              </w:rPr>
            </w:pPr>
            <w:r w:rsidRPr="009003BC">
              <w:rPr>
                <w:rFonts w:ascii="Arial" w:hAnsi="Arial" w:cs="Arial"/>
                <w:color w:val="000000"/>
              </w:rPr>
              <w:t>Shivaratri</w:t>
            </w:r>
          </w:p>
        </w:tc>
        <w:tc>
          <w:tcPr>
            <w:tcW w:w="2268" w:type="dxa"/>
          </w:tcPr>
          <w:p w14:paraId="529D48EB" w14:textId="77777777" w:rsidR="00D91DB7" w:rsidRPr="009003BC" w:rsidRDefault="00D91DB7" w:rsidP="00D91DB7">
            <w:pPr>
              <w:snapToGrid w:val="0"/>
              <w:spacing w:after="120"/>
              <w:rPr>
                <w:rFonts w:ascii="Arial" w:hAnsi="Arial" w:cs="Arial"/>
              </w:rPr>
            </w:pPr>
            <w:r w:rsidRPr="009003BC">
              <w:rPr>
                <w:rFonts w:ascii="Arial" w:hAnsi="Arial" w:cs="Arial"/>
                <w:color w:val="000000"/>
              </w:rPr>
              <w:t>Sivaratri</w:t>
            </w:r>
          </w:p>
        </w:tc>
        <w:tc>
          <w:tcPr>
            <w:tcW w:w="9776" w:type="dxa"/>
          </w:tcPr>
          <w:p w14:paraId="77033310" w14:textId="77777777" w:rsidR="00D91DB7" w:rsidRPr="009003BC" w:rsidRDefault="00D91DB7" w:rsidP="00D91DB7">
            <w:pPr>
              <w:autoSpaceDE w:val="0"/>
              <w:autoSpaceDN w:val="0"/>
              <w:adjustRightInd w:val="0"/>
              <w:snapToGrid w:val="0"/>
              <w:spacing w:after="120"/>
              <w:rPr>
                <w:rFonts w:ascii="Arial" w:hAnsi="Arial" w:cs="Arial"/>
                <w:color w:val="000000"/>
              </w:rPr>
            </w:pPr>
            <w:r w:rsidRPr="009003BC">
              <w:rPr>
                <w:rFonts w:ascii="Arial" w:hAnsi="Arial" w:cs="Arial"/>
                <w:color w:val="000000"/>
              </w:rPr>
              <w:t xml:space="preserve">The annual festival celebrated in February/March in honour of </w:t>
            </w:r>
            <w:r w:rsidRPr="009003BC">
              <w:rPr>
                <w:rFonts w:ascii="Arial" w:hAnsi="Arial" w:cs="Arial"/>
                <w:color w:val="FF131D"/>
              </w:rPr>
              <w:t>Shiva</w:t>
            </w:r>
            <w:r w:rsidRPr="009003BC">
              <w:rPr>
                <w:rFonts w:ascii="Arial" w:hAnsi="Arial" w:cs="Arial"/>
                <w:color w:val="000000"/>
              </w:rPr>
              <w:t>. Also called Mahashivaratri.</w:t>
            </w:r>
          </w:p>
        </w:tc>
      </w:tr>
      <w:tr w:rsidR="00D91DB7" w:rsidRPr="009003BC" w14:paraId="514E25AB" w14:textId="77777777" w:rsidTr="00D91DB7">
        <w:tblPrEx>
          <w:tblLook w:val="04A0" w:firstRow="1" w:lastRow="0" w:firstColumn="1" w:lastColumn="0" w:noHBand="0" w:noVBand="1"/>
        </w:tblPrEx>
        <w:tc>
          <w:tcPr>
            <w:tcW w:w="2934" w:type="dxa"/>
          </w:tcPr>
          <w:p w14:paraId="13556B3E" w14:textId="77777777" w:rsidR="00D91DB7" w:rsidRPr="009003BC" w:rsidRDefault="00D91DB7" w:rsidP="00D91DB7">
            <w:pPr>
              <w:snapToGrid w:val="0"/>
              <w:spacing w:after="120"/>
              <w:rPr>
                <w:rFonts w:ascii="Arial" w:hAnsi="Arial" w:cs="Arial"/>
              </w:rPr>
            </w:pPr>
            <w:r w:rsidRPr="009003BC">
              <w:rPr>
                <w:rFonts w:ascii="Arial" w:hAnsi="Arial" w:cs="Arial"/>
                <w:color w:val="000000"/>
              </w:rPr>
              <w:t>Shraddha</w:t>
            </w:r>
          </w:p>
        </w:tc>
        <w:tc>
          <w:tcPr>
            <w:tcW w:w="2268" w:type="dxa"/>
          </w:tcPr>
          <w:p w14:paraId="4EFFD907" w14:textId="77777777" w:rsidR="00D91DB7" w:rsidRPr="009003BC" w:rsidRDefault="00D91DB7" w:rsidP="00D91DB7">
            <w:pPr>
              <w:pStyle w:val="CM47"/>
              <w:snapToGrid w:val="0"/>
              <w:spacing w:after="120"/>
              <w:rPr>
                <w:rFonts w:ascii="Arial" w:hAnsi="Arial" w:cs="Arial"/>
                <w:color w:val="221E1F"/>
                <w:lang w:val="en-GB"/>
              </w:rPr>
            </w:pPr>
            <w:r w:rsidRPr="009003BC">
              <w:rPr>
                <w:rFonts w:ascii="Arial" w:hAnsi="Arial" w:cs="Arial"/>
                <w:color w:val="000000"/>
                <w:lang w:val="en-GB"/>
              </w:rPr>
              <w:t>Sraddha</w:t>
            </w:r>
          </w:p>
        </w:tc>
        <w:tc>
          <w:tcPr>
            <w:tcW w:w="9776" w:type="dxa"/>
          </w:tcPr>
          <w:p w14:paraId="4835C187" w14:textId="77777777" w:rsidR="00D91DB7" w:rsidRPr="009003BC" w:rsidRDefault="00D91DB7" w:rsidP="00D91DB7">
            <w:pPr>
              <w:autoSpaceDE w:val="0"/>
              <w:autoSpaceDN w:val="0"/>
              <w:adjustRightInd w:val="0"/>
              <w:snapToGrid w:val="0"/>
              <w:spacing w:after="120"/>
              <w:rPr>
                <w:rFonts w:ascii="Arial" w:hAnsi="Arial" w:cs="Arial"/>
                <w:color w:val="000000"/>
              </w:rPr>
            </w:pPr>
            <w:r w:rsidRPr="009003BC">
              <w:rPr>
                <w:rFonts w:ascii="Arial" w:hAnsi="Arial" w:cs="Arial"/>
                <w:color w:val="000000"/>
              </w:rPr>
              <w:t>Ceremony in which sanctified food is offered to the poor and needy in memory of departed ancestors.</w:t>
            </w:r>
          </w:p>
        </w:tc>
      </w:tr>
      <w:tr w:rsidR="00D91DB7" w:rsidRPr="009003BC" w14:paraId="1C13D510" w14:textId="77777777" w:rsidTr="00D91DB7">
        <w:tblPrEx>
          <w:tblLook w:val="04A0" w:firstRow="1" w:lastRow="0" w:firstColumn="1" w:lastColumn="0" w:noHBand="0" w:noVBand="1"/>
        </w:tblPrEx>
        <w:tc>
          <w:tcPr>
            <w:tcW w:w="2934" w:type="dxa"/>
          </w:tcPr>
          <w:p w14:paraId="3E07F1DB" w14:textId="77777777" w:rsidR="00D91DB7" w:rsidRPr="009003BC" w:rsidRDefault="00D91DB7" w:rsidP="00D91DB7">
            <w:pPr>
              <w:snapToGrid w:val="0"/>
              <w:spacing w:after="120"/>
              <w:rPr>
                <w:rFonts w:ascii="Arial" w:hAnsi="Arial" w:cs="Arial"/>
              </w:rPr>
            </w:pPr>
            <w:r w:rsidRPr="009003BC">
              <w:rPr>
                <w:rFonts w:ascii="Arial" w:hAnsi="Arial" w:cs="Arial"/>
                <w:color w:val="000000"/>
              </w:rPr>
              <w:t>Shri</w:t>
            </w:r>
          </w:p>
        </w:tc>
        <w:tc>
          <w:tcPr>
            <w:tcW w:w="2268" w:type="dxa"/>
          </w:tcPr>
          <w:p w14:paraId="51D62524" w14:textId="77777777" w:rsidR="00D91DB7" w:rsidRPr="009003BC" w:rsidRDefault="00D91DB7" w:rsidP="00D91DB7">
            <w:pPr>
              <w:snapToGrid w:val="0"/>
              <w:spacing w:after="120"/>
              <w:rPr>
                <w:rFonts w:ascii="Arial" w:hAnsi="Arial" w:cs="Arial"/>
              </w:rPr>
            </w:pPr>
            <w:r w:rsidRPr="009003BC">
              <w:rPr>
                <w:rFonts w:ascii="Arial" w:hAnsi="Arial" w:cs="Arial"/>
                <w:color w:val="000000"/>
              </w:rPr>
              <w:t>Sri</w:t>
            </w:r>
          </w:p>
        </w:tc>
        <w:tc>
          <w:tcPr>
            <w:tcW w:w="9776" w:type="dxa"/>
          </w:tcPr>
          <w:p w14:paraId="1F5BB3F7" w14:textId="77777777" w:rsidR="00D91DB7" w:rsidRPr="009003BC" w:rsidRDefault="00D91DB7" w:rsidP="00D91DB7">
            <w:pPr>
              <w:autoSpaceDE w:val="0"/>
              <w:autoSpaceDN w:val="0"/>
              <w:adjustRightInd w:val="0"/>
              <w:snapToGrid w:val="0"/>
              <w:spacing w:after="120"/>
              <w:rPr>
                <w:rFonts w:ascii="Arial" w:hAnsi="Arial" w:cs="Arial"/>
                <w:color w:val="000000"/>
              </w:rPr>
            </w:pPr>
            <w:r w:rsidRPr="009003BC">
              <w:rPr>
                <w:rFonts w:ascii="Arial" w:hAnsi="Arial" w:cs="Arial"/>
                <w:i/>
                <w:color w:val="000000"/>
              </w:rPr>
              <w:t>Illustrious</w:t>
            </w:r>
            <w:r w:rsidRPr="009003BC">
              <w:rPr>
                <w:rFonts w:ascii="Arial" w:hAnsi="Arial" w:cs="Arial"/>
                <w:color w:val="000000"/>
              </w:rPr>
              <w:t>. Used as a title of respect, eg, Shri Krishna. Also a respectful title for men. The feminine form is Shrimati (Mrs).</w:t>
            </w:r>
          </w:p>
        </w:tc>
      </w:tr>
      <w:tr w:rsidR="00D91DB7" w:rsidRPr="009003BC" w14:paraId="3CBA8283" w14:textId="77777777" w:rsidTr="00D91DB7">
        <w:tblPrEx>
          <w:tblLook w:val="04A0" w:firstRow="1" w:lastRow="0" w:firstColumn="1" w:lastColumn="0" w:noHBand="0" w:noVBand="1"/>
        </w:tblPrEx>
        <w:tc>
          <w:tcPr>
            <w:tcW w:w="2934" w:type="dxa"/>
          </w:tcPr>
          <w:p w14:paraId="3FE1817B" w14:textId="77777777" w:rsidR="00D91DB7" w:rsidRPr="009003BC" w:rsidRDefault="00D91DB7" w:rsidP="00D91DB7">
            <w:pPr>
              <w:snapToGrid w:val="0"/>
              <w:spacing w:after="120"/>
              <w:rPr>
                <w:rFonts w:ascii="Arial" w:hAnsi="Arial" w:cs="Arial"/>
              </w:rPr>
            </w:pPr>
            <w:r w:rsidRPr="009003BC">
              <w:rPr>
                <w:rFonts w:ascii="Arial" w:hAnsi="Arial" w:cs="Arial"/>
                <w:color w:val="000000"/>
              </w:rPr>
              <w:t>Smriti</w:t>
            </w:r>
          </w:p>
        </w:tc>
        <w:tc>
          <w:tcPr>
            <w:tcW w:w="2268" w:type="dxa"/>
          </w:tcPr>
          <w:p w14:paraId="49312E24" w14:textId="77777777" w:rsidR="00D91DB7" w:rsidRPr="009003BC" w:rsidRDefault="00D91DB7" w:rsidP="00D91DB7">
            <w:pPr>
              <w:snapToGrid w:val="0"/>
              <w:spacing w:after="120"/>
              <w:rPr>
                <w:rFonts w:ascii="Arial" w:hAnsi="Arial" w:cs="Arial"/>
              </w:rPr>
            </w:pPr>
            <w:r w:rsidRPr="009003BC">
              <w:rPr>
                <w:rFonts w:ascii="Arial" w:hAnsi="Arial" w:cs="Arial"/>
                <w:color w:val="000000"/>
              </w:rPr>
              <w:t>Srti</w:t>
            </w:r>
          </w:p>
        </w:tc>
        <w:tc>
          <w:tcPr>
            <w:tcW w:w="9776" w:type="dxa"/>
          </w:tcPr>
          <w:p w14:paraId="7EC3E87A" w14:textId="77777777" w:rsidR="00D91DB7" w:rsidRPr="009003BC" w:rsidRDefault="00D91DB7" w:rsidP="00D91DB7">
            <w:pPr>
              <w:autoSpaceDE w:val="0"/>
              <w:autoSpaceDN w:val="0"/>
              <w:adjustRightInd w:val="0"/>
              <w:snapToGrid w:val="0"/>
              <w:spacing w:after="120"/>
              <w:rPr>
                <w:rFonts w:ascii="Arial" w:hAnsi="Arial" w:cs="Arial"/>
                <w:color w:val="FF131D"/>
              </w:rPr>
            </w:pPr>
            <w:r w:rsidRPr="009003BC">
              <w:rPr>
                <w:rFonts w:ascii="Arial" w:hAnsi="Arial" w:cs="Arial"/>
                <w:i/>
                <w:color w:val="000000"/>
              </w:rPr>
              <w:t>That which is remembered.</w:t>
            </w:r>
            <w:r w:rsidRPr="009003BC">
              <w:rPr>
                <w:rFonts w:ascii="Arial" w:hAnsi="Arial" w:cs="Arial"/>
                <w:color w:val="000000"/>
              </w:rPr>
              <w:t xml:space="preserve"> Scriptures less ancient than the </w:t>
            </w:r>
            <w:r w:rsidRPr="009003BC">
              <w:rPr>
                <w:rFonts w:ascii="Arial" w:hAnsi="Arial" w:cs="Arial"/>
                <w:color w:val="FF131D"/>
              </w:rPr>
              <w:t>Vedas</w:t>
            </w:r>
            <w:r w:rsidRPr="009003BC">
              <w:rPr>
                <w:rFonts w:ascii="Arial" w:hAnsi="Arial" w:cs="Arial"/>
                <w:color w:val="000000"/>
              </w:rPr>
              <w:t xml:space="preserve">. Includes the </w:t>
            </w:r>
            <w:r w:rsidRPr="009003BC">
              <w:rPr>
                <w:rFonts w:ascii="Arial" w:hAnsi="Arial" w:cs="Arial"/>
                <w:color w:val="FF131D"/>
              </w:rPr>
              <w:t xml:space="preserve">Ramayana </w:t>
            </w:r>
            <w:r w:rsidRPr="009003BC">
              <w:rPr>
                <w:rFonts w:ascii="Arial" w:hAnsi="Arial" w:cs="Arial"/>
                <w:color w:val="000000"/>
              </w:rPr>
              <w:t xml:space="preserve">&amp; </w:t>
            </w:r>
            <w:r w:rsidRPr="009003BC">
              <w:rPr>
                <w:rFonts w:ascii="Arial" w:hAnsi="Arial" w:cs="Arial"/>
                <w:color w:val="FF131D"/>
              </w:rPr>
              <w:t>Mahabharata.</w:t>
            </w:r>
          </w:p>
        </w:tc>
      </w:tr>
      <w:tr w:rsidR="00D91DB7" w:rsidRPr="009003BC" w14:paraId="510CE418" w14:textId="77777777" w:rsidTr="00D91DB7">
        <w:tblPrEx>
          <w:tblLook w:val="04A0" w:firstRow="1" w:lastRow="0" w:firstColumn="1" w:lastColumn="0" w:noHBand="0" w:noVBand="1"/>
        </w:tblPrEx>
        <w:tc>
          <w:tcPr>
            <w:tcW w:w="2934" w:type="dxa"/>
          </w:tcPr>
          <w:p w14:paraId="5A2DAE89" w14:textId="77777777" w:rsidR="00D91DB7" w:rsidRPr="009003BC" w:rsidRDefault="00D91DB7" w:rsidP="00D91DB7">
            <w:pPr>
              <w:snapToGrid w:val="0"/>
              <w:spacing w:after="120"/>
              <w:rPr>
                <w:rFonts w:ascii="Arial" w:hAnsi="Arial" w:cs="Arial"/>
              </w:rPr>
            </w:pPr>
            <w:r w:rsidRPr="009003BC">
              <w:rPr>
                <w:rFonts w:ascii="Arial" w:hAnsi="Arial" w:cs="Arial"/>
                <w:color w:val="000000"/>
              </w:rPr>
              <w:t>Sita</w:t>
            </w:r>
          </w:p>
        </w:tc>
        <w:tc>
          <w:tcPr>
            <w:tcW w:w="2268" w:type="dxa"/>
          </w:tcPr>
          <w:p w14:paraId="258D9A88" w14:textId="77777777" w:rsidR="00D91DB7" w:rsidRPr="009003BC" w:rsidRDefault="00D91DB7" w:rsidP="00D91DB7">
            <w:pPr>
              <w:snapToGrid w:val="0"/>
              <w:spacing w:after="120"/>
              <w:rPr>
                <w:rFonts w:ascii="Arial" w:hAnsi="Arial" w:cs="Arial"/>
              </w:rPr>
            </w:pPr>
            <w:r w:rsidRPr="009003BC">
              <w:rPr>
                <w:rFonts w:ascii="Arial" w:hAnsi="Arial" w:cs="Arial"/>
                <w:color w:val="000000"/>
              </w:rPr>
              <w:t>Seeta</w:t>
            </w:r>
          </w:p>
        </w:tc>
        <w:tc>
          <w:tcPr>
            <w:tcW w:w="9776" w:type="dxa"/>
          </w:tcPr>
          <w:p w14:paraId="446E284D" w14:textId="77777777" w:rsidR="00D91DB7" w:rsidRPr="009003BC" w:rsidRDefault="00D91DB7" w:rsidP="00D91DB7">
            <w:pPr>
              <w:autoSpaceDE w:val="0"/>
              <w:autoSpaceDN w:val="0"/>
              <w:adjustRightInd w:val="0"/>
              <w:snapToGrid w:val="0"/>
              <w:spacing w:after="120"/>
              <w:rPr>
                <w:rFonts w:ascii="Arial" w:hAnsi="Arial" w:cs="Arial"/>
                <w:color w:val="000000"/>
              </w:rPr>
            </w:pPr>
            <w:r w:rsidRPr="009003BC">
              <w:rPr>
                <w:rFonts w:ascii="Arial" w:hAnsi="Arial" w:cs="Arial"/>
                <w:color w:val="000000"/>
              </w:rPr>
              <w:t xml:space="preserve">The divine consort of </w:t>
            </w:r>
            <w:r w:rsidRPr="009003BC">
              <w:rPr>
                <w:rFonts w:ascii="Arial" w:hAnsi="Arial" w:cs="Arial"/>
                <w:color w:val="FF131D"/>
              </w:rPr>
              <w:t>Rama</w:t>
            </w:r>
            <w:r w:rsidRPr="009003BC">
              <w:rPr>
                <w:rFonts w:ascii="Arial" w:hAnsi="Arial" w:cs="Arial"/>
                <w:color w:val="000000"/>
              </w:rPr>
              <w:t>.</w:t>
            </w:r>
          </w:p>
        </w:tc>
      </w:tr>
      <w:tr w:rsidR="00D91DB7" w:rsidRPr="009003BC" w14:paraId="36109C3F" w14:textId="77777777" w:rsidTr="00D91DB7">
        <w:tblPrEx>
          <w:tblLook w:val="04A0" w:firstRow="1" w:lastRow="0" w:firstColumn="1" w:lastColumn="0" w:noHBand="0" w:noVBand="1"/>
        </w:tblPrEx>
        <w:tc>
          <w:tcPr>
            <w:tcW w:w="2934" w:type="dxa"/>
          </w:tcPr>
          <w:p w14:paraId="7697498D" w14:textId="77777777" w:rsidR="00D91DB7" w:rsidRPr="009003BC" w:rsidRDefault="00D91DB7" w:rsidP="00D91DB7">
            <w:pPr>
              <w:snapToGrid w:val="0"/>
              <w:spacing w:after="120"/>
              <w:rPr>
                <w:rFonts w:ascii="Arial" w:hAnsi="Arial" w:cs="Arial"/>
              </w:rPr>
            </w:pPr>
            <w:r w:rsidRPr="009003BC">
              <w:rPr>
                <w:rFonts w:ascii="Arial" w:hAnsi="Arial" w:cs="Arial"/>
                <w:color w:val="000000"/>
              </w:rPr>
              <w:t>Shruti</w:t>
            </w:r>
          </w:p>
        </w:tc>
        <w:tc>
          <w:tcPr>
            <w:tcW w:w="2268" w:type="dxa"/>
          </w:tcPr>
          <w:p w14:paraId="24EDA873" w14:textId="77777777" w:rsidR="00D91DB7" w:rsidRPr="009003BC" w:rsidRDefault="00D91DB7" w:rsidP="00D91DB7">
            <w:pPr>
              <w:snapToGrid w:val="0"/>
              <w:spacing w:after="120"/>
              <w:rPr>
                <w:rFonts w:ascii="Arial" w:hAnsi="Arial" w:cs="Arial"/>
              </w:rPr>
            </w:pPr>
            <w:r w:rsidRPr="009003BC">
              <w:rPr>
                <w:rFonts w:ascii="Arial" w:hAnsi="Arial" w:cs="Arial"/>
                <w:color w:val="000000"/>
              </w:rPr>
              <w:t>Srti, Sruti</w:t>
            </w:r>
          </w:p>
        </w:tc>
        <w:tc>
          <w:tcPr>
            <w:tcW w:w="9776" w:type="dxa"/>
          </w:tcPr>
          <w:p w14:paraId="4C6411ED" w14:textId="77777777" w:rsidR="00D91DB7" w:rsidRPr="009003BC" w:rsidRDefault="00D91DB7" w:rsidP="00D91DB7">
            <w:pPr>
              <w:autoSpaceDE w:val="0"/>
              <w:autoSpaceDN w:val="0"/>
              <w:adjustRightInd w:val="0"/>
              <w:snapToGrid w:val="0"/>
              <w:spacing w:after="120"/>
              <w:rPr>
                <w:rFonts w:ascii="Arial" w:hAnsi="Arial" w:cs="Arial"/>
                <w:color w:val="000000"/>
              </w:rPr>
            </w:pPr>
            <w:r w:rsidRPr="009003BC">
              <w:rPr>
                <w:rFonts w:ascii="Arial" w:hAnsi="Arial" w:cs="Arial"/>
                <w:i/>
                <w:color w:val="000000"/>
              </w:rPr>
              <w:t>That which is heard.</w:t>
            </w:r>
            <w:r w:rsidRPr="009003BC">
              <w:rPr>
                <w:rFonts w:ascii="Arial" w:hAnsi="Arial" w:cs="Arial"/>
                <w:color w:val="000000"/>
              </w:rPr>
              <w:t xml:space="preserve"> A term specifically applied to the four </w:t>
            </w:r>
            <w:r w:rsidRPr="009003BC">
              <w:rPr>
                <w:rFonts w:ascii="Arial" w:hAnsi="Arial" w:cs="Arial"/>
                <w:color w:val="FF131D"/>
              </w:rPr>
              <w:t>Vedas</w:t>
            </w:r>
            <w:r w:rsidRPr="009003BC">
              <w:rPr>
                <w:rFonts w:ascii="Arial" w:hAnsi="Arial" w:cs="Arial"/>
                <w:color w:val="000000"/>
              </w:rPr>
              <w:t xml:space="preserve">, including the </w:t>
            </w:r>
            <w:r w:rsidRPr="009003BC">
              <w:rPr>
                <w:rFonts w:ascii="Arial" w:hAnsi="Arial" w:cs="Arial"/>
                <w:color w:val="FF131D"/>
              </w:rPr>
              <w:t>Upanishads</w:t>
            </w:r>
            <w:r w:rsidRPr="009003BC">
              <w:rPr>
                <w:rFonts w:ascii="Arial" w:hAnsi="Arial" w:cs="Arial"/>
                <w:color w:val="000000"/>
              </w:rPr>
              <w:t>.</w:t>
            </w:r>
          </w:p>
        </w:tc>
      </w:tr>
      <w:tr w:rsidR="00D91DB7" w:rsidRPr="009003BC" w14:paraId="3CDEA2E0" w14:textId="77777777" w:rsidTr="00D91DB7">
        <w:tblPrEx>
          <w:tblLook w:val="04A0" w:firstRow="1" w:lastRow="0" w:firstColumn="1" w:lastColumn="0" w:noHBand="0" w:noVBand="1"/>
        </w:tblPrEx>
        <w:tc>
          <w:tcPr>
            <w:tcW w:w="2934" w:type="dxa"/>
          </w:tcPr>
          <w:p w14:paraId="3646ECFC" w14:textId="77777777" w:rsidR="00D91DB7" w:rsidRPr="009003BC" w:rsidRDefault="00D91DB7" w:rsidP="00D91DB7">
            <w:pPr>
              <w:snapToGrid w:val="0"/>
              <w:spacing w:after="120"/>
              <w:rPr>
                <w:rFonts w:ascii="Arial" w:hAnsi="Arial" w:cs="Arial"/>
              </w:rPr>
            </w:pPr>
            <w:r w:rsidRPr="009003BC">
              <w:rPr>
                <w:rFonts w:ascii="Arial" w:hAnsi="Arial" w:cs="Arial"/>
                <w:color w:val="000000"/>
              </w:rPr>
              <w:t>Sutra</w:t>
            </w:r>
          </w:p>
        </w:tc>
        <w:tc>
          <w:tcPr>
            <w:tcW w:w="2268" w:type="dxa"/>
          </w:tcPr>
          <w:p w14:paraId="59FE600E" w14:textId="77777777" w:rsidR="00D91DB7" w:rsidRPr="009003BC" w:rsidRDefault="00D91DB7" w:rsidP="00D91DB7">
            <w:pPr>
              <w:snapToGrid w:val="0"/>
              <w:spacing w:after="120"/>
              <w:rPr>
                <w:rFonts w:ascii="Arial" w:hAnsi="Arial" w:cs="Arial"/>
              </w:rPr>
            </w:pPr>
            <w:r w:rsidRPr="009003BC">
              <w:rPr>
                <w:rFonts w:ascii="Arial" w:hAnsi="Arial" w:cs="Arial"/>
                <w:color w:val="000000"/>
              </w:rPr>
              <w:t>Sutta</w:t>
            </w:r>
          </w:p>
        </w:tc>
        <w:tc>
          <w:tcPr>
            <w:tcW w:w="9776" w:type="dxa"/>
          </w:tcPr>
          <w:p w14:paraId="0EB7D121" w14:textId="77777777" w:rsidR="00D91DB7" w:rsidRPr="009003BC" w:rsidRDefault="00D91DB7" w:rsidP="00D91DB7">
            <w:pPr>
              <w:autoSpaceDE w:val="0"/>
              <w:autoSpaceDN w:val="0"/>
              <w:adjustRightInd w:val="0"/>
              <w:snapToGrid w:val="0"/>
              <w:spacing w:after="120"/>
              <w:rPr>
                <w:rFonts w:ascii="Arial" w:hAnsi="Arial" w:cs="Arial"/>
                <w:color w:val="000000"/>
              </w:rPr>
            </w:pPr>
            <w:r w:rsidRPr="009003BC">
              <w:rPr>
                <w:rFonts w:ascii="Arial" w:hAnsi="Arial" w:cs="Arial"/>
                <w:color w:val="000000"/>
              </w:rPr>
              <w:t>Short sayings or verses relating to various rituals, or encapsulating profound philosophical meaning.</w:t>
            </w:r>
          </w:p>
        </w:tc>
      </w:tr>
      <w:tr w:rsidR="00D91DB7" w:rsidRPr="009003BC" w14:paraId="5E562DAE" w14:textId="77777777" w:rsidTr="00D91DB7">
        <w:tblPrEx>
          <w:tblLook w:val="04A0" w:firstRow="1" w:lastRow="0" w:firstColumn="1" w:lastColumn="0" w:noHBand="0" w:noVBand="1"/>
        </w:tblPrEx>
        <w:tc>
          <w:tcPr>
            <w:tcW w:w="2934" w:type="dxa"/>
          </w:tcPr>
          <w:p w14:paraId="441B3494" w14:textId="77777777" w:rsidR="00D91DB7" w:rsidRPr="009003BC" w:rsidRDefault="00D91DB7" w:rsidP="00D91DB7">
            <w:pPr>
              <w:snapToGrid w:val="0"/>
              <w:spacing w:after="120"/>
              <w:rPr>
                <w:rFonts w:ascii="Arial" w:hAnsi="Arial" w:cs="Arial"/>
              </w:rPr>
            </w:pPr>
            <w:r w:rsidRPr="009003BC">
              <w:rPr>
                <w:rFonts w:ascii="Arial" w:hAnsi="Arial" w:cs="Arial"/>
                <w:color w:val="000000"/>
              </w:rPr>
              <w:t>Swami</w:t>
            </w:r>
          </w:p>
        </w:tc>
        <w:tc>
          <w:tcPr>
            <w:tcW w:w="2268" w:type="dxa"/>
          </w:tcPr>
          <w:p w14:paraId="62BCFD5C" w14:textId="77777777" w:rsidR="00D91DB7" w:rsidRPr="009003BC" w:rsidRDefault="00D91DB7" w:rsidP="00D91DB7">
            <w:pPr>
              <w:snapToGrid w:val="0"/>
              <w:spacing w:after="120"/>
              <w:rPr>
                <w:rFonts w:ascii="Arial" w:hAnsi="Arial" w:cs="Arial"/>
              </w:rPr>
            </w:pPr>
            <w:r w:rsidRPr="009003BC">
              <w:rPr>
                <w:rFonts w:ascii="Arial" w:hAnsi="Arial" w:cs="Arial"/>
                <w:color w:val="000000"/>
              </w:rPr>
              <w:t>Svami</w:t>
            </w:r>
          </w:p>
        </w:tc>
        <w:tc>
          <w:tcPr>
            <w:tcW w:w="9776" w:type="dxa"/>
          </w:tcPr>
          <w:p w14:paraId="0750AC56" w14:textId="77777777" w:rsidR="00D91DB7" w:rsidRPr="009003BC" w:rsidRDefault="00D91DB7" w:rsidP="00D91DB7">
            <w:pPr>
              <w:autoSpaceDE w:val="0"/>
              <w:autoSpaceDN w:val="0"/>
              <w:adjustRightInd w:val="0"/>
              <w:snapToGrid w:val="0"/>
              <w:spacing w:after="120"/>
              <w:rPr>
                <w:rFonts w:ascii="Arial" w:hAnsi="Arial" w:cs="Arial"/>
                <w:color w:val="000000"/>
              </w:rPr>
            </w:pPr>
            <w:r w:rsidRPr="009003BC">
              <w:rPr>
                <w:rFonts w:ascii="Arial" w:hAnsi="Arial" w:cs="Arial"/>
                <w:i/>
                <w:color w:val="000000"/>
              </w:rPr>
              <w:t>Controller.</w:t>
            </w:r>
            <w:r w:rsidRPr="009003BC">
              <w:rPr>
                <w:rFonts w:ascii="Arial" w:hAnsi="Arial" w:cs="Arial"/>
                <w:color w:val="000000"/>
              </w:rPr>
              <w:t xml:space="preserve"> Sometimes, more specifically, Goswami (one who can control his/her senses). An honorific</w:t>
            </w:r>
          </w:p>
          <w:p w14:paraId="3CF000A9" w14:textId="77777777" w:rsidR="00D91DB7" w:rsidRPr="009003BC" w:rsidRDefault="00D91DB7" w:rsidP="00D91DB7">
            <w:pPr>
              <w:snapToGrid w:val="0"/>
              <w:spacing w:after="120"/>
              <w:rPr>
                <w:rFonts w:ascii="Arial" w:hAnsi="Arial" w:cs="Arial"/>
                <w:color w:val="FF0000"/>
              </w:rPr>
            </w:pPr>
            <w:r w:rsidRPr="009003BC">
              <w:rPr>
                <w:rFonts w:ascii="Arial" w:hAnsi="Arial" w:cs="Arial"/>
              </w:rPr>
              <w:t xml:space="preserve">title applied to a religious teacher or holy person, particularly the </w:t>
            </w:r>
            <w:r w:rsidRPr="009003BC">
              <w:rPr>
                <w:rFonts w:ascii="Arial" w:hAnsi="Arial" w:cs="Arial"/>
                <w:color w:val="FF131D"/>
              </w:rPr>
              <w:t>sannyasi</w:t>
            </w:r>
            <w:r w:rsidRPr="009003BC">
              <w:rPr>
                <w:rFonts w:ascii="Arial" w:hAnsi="Arial" w:cs="Arial"/>
              </w:rPr>
              <w:t>.</w:t>
            </w:r>
          </w:p>
        </w:tc>
      </w:tr>
      <w:tr w:rsidR="00D91DB7" w:rsidRPr="009003BC" w14:paraId="3EEB65DE" w14:textId="77777777" w:rsidTr="00D91DB7">
        <w:tblPrEx>
          <w:tblLook w:val="04A0" w:firstRow="1" w:lastRow="0" w:firstColumn="1" w:lastColumn="0" w:noHBand="0" w:noVBand="1"/>
        </w:tblPrEx>
        <w:tc>
          <w:tcPr>
            <w:tcW w:w="2934" w:type="dxa"/>
          </w:tcPr>
          <w:p w14:paraId="648113BC" w14:textId="77777777" w:rsidR="00D91DB7" w:rsidRPr="009003BC" w:rsidRDefault="00D91DB7" w:rsidP="00D91DB7">
            <w:pPr>
              <w:snapToGrid w:val="0"/>
              <w:spacing w:after="120"/>
              <w:rPr>
                <w:rFonts w:ascii="Arial" w:hAnsi="Arial" w:cs="Arial"/>
              </w:rPr>
            </w:pPr>
            <w:r w:rsidRPr="009003BC">
              <w:rPr>
                <w:rFonts w:ascii="Arial" w:hAnsi="Arial" w:cs="Arial"/>
                <w:color w:val="000000"/>
              </w:rPr>
              <w:t>Swastika</w:t>
            </w:r>
          </w:p>
        </w:tc>
        <w:tc>
          <w:tcPr>
            <w:tcW w:w="2268" w:type="dxa"/>
          </w:tcPr>
          <w:p w14:paraId="46DF01BE" w14:textId="77777777" w:rsidR="00D91DB7" w:rsidRPr="009003BC" w:rsidRDefault="00D91DB7" w:rsidP="00D91DB7">
            <w:pPr>
              <w:snapToGrid w:val="0"/>
              <w:spacing w:after="120"/>
              <w:rPr>
                <w:rFonts w:ascii="Arial" w:hAnsi="Arial" w:cs="Arial"/>
              </w:rPr>
            </w:pPr>
            <w:r w:rsidRPr="009003BC">
              <w:rPr>
                <w:rFonts w:ascii="Arial" w:hAnsi="Arial" w:cs="Arial"/>
                <w:color w:val="000000"/>
              </w:rPr>
              <w:t>Svastika</w:t>
            </w:r>
          </w:p>
        </w:tc>
        <w:tc>
          <w:tcPr>
            <w:tcW w:w="9776" w:type="dxa"/>
          </w:tcPr>
          <w:p w14:paraId="7452BCD2" w14:textId="77777777" w:rsidR="00D91DB7" w:rsidRPr="009003BC" w:rsidRDefault="00D91DB7" w:rsidP="00D91DB7">
            <w:pPr>
              <w:autoSpaceDE w:val="0"/>
              <w:autoSpaceDN w:val="0"/>
              <w:adjustRightInd w:val="0"/>
              <w:snapToGrid w:val="0"/>
              <w:spacing w:after="120"/>
              <w:rPr>
                <w:rFonts w:ascii="Arial" w:hAnsi="Arial" w:cs="Arial"/>
                <w:color w:val="000000"/>
              </w:rPr>
            </w:pPr>
            <w:r w:rsidRPr="009003BC">
              <w:rPr>
                <w:rFonts w:ascii="Arial" w:hAnsi="Arial" w:cs="Arial"/>
                <w:color w:val="000000"/>
              </w:rPr>
              <w:t xml:space="preserve">From the </w:t>
            </w:r>
            <w:r w:rsidRPr="009003BC">
              <w:rPr>
                <w:rFonts w:ascii="Arial" w:hAnsi="Arial" w:cs="Arial"/>
                <w:color w:val="FF131D"/>
              </w:rPr>
              <w:t xml:space="preserve">Sanskrit </w:t>
            </w:r>
            <w:r w:rsidRPr="009003BC">
              <w:rPr>
                <w:rFonts w:ascii="Arial" w:hAnsi="Arial" w:cs="Arial"/>
                <w:color w:val="000000"/>
              </w:rPr>
              <w:t>for well-being; a mark of good fortune. The four arms signify the four directions</w:t>
            </w:r>
          </w:p>
          <w:p w14:paraId="2522CC96" w14:textId="77777777" w:rsidR="00D91DB7" w:rsidRPr="009003BC" w:rsidRDefault="00D91DB7" w:rsidP="00D91DB7">
            <w:pPr>
              <w:autoSpaceDE w:val="0"/>
              <w:autoSpaceDN w:val="0"/>
              <w:adjustRightInd w:val="0"/>
              <w:snapToGrid w:val="0"/>
              <w:spacing w:after="120"/>
              <w:rPr>
                <w:rFonts w:ascii="Arial" w:hAnsi="Arial" w:cs="Arial"/>
                <w:color w:val="000000"/>
              </w:rPr>
            </w:pPr>
            <w:r w:rsidRPr="009003BC">
              <w:rPr>
                <w:rFonts w:ascii="Arial" w:hAnsi="Arial" w:cs="Arial"/>
                <w:color w:val="000000"/>
              </w:rPr>
              <w:t xml:space="preserve">(space), the four </w:t>
            </w:r>
            <w:r w:rsidRPr="009003BC">
              <w:rPr>
                <w:rFonts w:ascii="Arial" w:hAnsi="Arial" w:cs="Arial"/>
                <w:color w:val="FF131D"/>
              </w:rPr>
              <w:t xml:space="preserve">Vedas </w:t>
            </w:r>
            <w:r w:rsidRPr="009003BC">
              <w:rPr>
                <w:rFonts w:ascii="Arial" w:hAnsi="Arial" w:cs="Arial"/>
                <w:color w:val="000000"/>
              </w:rPr>
              <w:t>(knowledge), and the four stages (time) in the life cycle. Not to be confused with</w:t>
            </w:r>
          </w:p>
          <w:p w14:paraId="430F598E" w14:textId="77777777" w:rsidR="00D91DB7" w:rsidRPr="009003BC" w:rsidRDefault="00D91DB7" w:rsidP="00D91DB7">
            <w:pPr>
              <w:autoSpaceDE w:val="0"/>
              <w:autoSpaceDN w:val="0"/>
              <w:adjustRightInd w:val="0"/>
              <w:snapToGrid w:val="0"/>
              <w:spacing w:after="120"/>
              <w:rPr>
                <w:rFonts w:ascii="Arial" w:hAnsi="Arial" w:cs="Arial"/>
                <w:color w:val="000000"/>
              </w:rPr>
            </w:pPr>
            <w:r w:rsidRPr="009003BC">
              <w:rPr>
                <w:rFonts w:ascii="Arial" w:hAnsi="Arial" w:cs="Arial"/>
                <w:color w:val="000000"/>
              </w:rPr>
              <w:t>the Nazi symbol.</w:t>
            </w:r>
          </w:p>
        </w:tc>
      </w:tr>
      <w:tr w:rsidR="00D91DB7" w:rsidRPr="009003BC" w14:paraId="3E7BEC23" w14:textId="77777777" w:rsidTr="00D91DB7">
        <w:tblPrEx>
          <w:tblLook w:val="04A0" w:firstRow="1" w:lastRow="0" w:firstColumn="1" w:lastColumn="0" w:noHBand="0" w:noVBand="1"/>
        </w:tblPrEx>
        <w:tc>
          <w:tcPr>
            <w:tcW w:w="2934" w:type="dxa"/>
          </w:tcPr>
          <w:p w14:paraId="67AFC1D9" w14:textId="77777777" w:rsidR="00D91DB7" w:rsidRPr="009003BC" w:rsidRDefault="00D91DB7" w:rsidP="00D91DB7">
            <w:pPr>
              <w:snapToGrid w:val="0"/>
              <w:spacing w:after="120"/>
              <w:rPr>
                <w:rFonts w:ascii="Arial" w:hAnsi="Arial" w:cs="Arial"/>
              </w:rPr>
            </w:pPr>
            <w:r w:rsidRPr="009003BC">
              <w:rPr>
                <w:rFonts w:ascii="Arial" w:hAnsi="Arial" w:cs="Arial"/>
                <w:color w:val="000000"/>
              </w:rPr>
              <w:t>Tamas</w:t>
            </w:r>
          </w:p>
        </w:tc>
        <w:tc>
          <w:tcPr>
            <w:tcW w:w="2268" w:type="dxa"/>
          </w:tcPr>
          <w:p w14:paraId="5CAC979E" w14:textId="77777777" w:rsidR="00D91DB7" w:rsidRPr="009003BC" w:rsidRDefault="00D91DB7" w:rsidP="00D91DB7">
            <w:pPr>
              <w:snapToGrid w:val="0"/>
              <w:spacing w:after="120"/>
              <w:rPr>
                <w:rFonts w:ascii="Arial" w:hAnsi="Arial" w:cs="Arial"/>
              </w:rPr>
            </w:pPr>
          </w:p>
        </w:tc>
        <w:tc>
          <w:tcPr>
            <w:tcW w:w="9776" w:type="dxa"/>
          </w:tcPr>
          <w:p w14:paraId="644176EA" w14:textId="77777777" w:rsidR="00D91DB7" w:rsidRPr="009003BC" w:rsidRDefault="00D91DB7" w:rsidP="00D91DB7">
            <w:pPr>
              <w:autoSpaceDE w:val="0"/>
              <w:autoSpaceDN w:val="0"/>
              <w:adjustRightInd w:val="0"/>
              <w:snapToGrid w:val="0"/>
              <w:spacing w:after="120"/>
              <w:rPr>
                <w:rFonts w:ascii="Arial" w:hAnsi="Arial" w:cs="Arial"/>
                <w:color w:val="000000"/>
              </w:rPr>
            </w:pPr>
            <w:r w:rsidRPr="009003BC">
              <w:rPr>
                <w:rFonts w:ascii="Arial" w:hAnsi="Arial" w:cs="Arial"/>
                <w:color w:val="000000"/>
              </w:rPr>
              <w:t>Ignorance or destructive potency; the lowest of the three gunas.</w:t>
            </w:r>
          </w:p>
        </w:tc>
      </w:tr>
      <w:tr w:rsidR="00D91DB7" w:rsidRPr="009003BC" w14:paraId="11047E31" w14:textId="77777777" w:rsidTr="00D91DB7">
        <w:tblPrEx>
          <w:tblLook w:val="04A0" w:firstRow="1" w:lastRow="0" w:firstColumn="1" w:lastColumn="0" w:noHBand="0" w:noVBand="1"/>
        </w:tblPrEx>
        <w:tc>
          <w:tcPr>
            <w:tcW w:w="2934" w:type="dxa"/>
          </w:tcPr>
          <w:p w14:paraId="331EE198" w14:textId="77777777" w:rsidR="00D91DB7" w:rsidRPr="009003BC" w:rsidRDefault="00D91DB7" w:rsidP="00D91DB7">
            <w:pPr>
              <w:snapToGrid w:val="0"/>
              <w:spacing w:after="120"/>
              <w:rPr>
                <w:rFonts w:ascii="Arial" w:hAnsi="Arial" w:cs="Arial"/>
              </w:rPr>
            </w:pPr>
            <w:r w:rsidRPr="009003BC">
              <w:rPr>
                <w:rFonts w:ascii="Arial" w:hAnsi="Arial" w:cs="Arial"/>
                <w:color w:val="000000"/>
              </w:rPr>
              <w:t>Trimurti</w:t>
            </w:r>
          </w:p>
        </w:tc>
        <w:tc>
          <w:tcPr>
            <w:tcW w:w="2268" w:type="dxa"/>
          </w:tcPr>
          <w:p w14:paraId="42C146C1" w14:textId="77777777" w:rsidR="00D91DB7" w:rsidRPr="009003BC" w:rsidRDefault="00D91DB7" w:rsidP="00D91DB7">
            <w:pPr>
              <w:autoSpaceDE w:val="0"/>
              <w:autoSpaceDN w:val="0"/>
              <w:adjustRightInd w:val="0"/>
              <w:snapToGrid w:val="0"/>
              <w:spacing w:after="120"/>
              <w:rPr>
                <w:rFonts w:ascii="Arial" w:hAnsi="Arial" w:cs="Arial"/>
                <w:color w:val="000000"/>
              </w:rPr>
            </w:pPr>
          </w:p>
        </w:tc>
        <w:tc>
          <w:tcPr>
            <w:tcW w:w="9776" w:type="dxa"/>
          </w:tcPr>
          <w:p w14:paraId="0BC43F58" w14:textId="77777777" w:rsidR="00D91DB7" w:rsidRPr="009003BC" w:rsidRDefault="00D91DB7" w:rsidP="00D91DB7">
            <w:pPr>
              <w:autoSpaceDE w:val="0"/>
              <w:autoSpaceDN w:val="0"/>
              <w:adjustRightInd w:val="0"/>
              <w:snapToGrid w:val="0"/>
              <w:spacing w:after="120"/>
              <w:rPr>
                <w:rFonts w:ascii="Arial" w:hAnsi="Arial" w:cs="Arial"/>
                <w:color w:val="000000"/>
              </w:rPr>
            </w:pPr>
            <w:r w:rsidRPr="009003BC">
              <w:rPr>
                <w:rFonts w:ascii="Arial" w:hAnsi="Arial" w:cs="Arial"/>
                <w:color w:val="000000"/>
              </w:rPr>
              <w:t xml:space="preserve">The three deities. Refers to </w:t>
            </w:r>
            <w:r w:rsidRPr="009003BC">
              <w:rPr>
                <w:rFonts w:ascii="Arial" w:hAnsi="Arial" w:cs="Arial"/>
                <w:color w:val="FF131D"/>
              </w:rPr>
              <w:t>Brahma</w:t>
            </w:r>
            <w:r w:rsidRPr="009003BC">
              <w:rPr>
                <w:rFonts w:ascii="Arial" w:hAnsi="Arial" w:cs="Arial"/>
                <w:color w:val="000000"/>
              </w:rPr>
              <w:t xml:space="preserve">, </w:t>
            </w:r>
            <w:r w:rsidRPr="009003BC">
              <w:rPr>
                <w:rFonts w:ascii="Arial" w:hAnsi="Arial" w:cs="Arial"/>
                <w:color w:val="FF131D"/>
              </w:rPr>
              <w:t xml:space="preserve">Vishnu </w:t>
            </w:r>
            <w:r w:rsidRPr="009003BC">
              <w:rPr>
                <w:rFonts w:ascii="Arial" w:hAnsi="Arial" w:cs="Arial"/>
                <w:color w:val="000000"/>
              </w:rPr>
              <w:t xml:space="preserve">and </w:t>
            </w:r>
            <w:r w:rsidRPr="009003BC">
              <w:rPr>
                <w:rFonts w:ascii="Arial" w:hAnsi="Arial" w:cs="Arial"/>
                <w:color w:val="FF131D"/>
              </w:rPr>
              <w:t>Shiva</w:t>
            </w:r>
            <w:r w:rsidRPr="009003BC">
              <w:rPr>
                <w:rFonts w:ascii="Arial" w:hAnsi="Arial" w:cs="Arial"/>
                <w:color w:val="000000"/>
              </w:rPr>
              <w:t xml:space="preserve">, who personify and control the three </w:t>
            </w:r>
            <w:r w:rsidRPr="009003BC">
              <w:rPr>
                <w:rFonts w:ascii="Arial" w:hAnsi="Arial" w:cs="Arial"/>
                <w:color w:val="FF131D"/>
              </w:rPr>
              <w:t>gunas</w:t>
            </w:r>
            <w:r w:rsidRPr="009003BC">
              <w:rPr>
                <w:rFonts w:ascii="Arial" w:hAnsi="Arial" w:cs="Arial"/>
                <w:color w:val="000000"/>
              </w:rPr>
              <w:t>. They</w:t>
            </w:r>
          </w:p>
          <w:p w14:paraId="02BED5A9" w14:textId="77777777" w:rsidR="00D91DB7" w:rsidRPr="009003BC" w:rsidRDefault="00D91DB7" w:rsidP="00D91DB7">
            <w:pPr>
              <w:autoSpaceDE w:val="0"/>
              <w:autoSpaceDN w:val="0"/>
              <w:adjustRightInd w:val="0"/>
              <w:snapToGrid w:val="0"/>
              <w:spacing w:after="120"/>
              <w:rPr>
                <w:rFonts w:ascii="Arial" w:hAnsi="Arial" w:cs="Arial"/>
                <w:color w:val="000000"/>
              </w:rPr>
            </w:pPr>
            <w:r w:rsidRPr="009003BC">
              <w:rPr>
                <w:rFonts w:ascii="Arial" w:hAnsi="Arial" w:cs="Arial"/>
                <w:color w:val="000000"/>
              </w:rPr>
              <w:t>represent and control the three functions of creation, preservation and destruction. ‘Trinity’ should be</w:t>
            </w:r>
          </w:p>
          <w:p w14:paraId="6E175AD5" w14:textId="77777777" w:rsidR="00D91DB7" w:rsidRPr="009003BC" w:rsidRDefault="00D91DB7" w:rsidP="00D91DB7">
            <w:pPr>
              <w:autoSpaceDE w:val="0"/>
              <w:autoSpaceDN w:val="0"/>
              <w:adjustRightInd w:val="0"/>
              <w:snapToGrid w:val="0"/>
              <w:spacing w:after="120"/>
              <w:rPr>
                <w:rFonts w:ascii="Arial" w:hAnsi="Arial" w:cs="Arial"/>
                <w:color w:val="000000"/>
              </w:rPr>
            </w:pPr>
            <w:r w:rsidRPr="009003BC">
              <w:rPr>
                <w:rFonts w:ascii="Arial" w:hAnsi="Arial" w:cs="Arial"/>
                <w:color w:val="000000"/>
              </w:rPr>
              <w:t>avoided.</w:t>
            </w:r>
          </w:p>
        </w:tc>
      </w:tr>
      <w:tr w:rsidR="00D91DB7" w:rsidRPr="009003BC" w14:paraId="7435A6EC" w14:textId="77777777" w:rsidTr="00D91DB7">
        <w:tblPrEx>
          <w:tblLook w:val="04A0" w:firstRow="1" w:lastRow="0" w:firstColumn="1" w:lastColumn="0" w:noHBand="0" w:noVBand="1"/>
        </w:tblPrEx>
        <w:tc>
          <w:tcPr>
            <w:tcW w:w="2934" w:type="dxa"/>
          </w:tcPr>
          <w:p w14:paraId="7469DC10" w14:textId="77777777" w:rsidR="00D91DB7" w:rsidRPr="009003BC" w:rsidRDefault="00D91DB7" w:rsidP="00D91DB7">
            <w:pPr>
              <w:snapToGrid w:val="0"/>
              <w:spacing w:after="120"/>
              <w:rPr>
                <w:rFonts w:ascii="Arial" w:hAnsi="Arial" w:cs="Arial"/>
              </w:rPr>
            </w:pPr>
            <w:r w:rsidRPr="009003BC">
              <w:rPr>
                <w:rFonts w:ascii="Arial" w:hAnsi="Arial" w:cs="Arial"/>
                <w:color w:val="000000"/>
              </w:rPr>
              <w:t>Upanayana</w:t>
            </w:r>
          </w:p>
        </w:tc>
        <w:tc>
          <w:tcPr>
            <w:tcW w:w="2268" w:type="dxa"/>
          </w:tcPr>
          <w:p w14:paraId="1C2C4FD8" w14:textId="77777777" w:rsidR="00D91DB7" w:rsidRPr="009003BC" w:rsidRDefault="00D91DB7" w:rsidP="00D91DB7">
            <w:pPr>
              <w:snapToGrid w:val="0"/>
              <w:spacing w:after="120"/>
              <w:rPr>
                <w:rFonts w:ascii="Arial" w:hAnsi="Arial" w:cs="Arial"/>
              </w:rPr>
            </w:pPr>
          </w:p>
        </w:tc>
        <w:tc>
          <w:tcPr>
            <w:tcW w:w="9776" w:type="dxa"/>
          </w:tcPr>
          <w:p w14:paraId="6AFFD906" w14:textId="77777777" w:rsidR="00D91DB7" w:rsidRPr="009003BC" w:rsidRDefault="00D91DB7" w:rsidP="00D91DB7">
            <w:pPr>
              <w:autoSpaceDE w:val="0"/>
              <w:autoSpaceDN w:val="0"/>
              <w:adjustRightInd w:val="0"/>
              <w:snapToGrid w:val="0"/>
              <w:spacing w:after="120"/>
              <w:rPr>
                <w:rFonts w:ascii="Arial" w:hAnsi="Arial" w:cs="Arial"/>
                <w:color w:val="000000"/>
              </w:rPr>
            </w:pPr>
            <w:r w:rsidRPr="009003BC">
              <w:rPr>
                <w:rFonts w:ascii="Arial" w:hAnsi="Arial" w:cs="Arial"/>
                <w:color w:val="000000"/>
              </w:rPr>
              <w:t>Ceremony when the sacred thread is tied – to mark the start of learning with a guru.</w:t>
            </w:r>
          </w:p>
        </w:tc>
      </w:tr>
      <w:tr w:rsidR="00D91DB7" w:rsidRPr="009003BC" w14:paraId="4F301644" w14:textId="77777777" w:rsidTr="00D91DB7">
        <w:tblPrEx>
          <w:tblLook w:val="04A0" w:firstRow="1" w:lastRow="0" w:firstColumn="1" w:lastColumn="0" w:noHBand="0" w:noVBand="1"/>
        </w:tblPrEx>
        <w:tc>
          <w:tcPr>
            <w:tcW w:w="2934" w:type="dxa"/>
          </w:tcPr>
          <w:p w14:paraId="4951B3BB" w14:textId="77777777" w:rsidR="00D91DB7" w:rsidRPr="009003BC" w:rsidRDefault="00D91DB7" w:rsidP="00D91DB7">
            <w:pPr>
              <w:snapToGrid w:val="0"/>
              <w:spacing w:after="120"/>
              <w:rPr>
                <w:rFonts w:ascii="Arial" w:hAnsi="Arial" w:cs="Arial"/>
              </w:rPr>
            </w:pPr>
            <w:r w:rsidRPr="009003BC">
              <w:rPr>
                <w:rFonts w:ascii="Arial" w:hAnsi="Arial" w:cs="Arial"/>
                <w:color w:val="000000"/>
              </w:rPr>
              <w:t>Upanishad</w:t>
            </w:r>
          </w:p>
        </w:tc>
        <w:tc>
          <w:tcPr>
            <w:tcW w:w="2268" w:type="dxa"/>
          </w:tcPr>
          <w:p w14:paraId="5E68DA7C" w14:textId="77777777" w:rsidR="00D91DB7" w:rsidRPr="009003BC" w:rsidRDefault="00D91DB7" w:rsidP="00D91DB7">
            <w:pPr>
              <w:autoSpaceDE w:val="0"/>
              <w:autoSpaceDN w:val="0"/>
              <w:adjustRightInd w:val="0"/>
              <w:snapToGrid w:val="0"/>
              <w:spacing w:after="120"/>
              <w:rPr>
                <w:rFonts w:ascii="Arial" w:hAnsi="Arial" w:cs="Arial"/>
                <w:color w:val="000000"/>
              </w:rPr>
            </w:pPr>
            <w:r w:rsidRPr="009003BC">
              <w:rPr>
                <w:rFonts w:ascii="Arial" w:hAnsi="Arial" w:cs="Arial"/>
                <w:color w:val="000000"/>
              </w:rPr>
              <w:t>Upanisad</w:t>
            </w:r>
          </w:p>
        </w:tc>
        <w:tc>
          <w:tcPr>
            <w:tcW w:w="9776" w:type="dxa"/>
          </w:tcPr>
          <w:p w14:paraId="7792A0CF" w14:textId="77777777" w:rsidR="00D91DB7" w:rsidRPr="009003BC" w:rsidRDefault="00D91DB7" w:rsidP="00D91DB7">
            <w:pPr>
              <w:autoSpaceDE w:val="0"/>
              <w:autoSpaceDN w:val="0"/>
              <w:adjustRightInd w:val="0"/>
              <w:snapToGrid w:val="0"/>
              <w:spacing w:after="120"/>
              <w:rPr>
                <w:rFonts w:ascii="Arial" w:hAnsi="Arial" w:cs="Arial"/>
                <w:color w:val="000000"/>
              </w:rPr>
            </w:pPr>
            <w:r w:rsidRPr="009003BC">
              <w:rPr>
                <w:rFonts w:ascii="Arial" w:hAnsi="Arial" w:cs="Arial"/>
                <w:i/>
                <w:color w:val="000000"/>
              </w:rPr>
              <w:t>To sit down near.</w:t>
            </w:r>
            <w:r w:rsidRPr="009003BC">
              <w:rPr>
                <w:rFonts w:ascii="Arial" w:hAnsi="Arial" w:cs="Arial"/>
                <w:color w:val="000000"/>
              </w:rPr>
              <w:t xml:space="preserve"> A sacred text based on the teaching of a guru to a disciple. The </w:t>
            </w:r>
            <w:r w:rsidRPr="009003BC">
              <w:rPr>
                <w:rFonts w:ascii="Arial" w:hAnsi="Arial" w:cs="Arial"/>
                <w:color w:val="FF131D"/>
              </w:rPr>
              <w:t xml:space="preserve">Upanishads </w:t>
            </w:r>
            <w:r w:rsidRPr="009003BC">
              <w:rPr>
                <w:rFonts w:ascii="Arial" w:hAnsi="Arial" w:cs="Arial"/>
                <w:color w:val="000000"/>
              </w:rPr>
              <w:t xml:space="preserve">explain the teachings of the </w:t>
            </w:r>
            <w:r w:rsidRPr="009003BC">
              <w:rPr>
                <w:rFonts w:ascii="Arial" w:hAnsi="Arial" w:cs="Arial"/>
                <w:color w:val="FF131D"/>
              </w:rPr>
              <w:t>Vedas</w:t>
            </w:r>
            <w:r w:rsidRPr="009003BC">
              <w:rPr>
                <w:rFonts w:ascii="Arial" w:hAnsi="Arial" w:cs="Arial"/>
                <w:color w:val="000000"/>
              </w:rPr>
              <w:t>.</w:t>
            </w:r>
          </w:p>
        </w:tc>
      </w:tr>
      <w:tr w:rsidR="00D91DB7" w:rsidRPr="009003BC" w14:paraId="7671BF74" w14:textId="77777777" w:rsidTr="00D91DB7">
        <w:tblPrEx>
          <w:tblLook w:val="04A0" w:firstRow="1" w:lastRow="0" w:firstColumn="1" w:lastColumn="0" w:noHBand="0" w:noVBand="1"/>
        </w:tblPrEx>
        <w:tc>
          <w:tcPr>
            <w:tcW w:w="2934" w:type="dxa"/>
          </w:tcPr>
          <w:p w14:paraId="02D30C4B" w14:textId="77777777" w:rsidR="00D91DB7" w:rsidRPr="009003BC" w:rsidRDefault="00D91DB7" w:rsidP="00D91DB7">
            <w:pPr>
              <w:snapToGrid w:val="0"/>
              <w:spacing w:after="120"/>
              <w:rPr>
                <w:rFonts w:ascii="Arial" w:hAnsi="Arial" w:cs="Arial"/>
              </w:rPr>
            </w:pPr>
            <w:r w:rsidRPr="009003BC">
              <w:rPr>
                <w:rFonts w:ascii="Arial" w:hAnsi="Arial" w:cs="Arial"/>
                <w:color w:val="000000"/>
              </w:rPr>
              <w:t>Vaishnavism</w:t>
            </w:r>
          </w:p>
        </w:tc>
        <w:tc>
          <w:tcPr>
            <w:tcW w:w="2268" w:type="dxa"/>
          </w:tcPr>
          <w:p w14:paraId="758B47B3" w14:textId="77777777" w:rsidR="00D91DB7" w:rsidRPr="009003BC" w:rsidRDefault="00D91DB7" w:rsidP="00D91DB7">
            <w:pPr>
              <w:autoSpaceDE w:val="0"/>
              <w:autoSpaceDN w:val="0"/>
              <w:adjustRightInd w:val="0"/>
              <w:snapToGrid w:val="0"/>
              <w:spacing w:after="120"/>
              <w:rPr>
                <w:rFonts w:ascii="Arial" w:hAnsi="Arial" w:cs="Arial"/>
                <w:color w:val="000000"/>
              </w:rPr>
            </w:pPr>
            <w:r w:rsidRPr="009003BC">
              <w:rPr>
                <w:rFonts w:ascii="Arial" w:hAnsi="Arial" w:cs="Arial"/>
                <w:color w:val="000000"/>
              </w:rPr>
              <w:t>Vaisnavism</w:t>
            </w:r>
          </w:p>
        </w:tc>
        <w:tc>
          <w:tcPr>
            <w:tcW w:w="9776" w:type="dxa"/>
          </w:tcPr>
          <w:p w14:paraId="7B4A8F8B" w14:textId="77777777" w:rsidR="00D91DB7" w:rsidRPr="009003BC" w:rsidRDefault="00D91DB7" w:rsidP="00D91DB7">
            <w:pPr>
              <w:autoSpaceDE w:val="0"/>
              <w:autoSpaceDN w:val="0"/>
              <w:adjustRightInd w:val="0"/>
              <w:snapToGrid w:val="0"/>
              <w:spacing w:after="120"/>
              <w:rPr>
                <w:rFonts w:ascii="Arial" w:hAnsi="Arial" w:cs="Arial"/>
                <w:color w:val="000000"/>
              </w:rPr>
            </w:pPr>
            <w:r w:rsidRPr="009003BC">
              <w:rPr>
                <w:rFonts w:ascii="Arial" w:hAnsi="Arial" w:cs="Arial"/>
                <w:color w:val="000000"/>
              </w:rPr>
              <w:t xml:space="preserve">The religion of Hindus who are devotees of the god </w:t>
            </w:r>
            <w:r w:rsidRPr="009003BC">
              <w:rPr>
                <w:rFonts w:ascii="Arial" w:hAnsi="Arial" w:cs="Arial"/>
                <w:color w:val="FF131D"/>
              </w:rPr>
              <w:t>Vishnu</w:t>
            </w:r>
            <w:r w:rsidRPr="009003BC">
              <w:rPr>
                <w:rFonts w:ascii="Arial" w:hAnsi="Arial" w:cs="Arial"/>
                <w:color w:val="000000"/>
              </w:rPr>
              <w:t>.</w:t>
            </w:r>
          </w:p>
        </w:tc>
      </w:tr>
      <w:tr w:rsidR="00D91DB7" w:rsidRPr="009003BC" w14:paraId="4AE78C57" w14:textId="77777777" w:rsidTr="00D91DB7">
        <w:tblPrEx>
          <w:tblLook w:val="04A0" w:firstRow="1" w:lastRow="0" w:firstColumn="1" w:lastColumn="0" w:noHBand="0" w:noVBand="1"/>
        </w:tblPrEx>
        <w:tc>
          <w:tcPr>
            <w:tcW w:w="2934" w:type="dxa"/>
          </w:tcPr>
          <w:p w14:paraId="04CABE01" w14:textId="77777777" w:rsidR="00D91DB7" w:rsidRPr="009003BC" w:rsidRDefault="00D91DB7" w:rsidP="00D91DB7">
            <w:pPr>
              <w:snapToGrid w:val="0"/>
              <w:spacing w:after="120"/>
              <w:rPr>
                <w:rFonts w:ascii="Arial" w:hAnsi="Arial" w:cs="Arial"/>
              </w:rPr>
            </w:pPr>
            <w:r w:rsidRPr="009003BC">
              <w:rPr>
                <w:rFonts w:ascii="Arial" w:hAnsi="Arial" w:cs="Arial"/>
                <w:color w:val="000000"/>
              </w:rPr>
              <w:t>Vaishya</w:t>
            </w:r>
          </w:p>
        </w:tc>
        <w:tc>
          <w:tcPr>
            <w:tcW w:w="2268" w:type="dxa"/>
          </w:tcPr>
          <w:p w14:paraId="70E7DF63" w14:textId="77777777" w:rsidR="00D91DB7" w:rsidRPr="009003BC" w:rsidRDefault="00D91DB7" w:rsidP="00D91DB7">
            <w:pPr>
              <w:snapToGrid w:val="0"/>
              <w:spacing w:after="120"/>
              <w:rPr>
                <w:rFonts w:ascii="Arial" w:hAnsi="Arial" w:cs="Arial"/>
              </w:rPr>
            </w:pPr>
            <w:r w:rsidRPr="009003BC">
              <w:rPr>
                <w:rFonts w:ascii="Arial" w:hAnsi="Arial" w:cs="Arial"/>
                <w:color w:val="000000"/>
              </w:rPr>
              <w:t>Vaisya</w:t>
            </w:r>
          </w:p>
        </w:tc>
        <w:tc>
          <w:tcPr>
            <w:tcW w:w="9776" w:type="dxa"/>
          </w:tcPr>
          <w:p w14:paraId="0A71CD8F" w14:textId="77777777" w:rsidR="00D91DB7" w:rsidRPr="009003BC" w:rsidRDefault="00D91DB7" w:rsidP="00D91DB7">
            <w:pPr>
              <w:autoSpaceDE w:val="0"/>
              <w:autoSpaceDN w:val="0"/>
              <w:adjustRightInd w:val="0"/>
              <w:snapToGrid w:val="0"/>
              <w:spacing w:after="120"/>
              <w:rPr>
                <w:rFonts w:ascii="Arial" w:hAnsi="Arial" w:cs="Arial"/>
                <w:color w:val="000000"/>
              </w:rPr>
            </w:pPr>
            <w:r w:rsidRPr="009003BC">
              <w:rPr>
                <w:rFonts w:ascii="Arial" w:hAnsi="Arial" w:cs="Arial"/>
                <w:color w:val="000000"/>
              </w:rPr>
              <w:t>The third of the four varnas of Hindu society, composed of merchants and farmers.</w:t>
            </w:r>
          </w:p>
        </w:tc>
      </w:tr>
      <w:tr w:rsidR="00D91DB7" w:rsidRPr="009003BC" w14:paraId="548D1350" w14:textId="77777777" w:rsidTr="00D91DB7">
        <w:tblPrEx>
          <w:tblLook w:val="04A0" w:firstRow="1" w:lastRow="0" w:firstColumn="1" w:lastColumn="0" w:noHBand="0" w:noVBand="1"/>
        </w:tblPrEx>
        <w:tc>
          <w:tcPr>
            <w:tcW w:w="2934" w:type="dxa"/>
          </w:tcPr>
          <w:p w14:paraId="2FFFB196" w14:textId="77777777" w:rsidR="00D91DB7" w:rsidRPr="009003BC" w:rsidRDefault="00D91DB7" w:rsidP="00D91DB7">
            <w:pPr>
              <w:snapToGrid w:val="0"/>
              <w:spacing w:after="120"/>
              <w:rPr>
                <w:rFonts w:ascii="Arial" w:hAnsi="Arial" w:cs="Arial"/>
              </w:rPr>
            </w:pPr>
            <w:r w:rsidRPr="009003BC">
              <w:rPr>
                <w:rFonts w:ascii="Arial" w:hAnsi="Arial" w:cs="Arial"/>
                <w:color w:val="000000"/>
              </w:rPr>
              <w:t>Vanaprastha</w:t>
            </w:r>
          </w:p>
        </w:tc>
        <w:tc>
          <w:tcPr>
            <w:tcW w:w="2268" w:type="dxa"/>
          </w:tcPr>
          <w:p w14:paraId="7F4C8202" w14:textId="77777777" w:rsidR="00D91DB7" w:rsidRPr="009003BC" w:rsidRDefault="00D91DB7" w:rsidP="00D91DB7">
            <w:pPr>
              <w:snapToGrid w:val="0"/>
              <w:spacing w:after="120"/>
              <w:rPr>
                <w:rFonts w:ascii="Arial" w:hAnsi="Arial" w:cs="Arial"/>
              </w:rPr>
            </w:pPr>
          </w:p>
        </w:tc>
        <w:tc>
          <w:tcPr>
            <w:tcW w:w="9776" w:type="dxa"/>
          </w:tcPr>
          <w:p w14:paraId="3524819C" w14:textId="77777777" w:rsidR="00D91DB7" w:rsidRPr="009003BC" w:rsidRDefault="00D91DB7" w:rsidP="00D91DB7">
            <w:pPr>
              <w:autoSpaceDE w:val="0"/>
              <w:autoSpaceDN w:val="0"/>
              <w:adjustRightInd w:val="0"/>
              <w:snapToGrid w:val="0"/>
              <w:spacing w:after="120"/>
              <w:rPr>
                <w:rFonts w:ascii="Arial" w:hAnsi="Arial" w:cs="Arial"/>
                <w:color w:val="000000"/>
              </w:rPr>
            </w:pPr>
            <w:r w:rsidRPr="009003BC">
              <w:rPr>
                <w:rFonts w:ascii="Arial" w:hAnsi="Arial" w:cs="Arial"/>
                <w:color w:val="000000"/>
              </w:rPr>
              <w:t>The third stage of life, typified by retirement and asceticism.</w:t>
            </w:r>
          </w:p>
        </w:tc>
      </w:tr>
      <w:tr w:rsidR="00D91DB7" w:rsidRPr="009003BC" w14:paraId="72AB18FB" w14:textId="77777777" w:rsidTr="00D91DB7">
        <w:tblPrEx>
          <w:tblLook w:val="04A0" w:firstRow="1" w:lastRow="0" w:firstColumn="1" w:lastColumn="0" w:noHBand="0" w:noVBand="1"/>
        </w:tblPrEx>
        <w:tc>
          <w:tcPr>
            <w:tcW w:w="2934" w:type="dxa"/>
          </w:tcPr>
          <w:p w14:paraId="432AD581" w14:textId="77777777" w:rsidR="00D91DB7" w:rsidRPr="009003BC" w:rsidRDefault="00D91DB7" w:rsidP="00D91DB7">
            <w:pPr>
              <w:snapToGrid w:val="0"/>
              <w:spacing w:after="120"/>
              <w:rPr>
                <w:rFonts w:ascii="Arial" w:hAnsi="Arial" w:cs="Arial"/>
              </w:rPr>
            </w:pPr>
            <w:r w:rsidRPr="009003BC">
              <w:rPr>
                <w:rFonts w:ascii="Arial" w:hAnsi="Arial" w:cs="Arial"/>
                <w:color w:val="000000"/>
              </w:rPr>
              <w:t>Vanaprasthi</w:t>
            </w:r>
          </w:p>
        </w:tc>
        <w:tc>
          <w:tcPr>
            <w:tcW w:w="2268" w:type="dxa"/>
          </w:tcPr>
          <w:p w14:paraId="5D4D8FDA" w14:textId="77777777" w:rsidR="00D91DB7" w:rsidRPr="009003BC" w:rsidRDefault="00D91DB7" w:rsidP="00D91DB7">
            <w:pPr>
              <w:autoSpaceDE w:val="0"/>
              <w:autoSpaceDN w:val="0"/>
              <w:adjustRightInd w:val="0"/>
              <w:snapToGrid w:val="0"/>
              <w:spacing w:after="120"/>
              <w:rPr>
                <w:rFonts w:ascii="Arial" w:hAnsi="Arial" w:cs="Arial"/>
                <w:color w:val="000000"/>
              </w:rPr>
            </w:pPr>
            <w:r w:rsidRPr="009003BC">
              <w:rPr>
                <w:rFonts w:ascii="Arial" w:hAnsi="Arial" w:cs="Arial"/>
                <w:color w:val="000000"/>
              </w:rPr>
              <w:t>Vanaprastha</w:t>
            </w:r>
          </w:p>
        </w:tc>
        <w:tc>
          <w:tcPr>
            <w:tcW w:w="9776" w:type="dxa"/>
          </w:tcPr>
          <w:p w14:paraId="03947DCF" w14:textId="77777777" w:rsidR="00D91DB7" w:rsidRPr="009003BC" w:rsidRDefault="00D91DB7" w:rsidP="00D91DB7">
            <w:pPr>
              <w:autoSpaceDE w:val="0"/>
              <w:autoSpaceDN w:val="0"/>
              <w:adjustRightInd w:val="0"/>
              <w:snapToGrid w:val="0"/>
              <w:spacing w:after="120"/>
              <w:rPr>
                <w:rFonts w:ascii="Arial" w:hAnsi="Arial" w:cs="Arial"/>
                <w:color w:val="000000"/>
              </w:rPr>
            </w:pPr>
            <w:r w:rsidRPr="009003BC">
              <w:rPr>
                <w:rFonts w:ascii="Arial" w:hAnsi="Arial" w:cs="Arial"/>
                <w:i/>
                <w:color w:val="000000"/>
              </w:rPr>
              <w:t>Forest dweller.</w:t>
            </w:r>
            <w:r w:rsidRPr="009003BC">
              <w:rPr>
                <w:rFonts w:ascii="Arial" w:hAnsi="Arial" w:cs="Arial"/>
                <w:color w:val="000000"/>
              </w:rPr>
              <w:t xml:space="preserve"> One who is in the third stage of life.</w:t>
            </w:r>
          </w:p>
        </w:tc>
      </w:tr>
      <w:tr w:rsidR="00D91DB7" w:rsidRPr="009003BC" w14:paraId="3B5D7D6C" w14:textId="77777777" w:rsidTr="00D91DB7">
        <w:tblPrEx>
          <w:tblLook w:val="04A0" w:firstRow="1" w:lastRow="0" w:firstColumn="1" w:lastColumn="0" w:noHBand="0" w:noVBand="1"/>
        </w:tblPrEx>
        <w:tc>
          <w:tcPr>
            <w:tcW w:w="2934" w:type="dxa"/>
          </w:tcPr>
          <w:p w14:paraId="28EA4A86" w14:textId="77777777" w:rsidR="00D91DB7" w:rsidRPr="009003BC" w:rsidRDefault="00D91DB7" w:rsidP="00D91DB7">
            <w:pPr>
              <w:snapToGrid w:val="0"/>
              <w:spacing w:after="120"/>
              <w:rPr>
                <w:rFonts w:ascii="Arial" w:hAnsi="Arial" w:cs="Arial"/>
              </w:rPr>
            </w:pPr>
            <w:r w:rsidRPr="009003BC">
              <w:rPr>
                <w:rFonts w:ascii="Arial" w:hAnsi="Arial" w:cs="Arial"/>
                <w:color w:val="000000"/>
              </w:rPr>
              <w:t>Varanasi</w:t>
            </w:r>
          </w:p>
        </w:tc>
        <w:tc>
          <w:tcPr>
            <w:tcW w:w="2268" w:type="dxa"/>
          </w:tcPr>
          <w:p w14:paraId="3F39BB8A" w14:textId="77777777" w:rsidR="00D91DB7" w:rsidRPr="009003BC" w:rsidRDefault="00D91DB7" w:rsidP="00D91DB7">
            <w:pPr>
              <w:snapToGrid w:val="0"/>
              <w:spacing w:after="120"/>
              <w:rPr>
                <w:rFonts w:ascii="Arial" w:hAnsi="Arial" w:cs="Arial"/>
              </w:rPr>
            </w:pPr>
            <w:r w:rsidRPr="009003BC">
              <w:rPr>
                <w:rFonts w:ascii="Arial" w:hAnsi="Arial" w:cs="Arial"/>
                <w:color w:val="000000"/>
              </w:rPr>
              <w:t>Kashi, Kasi</w:t>
            </w:r>
          </w:p>
        </w:tc>
        <w:tc>
          <w:tcPr>
            <w:tcW w:w="9776" w:type="dxa"/>
          </w:tcPr>
          <w:p w14:paraId="24DC7434" w14:textId="77777777" w:rsidR="00D91DB7" w:rsidRPr="009003BC" w:rsidRDefault="00D91DB7" w:rsidP="00D91DB7">
            <w:pPr>
              <w:autoSpaceDE w:val="0"/>
              <w:autoSpaceDN w:val="0"/>
              <w:adjustRightInd w:val="0"/>
              <w:snapToGrid w:val="0"/>
              <w:spacing w:after="120"/>
              <w:rPr>
                <w:rFonts w:ascii="Arial" w:hAnsi="Arial" w:cs="Arial"/>
                <w:color w:val="000000"/>
              </w:rPr>
            </w:pPr>
            <w:r w:rsidRPr="009003BC">
              <w:rPr>
                <w:rFonts w:ascii="Arial" w:hAnsi="Arial" w:cs="Arial"/>
                <w:color w:val="000000"/>
              </w:rPr>
              <w:t xml:space="preserve">Banares, Benares, City on the river Ganges, sacred to </w:t>
            </w:r>
            <w:r w:rsidRPr="009003BC">
              <w:rPr>
                <w:rFonts w:ascii="Arial" w:hAnsi="Arial" w:cs="Arial"/>
                <w:color w:val="FF131D"/>
              </w:rPr>
              <w:t>Shiva</w:t>
            </w:r>
            <w:r w:rsidRPr="009003BC">
              <w:rPr>
                <w:rFonts w:ascii="Arial" w:hAnsi="Arial" w:cs="Arial"/>
                <w:color w:val="000000"/>
              </w:rPr>
              <w:t>. It is one of the holiest pilgrimage sites and</w:t>
            </w:r>
          </w:p>
          <w:p w14:paraId="3862A4EA" w14:textId="77777777" w:rsidR="00D91DB7" w:rsidRPr="009003BC" w:rsidRDefault="00D91DB7" w:rsidP="00D91DB7">
            <w:pPr>
              <w:autoSpaceDE w:val="0"/>
              <w:autoSpaceDN w:val="0"/>
              <w:adjustRightInd w:val="0"/>
              <w:snapToGrid w:val="0"/>
              <w:spacing w:after="120"/>
              <w:rPr>
                <w:rFonts w:ascii="Arial" w:hAnsi="Arial" w:cs="Arial"/>
                <w:color w:val="000000"/>
              </w:rPr>
            </w:pPr>
            <w:r w:rsidRPr="009003BC">
              <w:rPr>
                <w:rFonts w:ascii="Arial" w:hAnsi="Arial" w:cs="Arial"/>
                <w:color w:val="000000"/>
              </w:rPr>
              <w:t>also an ancient centre of learning.</w:t>
            </w:r>
          </w:p>
        </w:tc>
      </w:tr>
      <w:tr w:rsidR="00D91DB7" w:rsidRPr="009003BC" w14:paraId="6CF8C8AD" w14:textId="77777777" w:rsidTr="00D91DB7">
        <w:tblPrEx>
          <w:tblLook w:val="04A0" w:firstRow="1" w:lastRow="0" w:firstColumn="1" w:lastColumn="0" w:noHBand="0" w:noVBand="1"/>
        </w:tblPrEx>
        <w:tc>
          <w:tcPr>
            <w:tcW w:w="2934" w:type="dxa"/>
          </w:tcPr>
          <w:p w14:paraId="0CA17EF7" w14:textId="77777777" w:rsidR="00D91DB7" w:rsidRPr="009003BC" w:rsidRDefault="00D91DB7" w:rsidP="00D91DB7">
            <w:pPr>
              <w:snapToGrid w:val="0"/>
              <w:spacing w:after="120"/>
              <w:rPr>
                <w:rFonts w:ascii="Arial" w:hAnsi="Arial" w:cs="Arial"/>
              </w:rPr>
            </w:pPr>
            <w:r w:rsidRPr="009003BC">
              <w:rPr>
                <w:rFonts w:ascii="Arial" w:hAnsi="Arial" w:cs="Arial"/>
                <w:color w:val="000000"/>
              </w:rPr>
              <w:t>Varna</w:t>
            </w:r>
          </w:p>
        </w:tc>
        <w:tc>
          <w:tcPr>
            <w:tcW w:w="2268" w:type="dxa"/>
          </w:tcPr>
          <w:p w14:paraId="2A907E55" w14:textId="77777777" w:rsidR="00D91DB7" w:rsidRPr="009003BC" w:rsidRDefault="00D91DB7" w:rsidP="00D91DB7">
            <w:pPr>
              <w:pStyle w:val="CM47"/>
              <w:snapToGrid w:val="0"/>
              <w:spacing w:after="120"/>
              <w:rPr>
                <w:rFonts w:ascii="Arial" w:hAnsi="Arial" w:cs="Arial"/>
                <w:color w:val="221E1F"/>
                <w:lang w:val="en-GB"/>
              </w:rPr>
            </w:pPr>
          </w:p>
        </w:tc>
        <w:tc>
          <w:tcPr>
            <w:tcW w:w="9776" w:type="dxa"/>
          </w:tcPr>
          <w:p w14:paraId="044B49FD" w14:textId="77777777" w:rsidR="00D91DB7" w:rsidRPr="009003BC" w:rsidRDefault="00D91DB7" w:rsidP="00D91DB7">
            <w:pPr>
              <w:autoSpaceDE w:val="0"/>
              <w:autoSpaceDN w:val="0"/>
              <w:adjustRightInd w:val="0"/>
              <w:snapToGrid w:val="0"/>
              <w:spacing w:after="120"/>
              <w:rPr>
                <w:rFonts w:ascii="Arial" w:hAnsi="Arial" w:cs="Arial"/>
                <w:color w:val="000000"/>
              </w:rPr>
            </w:pPr>
            <w:r w:rsidRPr="009003BC">
              <w:rPr>
                <w:rFonts w:ascii="Arial" w:hAnsi="Arial" w:cs="Arial"/>
                <w:i/>
                <w:color w:val="000000"/>
              </w:rPr>
              <w:t>Colour.</w:t>
            </w:r>
            <w:r w:rsidRPr="009003BC">
              <w:rPr>
                <w:rFonts w:ascii="Arial" w:hAnsi="Arial" w:cs="Arial"/>
                <w:color w:val="000000"/>
              </w:rPr>
              <w:t xml:space="preserve"> The four principal divisions of Hindu society. It is important to note that the word ‘caste’ refers</w:t>
            </w:r>
          </w:p>
          <w:p w14:paraId="576230D9" w14:textId="77777777" w:rsidR="00D91DB7" w:rsidRPr="009003BC" w:rsidRDefault="00D91DB7" w:rsidP="00D91DB7">
            <w:pPr>
              <w:autoSpaceDE w:val="0"/>
              <w:autoSpaceDN w:val="0"/>
              <w:adjustRightInd w:val="0"/>
              <w:snapToGrid w:val="0"/>
              <w:spacing w:after="120"/>
              <w:rPr>
                <w:rFonts w:ascii="Arial" w:hAnsi="Arial" w:cs="Arial"/>
                <w:color w:val="000000"/>
              </w:rPr>
            </w:pPr>
            <w:r w:rsidRPr="009003BC">
              <w:rPr>
                <w:rFonts w:ascii="Arial" w:hAnsi="Arial" w:cs="Arial"/>
                <w:color w:val="000000"/>
              </w:rPr>
              <w:t xml:space="preserve">strictly to sub-divisions within each </w:t>
            </w:r>
            <w:r w:rsidRPr="009003BC">
              <w:rPr>
                <w:rFonts w:ascii="Arial" w:hAnsi="Arial" w:cs="Arial"/>
                <w:color w:val="FF131D"/>
              </w:rPr>
              <w:t>varna</w:t>
            </w:r>
            <w:r w:rsidRPr="009003BC">
              <w:rPr>
                <w:rFonts w:ascii="Arial" w:hAnsi="Arial" w:cs="Arial"/>
                <w:color w:val="000000"/>
              </w:rPr>
              <w:t xml:space="preserve">, and not to </w:t>
            </w:r>
            <w:r w:rsidRPr="009003BC">
              <w:rPr>
                <w:rFonts w:ascii="Arial" w:hAnsi="Arial" w:cs="Arial"/>
                <w:color w:val="FF131D"/>
              </w:rPr>
              <w:t xml:space="preserve">varnas </w:t>
            </w:r>
            <w:r w:rsidRPr="009003BC">
              <w:rPr>
                <w:rFonts w:ascii="Arial" w:hAnsi="Arial" w:cs="Arial"/>
                <w:color w:val="000000"/>
              </w:rPr>
              <w:t>themselves.</w:t>
            </w:r>
          </w:p>
        </w:tc>
      </w:tr>
      <w:tr w:rsidR="00D91DB7" w:rsidRPr="009003BC" w14:paraId="03055222" w14:textId="77777777" w:rsidTr="00D91DB7">
        <w:tblPrEx>
          <w:tblLook w:val="04A0" w:firstRow="1" w:lastRow="0" w:firstColumn="1" w:lastColumn="0" w:noHBand="0" w:noVBand="1"/>
        </w:tblPrEx>
        <w:tc>
          <w:tcPr>
            <w:tcW w:w="2934" w:type="dxa"/>
          </w:tcPr>
          <w:p w14:paraId="1F377881" w14:textId="77777777" w:rsidR="00D91DB7" w:rsidRPr="009003BC" w:rsidRDefault="00D91DB7" w:rsidP="00D91DB7">
            <w:pPr>
              <w:snapToGrid w:val="0"/>
              <w:spacing w:after="120"/>
              <w:rPr>
                <w:rFonts w:ascii="Arial" w:hAnsi="Arial" w:cs="Arial"/>
              </w:rPr>
            </w:pPr>
            <w:r w:rsidRPr="009003BC">
              <w:rPr>
                <w:rFonts w:ascii="Arial" w:hAnsi="Arial" w:cs="Arial"/>
                <w:color w:val="000000"/>
              </w:rPr>
              <w:t>Varnashrama</w:t>
            </w:r>
          </w:p>
        </w:tc>
        <w:tc>
          <w:tcPr>
            <w:tcW w:w="2268" w:type="dxa"/>
          </w:tcPr>
          <w:p w14:paraId="2E16B6D2" w14:textId="77777777" w:rsidR="00D91DB7" w:rsidRPr="009003BC" w:rsidRDefault="00D91DB7" w:rsidP="00D91DB7">
            <w:pPr>
              <w:snapToGrid w:val="0"/>
              <w:spacing w:after="120"/>
              <w:rPr>
                <w:rFonts w:ascii="Arial" w:hAnsi="Arial" w:cs="Arial"/>
              </w:rPr>
            </w:pPr>
            <w:r w:rsidRPr="009003BC">
              <w:rPr>
                <w:rFonts w:ascii="Arial" w:hAnsi="Arial" w:cs="Arial"/>
                <w:color w:val="000000"/>
              </w:rPr>
              <w:t>Varnasrama</w:t>
            </w:r>
          </w:p>
        </w:tc>
        <w:tc>
          <w:tcPr>
            <w:tcW w:w="9776" w:type="dxa"/>
          </w:tcPr>
          <w:p w14:paraId="3870547B" w14:textId="77777777" w:rsidR="00D91DB7" w:rsidRPr="009003BC" w:rsidRDefault="00D91DB7" w:rsidP="00D91DB7">
            <w:pPr>
              <w:autoSpaceDE w:val="0"/>
              <w:autoSpaceDN w:val="0"/>
              <w:adjustRightInd w:val="0"/>
              <w:snapToGrid w:val="0"/>
              <w:spacing w:after="120"/>
              <w:rPr>
                <w:rFonts w:ascii="Arial" w:hAnsi="Arial" w:cs="Arial"/>
                <w:color w:val="FF131D"/>
              </w:rPr>
            </w:pPr>
            <w:r w:rsidRPr="009003BC">
              <w:rPr>
                <w:rFonts w:ascii="Arial" w:hAnsi="Arial" w:cs="Arial"/>
                <w:color w:val="000000"/>
              </w:rPr>
              <w:t xml:space="preserve">Dharma. The system whereby society is divided into four </w:t>
            </w:r>
            <w:r w:rsidRPr="009003BC">
              <w:rPr>
                <w:rFonts w:ascii="Arial" w:hAnsi="Arial" w:cs="Arial"/>
                <w:color w:val="FF131D"/>
              </w:rPr>
              <w:t xml:space="preserve">varnas </w:t>
            </w:r>
            <w:r w:rsidRPr="009003BC">
              <w:rPr>
                <w:rFonts w:ascii="Arial" w:hAnsi="Arial" w:cs="Arial"/>
                <w:color w:val="000000"/>
              </w:rPr>
              <w:t xml:space="preserve">(divisions) and life into four </w:t>
            </w:r>
            <w:r w:rsidRPr="009003BC">
              <w:rPr>
                <w:rFonts w:ascii="Arial" w:hAnsi="Arial" w:cs="Arial"/>
                <w:color w:val="FF131D"/>
              </w:rPr>
              <w:t>ashramas</w:t>
            </w:r>
          </w:p>
          <w:p w14:paraId="4865C362" w14:textId="77777777" w:rsidR="00D91DB7" w:rsidRPr="009003BC" w:rsidRDefault="00D91DB7" w:rsidP="00D91DB7">
            <w:pPr>
              <w:autoSpaceDE w:val="0"/>
              <w:autoSpaceDN w:val="0"/>
              <w:adjustRightInd w:val="0"/>
              <w:snapToGrid w:val="0"/>
              <w:spacing w:after="120"/>
              <w:rPr>
                <w:rFonts w:ascii="Arial" w:hAnsi="Arial" w:cs="Arial"/>
                <w:color w:val="000000"/>
              </w:rPr>
            </w:pPr>
            <w:r w:rsidRPr="009003BC">
              <w:rPr>
                <w:rFonts w:ascii="Arial" w:hAnsi="Arial" w:cs="Arial"/>
                <w:color w:val="000000"/>
              </w:rPr>
              <w:t>(stages).</w:t>
            </w:r>
          </w:p>
        </w:tc>
      </w:tr>
      <w:tr w:rsidR="00D91DB7" w:rsidRPr="009003BC" w14:paraId="319A2AA4" w14:textId="77777777" w:rsidTr="00D91DB7">
        <w:tblPrEx>
          <w:tblLook w:val="04A0" w:firstRow="1" w:lastRow="0" w:firstColumn="1" w:lastColumn="0" w:noHBand="0" w:noVBand="1"/>
        </w:tblPrEx>
        <w:tc>
          <w:tcPr>
            <w:tcW w:w="2934" w:type="dxa"/>
          </w:tcPr>
          <w:p w14:paraId="7E2C996C" w14:textId="77777777" w:rsidR="00D91DB7" w:rsidRPr="009003BC" w:rsidRDefault="00D91DB7" w:rsidP="00D91DB7">
            <w:pPr>
              <w:snapToGrid w:val="0"/>
              <w:spacing w:after="120"/>
              <w:rPr>
                <w:rFonts w:ascii="Arial" w:hAnsi="Arial" w:cs="Arial"/>
              </w:rPr>
            </w:pPr>
            <w:r w:rsidRPr="009003BC">
              <w:rPr>
                <w:rFonts w:ascii="Arial" w:hAnsi="Arial" w:cs="Arial"/>
                <w:color w:val="000000"/>
              </w:rPr>
              <w:t>Varsha Pratipada</w:t>
            </w:r>
          </w:p>
        </w:tc>
        <w:tc>
          <w:tcPr>
            <w:tcW w:w="2268" w:type="dxa"/>
          </w:tcPr>
          <w:p w14:paraId="1006B17C" w14:textId="77777777" w:rsidR="00D91DB7" w:rsidRPr="009003BC" w:rsidRDefault="00D91DB7" w:rsidP="00D91DB7">
            <w:pPr>
              <w:snapToGrid w:val="0"/>
              <w:spacing w:after="120"/>
              <w:rPr>
                <w:rFonts w:ascii="Arial" w:hAnsi="Arial" w:cs="Arial"/>
              </w:rPr>
            </w:pPr>
          </w:p>
        </w:tc>
        <w:tc>
          <w:tcPr>
            <w:tcW w:w="9776" w:type="dxa"/>
          </w:tcPr>
          <w:p w14:paraId="6BD3A628" w14:textId="77777777" w:rsidR="00D91DB7" w:rsidRPr="009003BC" w:rsidRDefault="00D91DB7" w:rsidP="00D91DB7">
            <w:pPr>
              <w:autoSpaceDE w:val="0"/>
              <w:autoSpaceDN w:val="0"/>
              <w:adjustRightInd w:val="0"/>
              <w:snapToGrid w:val="0"/>
              <w:spacing w:after="120"/>
              <w:rPr>
                <w:rFonts w:ascii="Arial" w:hAnsi="Arial" w:cs="Arial"/>
                <w:color w:val="000000"/>
              </w:rPr>
            </w:pPr>
            <w:r w:rsidRPr="009003BC">
              <w:rPr>
                <w:rFonts w:ascii="Arial" w:hAnsi="Arial" w:cs="Arial"/>
                <w:color w:val="000000"/>
              </w:rPr>
              <w:t>The day of Creation, celebrated as New Year’s Day by many Hindus.</w:t>
            </w:r>
          </w:p>
        </w:tc>
      </w:tr>
      <w:tr w:rsidR="00D91DB7" w:rsidRPr="009003BC" w14:paraId="53089CEB" w14:textId="77777777" w:rsidTr="00D91DB7">
        <w:tblPrEx>
          <w:tblLook w:val="04A0" w:firstRow="1" w:lastRow="0" w:firstColumn="1" w:lastColumn="0" w:noHBand="0" w:noVBand="1"/>
        </w:tblPrEx>
        <w:tc>
          <w:tcPr>
            <w:tcW w:w="2934" w:type="dxa"/>
          </w:tcPr>
          <w:p w14:paraId="0262B4D1" w14:textId="77777777" w:rsidR="00D91DB7" w:rsidRPr="009003BC" w:rsidRDefault="00D91DB7" w:rsidP="00D91DB7">
            <w:pPr>
              <w:snapToGrid w:val="0"/>
              <w:spacing w:after="120"/>
              <w:rPr>
                <w:rFonts w:ascii="Arial" w:hAnsi="Arial" w:cs="Arial"/>
              </w:rPr>
            </w:pPr>
            <w:r w:rsidRPr="009003BC">
              <w:rPr>
                <w:rFonts w:ascii="Arial" w:hAnsi="Arial" w:cs="Arial"/>
                <w:color w:val="000000"/>
              </w:rPr>
              <w:t>Veda</w:t>
            </w:r>
          </w:p>
        </w:tc>
        <w:tc>
          <w:tcPr>
            <w:tcW w:w="2268" w:type="dxa"/>
          </w:tcPr>
          <w:p w14:paraId="1FBF643C" w14:textId="77777777" w:rsidR="00D91DB7" w:rsidRPr="009003BC" w:rsidRDefault="00D91DB7" w:rsidP="00D91DB7">
            <w:pPr>
              <w:snapToGrid w:val="0"/>
              <w:spacing w:after="120"/>
              <w:rPr>
                <w:rFonts w:ascii="Arial" w:hAnsi="Arial" w:cs="Arial"/>
              </w:rPr>
            </w:pPr>
          </w:p>
        </w:tc>
        <w:tc>
          <w:tcPr>
            <w:tcW w:w="9776" w:type="dxa"/>
          </w:tcPr>
          <w:p w14:paraId="0C750F05" w14:textId="77777777" w:rsidR="00D91DB7" w:rsidRPr="009003BC" w:rsidRDefault="00D91DB7" w:rsidP="00D91DB7">
            <w:pPr>
              <w:autoSpaceDE w:val="0"/>
              <w:autoSpaceDN w:val="0"/>
              <w:adjustRightInd w:val="0"/>
              <w:snapToGrid w:val="0"/>
              <w:spacing w:after="120"/>
              <w:rPr>
                <w:rFonts w:ascii="Arial" w:hAnsi="Arial" w:cs="Arial"/>
                <w:color w:val="000000"/>
              </w:rPr>
            </w:pPr>
            <w:r w:rsidRPr="009003BC">
              <w:rPr>
                <w:rFonts w:ascii="Arial" w:hAnsi="Arial" w:cs="Arial"/>
                <w:i/>
                <w:color w:val="000000"/>
              </w:rPr>
              <w:t>Knowledge.</w:t>
            </w:r>
            <w:r w:rsidRPr="009003BC">
              <w:rPr>
                <w:rFonts w:ascii="Arial" w:hAnsi="Arial" w:cs="Arial"/>
                <w:color w:val="000000"/>
              </w:rPr>
              <w:t xml:space="preserve"> Specifically refers to the four </w:t>
            </w:r>
            <w:r w:rsidRPr="009003BC">
              <w:rPr>
                <w:rFonts w:ascii="Arial" w:hAnsi="Arial" w:cs="Arial"/>
                <w:color w:val="FF131D"/>
              </w:rPr>
              <w:t>Vedas</w:t>
            </w:r>
            <w:r w:rsidRPr="009003BC">
              <w:rPr>
                <w:rFonts w:ascii="Arial" w:hAnsi="Arial" w:cs="Arial"/>
                <w:color w:val="000000"/>
              </w:rPr>
              <w:t>, though any teaching which is consistent with the</w:t>
            </w:r>
          </w:p>
          <w:p w14:paraId="01CDE64C" w14:textId="77777777" w:rsidR="00D91DB7" w:rsidRPr="009003BC" w:rsidRDefault="00D91DB7" w:rsidP="00D91DB7">
            <w:pPr>
              <w:autoSpaceDE w:val="0"/>
              <w:autoSpaceDN w:val="0"/>
              <w:adjustRightInd w:val="0"/>
              <w:snapToGrid w:val="0"/>
              <w:spacing w:after="120"/>
              <w:rPr>
                <w:rFonts w:ascii="Arial" w:hAnsi="Arial" w:cs="Arial"/>
                <w:color w:val="000000"/>
              </w:rPr>
            </w:pPr>
            <w:r w:rsidRPr="009003BC">
              <w:rPr>
                <w:rFonts w:ascii="Arial" w:hAnsi="Arial" w:cs="Arial"/>
                <w:color w:val="000000"/>
              </w:rPr>
              <w:t>conclusions of these scriptures is also accepted as Vedic.</w:t>
            </w:r>
          </w:p>
        </w:tc>
      </w:tr>
      <w:tr w:rsidR="00D91DB7" w:rsidRPr="009003BC" w14:paraId="0E8438E0" w14:textId="77777777" w:rsidTr="00D91DB7">
        <w:tblPrEx>
          <w:tblLook w:val="04A0" w:firstRow="1" w:lastRow="0" w:firstColumn="1" w:lastColumn="0" w:noHBand="0" w:noVBand="1"/>
        </w:tblPrEx>
        <w:tc>
          <w:tcPr>
            <w:tcW w:w="2934" w:type="dxa"/>
          </w:tcPr>
          <w:p w14:paraId="0C78BCC4" w14:textId="77777777" w:rsidR="00D91DB7" w:rsidRPr="009003BC" w:rsidRDefault="00D91DB7" w:rsidP="00D91DB7">
            <w:pPr>
              <w:snapToGrid w:val="0"/>
              <w:spacing w:after="120"/>
              <w:rPr>
                <w:rFonts w:ascii="Arial" w:hAnsi="Arial" w:cs="Arial"/>
              </w:rPr>
            </w:pPr>
            <w:r w:rsidRPr="009003BC">
              <w:rPr>
                <w:rFonts w:ascii="Arial" w:hAnsi="Arial" w:cs="Arial"/>
                <w:color w:val="000000"/>
              </w:rPr>
              <w:t>Vijay Dashmi</w:t>
            </w:r>
          </w:p>
        </w:tc>
        <w:tc>
          <w:tcPr>
            <w:tcW w:w="2268" w:type="dxa"/>
          </w:tcPr>
          <w:p w14:paraId="0EEE6A12" w14:textId="77777777" w:rsidR="00D91DB7" w:rsidRPr="009003BC" w:rsidRDefault="00D91DB7" w:rsidP="00D91DB7">
            <w:pPr>
              <w:snapToGrid w:val="0"/>
              <w:spacing w:after="120"/>
              <w:rPr>
                <w:rFonts w:ascii="Arial" w:hAnsi="Arial" w:cs="Arial"/>
              </w:rPr>
            </w:pPr>
            <w:r w:rsidRPr="009003BC">
              <w:rPr>
                <w:rFonts w:ascii="Arial" w:hAnsi="Arial" w:cs="Arial"/>
                <w:color w:val="000000"/>
              </w:rPr>
              <w:t>Vijaya Dashami</w:t>
            </w:r>
          </w:p>
        </w:tc>
        <w:tc>
          <w:tcPr>
            <w:tcW w:w="9776" w:type="dxa"/>
          </w:tcPr>
          <w:p w14:paraId="6B67F739" w14:textId="77777777" w:rsidR="00D91DB7" w:rsidRPr="009003BC" w:rsidRDefault="00D91DB7" w:rsidP="00D91DB7">
            <w:pPr>
              <w:autoSpaceDE w:val="0"/>
              <w:autoSpaceDN w:val="0"/>
              <w:adjustRightInd w:val="0"/>
              <w:snapToGrid w:val="0"/>
              <w:spacing w:after="120"/>
              <w:rPr>
                <w:rFonts w:ascii="Arial" w:hAnsi="Arial" w:cs="Arial"/>
                <w:color w:val="000000"/>
              </w:rPr>
            </w:pPr>
            <w:r w:rsidRPr="009003BC">
              <w:rPr>
                <w:rFonts w:ascii="Arial" w:hAnsi="Arial" w:cs="Arial"/>
                <w:color w:val="000000"/>
              </w:rPr>
              <w:t xml:space="preserve">Another name for </w:t>
            </w:r>
            <w:r w:rsidRPr="009003BC">
              <w:rPr>
                <w:rFonts w:ascii="Arial" w:hAnsi="Arial" w:cs="Arial"/>
                <w:color w:val="FF131D"/>
              </w:rPr>
              <w:t>Dassehra</w:t>
            </w:r>
            <w:r w:rsidRPr="009003BC">
              <w:rPr>
                <w:rFonts w:ascii="Arial" w:hAnsi="Arial" w:cs="Arial"/>
                <w:color w:val="000000"/>
              </w:rPr>
              <w:t>.</w:t>
            </w:r>
          </w:p>
        </w:tc>
      </w:tr>
      <w:tr w:rsidR="00D91DB7" w:rsidRPr="009003BC" w14:paraId="2C0DEFD3" w14:textId="77777777" w:rsidTr="00D91DB7">
        <w:tblPrEx>
          <w:tblLook w:val="04A0" w:firstRow="1" w:lastRow="0" w:firstColumn="1" w:lastColumn="0" w:noHBand="0" w:noVBand="1"/>
        </w:tblPrEx>
        <w:tc>
          <w:tcPr>
            <w:tcW w:w="2934" w:type="dxa"/>
          </w:tcPr>
          <w:p w14:paraId="4D8EFA3A" w14:textId="77777777" w:rsidR="00D91DB7" w:rsidRPr="009003BC" w:rsidRDefault="00D91DB7" w:rsidP="00D91DB7">
            <w:pPr>
              <w:snapToGrid w:val="0"/>
              <w:spacing w:after="120"/>
              <w:rPr>
                <w:rFonts w:ascii="Arial" w:hAnsi="Arial" w:cs="Arial"/>
              </w:rPr>
            </w:pPr>
            <w:r w:rsidRPr="009003BC">
              <w:rPr>
                <w:rFonts w:ascii="Arial" w:hAnsi="Arial" w:cs="Arial"/>
              </w:rPr>
              <w:t>Vishnu</w:t>
            </w:r>
          </w:p>
        </w:tc>
        <w:tc>
          <w:tcPr>
            <w:tcW w:w="2268" w:type="dxa"/>
          </w:tcPr>
          <w:p w14:paraId="01226B4D" w14:textId="77777777" w:rsidR="00D91DB7" w:rsidRPr="009003BC" w:rsidRDefault="00D91DB7" w:rsidP="00D91DB7">
            <w:pPr>
              <w:snapToGrid w:val="0"/>
              <w:spacing w:after="120"/>
              <w:rPr>
                <w:rFonts w:ascii="Arial" w:hAnsi="Arial" w:cs="Arial"/>
              </w:rPr>
            </w:pPr>
            <w:r w:rsidRPr="009003BC">
              <w:rPr>
                <w:rFonts w:ascii="Arial" w:hAnsi="Arial" w:cs="Arial"/>
              </w:rPr>
              <w:t>Visnu</w:t>
            </w:r>
          </w:p>
        </w:tc>
        <w:tc>
          <w:tcPr>
            <w:tcW w:w="9776" w:type="dxa"/>
          </w:tcPr>
          <w:p w14:paraId="207B0F7D" w14:textId="77777777" w:rsidR="00D91DB7" w:rsidRPr="009003BC" w:rsidRDefault="00D91DB7" w:rsidP="00D91DB7">
            <w:pPr>
              <w:snapToGrid w:val="0"/>
              <w:spacing w:after="120"/>
              <w:rPr>
                <w:rFonts w:ascii="Arial" w:hAnsi="Arial" w:cs="Arial"/>
              </w:rPr>
            </w:pPr>
            <w:r w:rsidRPr="009003BC">
              <w:rPr>
                <w:rFonts w:ascii="Arial" w:hAnsi="Arial" w:cs="Arial"/>
              </w:rPr>
              <w:t xml:space="preserve">A Hindu god. With </w:t>
            </w:r>
            <w:r w:rsidRPr="009003BC">
              <w:rPr>
                <w:rFonts w:ascii="Arial" w:hAnsi="Arial" w:cs="Arial"/>
                <w:color w:val="FF0000"/>
              </w:rPr>
              <w:t>Brahma</w:t>
            </w:r>
            <w:r w:rsidRPr="009003BC">
              <w:rPr>
                <w:rFonts w:ascii="Arial" w:hAnsi="Arial" w:cs="Arial"/>
              </w:rPr>
              <w:t xml:space="preserve"> and </w:t>
            </w:r>
            <w:r w:rsidRPr="009003BC">
              <w:rPr>
                <w:rFonts w:ascii="Arial" w:hAnsi="Arial" w:cs="Arial"/>
                <w:color w:val="FF0000"/>
              </w:rPr>
              <w:t>Shiva</w:t>
            </w:r>
            <w:r w:rsidRPr="009003BC">
              <w:rPr>
                <w:rFonts w:ascii="Arial" w:hAnsi="Arial" w:cs="Arial"/>
              </w:rPr>
              <w:t xml:space="preserve"> forms the </w:t>
            </w:r>
            <w:r w:rsidRPr="009003BC">
              <w:rPr>
                <w:rFonts w:ascii="Arial" w:hAnsi="Arial" w:cs="Arial"/>
                <w:color w:val="FF0000"/>
              </w:rPr>
              <w:t>Trimurti</w:t>
            </w:r>
          </w:p>
        </w:tc>
      </w:tr>
      <w:tr w:rsidR="00D91DB7" w:rsidRPr="009003BC" w14:paraId="2E8A9FBE" w14:textId="77777777" w:rsidTr="00D91DB7">
        <w:tblPrEx>
          <w:tblLook w:val="04A0" w:firstRow="1" w:lastRow="0" w:firstColumn="1" w:lastColumn="0" w:noHBand="0" w:noVBand="1"/>
        </w:tblPrEx>
        <w:tc>
          <w:tcPr>
            <w:tcW w:w="2934" w:type="dxa"/>
          </w:tcPr>
          <w:p w14:paraId="2DB64696" w14:textId="77777777" w:rsidR="00D91DB7" w:rsidRPr="009003BC" w:rsidRDefault="00D91DB7" w:rsidP="00D91DB7">
            <w:pPr>
              <w:snapToGrid w:val="0"/>
              <w:spacing w:after="120"/>
              <w:rPr>
                <w:rFonts w:ascii="Arial" w:hAnsi="Arial" w:cs="Arial"/>
              </w:rPr>
            </w:pPr>
            <w:r w:rsidRPr="009003BC">
              <w:rPr>
                <w:rFonts w:ascii="Arial" w:hAnsi="Arial" w:cs="Arial"/>
              </w:rPr>
              <w:t>Vrat</w:t>
            </w:r>
          </w:p>
        </w:tc>
        <w:tc>
          <w:tcPr>
            <w:tcW w:w="2268" w:type="dxa"/>
          </w:tcPr>
          <w:p w14:paraId="44BEAAEB" w14:textId="77777777" w:rsidR="00D91DB7" w:rsidRPr="009003BC" w:rsidRDefault="00D91DB7" w:rsidP="00D91DB7">
            <w:pPr>
              <w:snapToGrid w:val="0"/>
              <w:spacing w:after="120"/>
              <w:rPr>
                <w:rFonts w:ascii="Arial" w:hAnsi="Arial" w:cs="Arial"/>
              </w:rPr>
            </w:pPr>
            <w:r w:rsidRPr="009003BC">
              <w:rPr>
                <w:rFonts w:ascii="Arial" w:hAnsi="Arial" w:cs="Arial"/>
              </w:rPr>
              <w:t>Vratam</w:t>
            </w:r>
          </w:p>
        </w:tc>
        <w:tc>
          <w:tcPr>
            <w:tcW w:w="9776" w:type="dxa"/>
          </w:tcPr>
          <w:p w14:paraId="61AFC0F7" w14:textId="77777777" w:rsidR="00D91DB7" w:rsidRPr="009003BC" w:rsidRDefault="00D91DB7" w:rsidP="00D91DB7">
            <w:pPr>
              <w:autoSpaceDE w:val="0"/>
              <w:autoSpaceDN w:val="0"/>
              <w:adjustRightInd w:val="0"/>
              <w:snapToGrid w:val="0"/>
              <w:spacing w:after="120"/>
              <w:rPr>
                <w:rFonts w:ascii="Arial" w:hAnsi="Arial" w:cs="Arial"/>
                <w:color w:val="000000"/>
              </w:rPr>
            </w:pPr>
            <w:r w:rsidRPr="009003BC">
              <w:rPr>
                <w:rFonts w:ascii="Arial" w:hAnsi="Arial" w:cs="Arial"/>
                <w:color w:val="000000"/>
              </w:rPr>
              <w:t>Vow. Often including abstention from certain foods</w:t>
            </w:r>
          </w:p>
        </w:tc>
      </w:tr>
      <w:tr w:rsidR="00D91DB7" w:rsidRPr="009003BC" w14:paraId="1E38A175" w14:textId="77777777" w:rsidTr="00D91DB7">
        <w:tblPrEx>
          <w:tblLook w:val="04A0" w:firstRow="1" w:lastRow="0" w:firstColumn="1" w:lastColumn="0" w:noHBand="0" w:noVBand="1"/>
        </w:tblPrEx>
        <w:tc>
          <w:tcPr>
            <w:tcW w:w="2934" w:type="dxa"/>
          </w:tcPr>
          <w:p w14:paraId="171F17F7" w14:textId="77777777" w:rsidR="00D91DB7" w:rsidRPr="009003BC" w:rsidRDefault="00D91DB7" w:rsidP="00D91DB7">
            <w:pPr>
              <w:snapToGrid w:val="0"/>
              <w:spacing w:after="120"/>
              <w:rPr>
                <w:rFonts w:ascii="Arial" w:hAnsi="Arial" w:cs="Arial"/>
              </w:rPr>
            </w:pPr>
            <w:r w:rsidRPr="009003BC">
              <w:rPr>
                <w:rFonts w:ascii="Arial" w:hAnsi="Arial" w:cs="Arial"/>
              </w:rPr>
              <w:t>Vrindavan</w:t>
            </w:r>
          </w:p>
        </w:tc>
        <w:tc>
          <w:tcPr>
            <w:tcW w:w="2268" w:type="dxa"/>
          </w:tcPr>
          <w:p w14:paraId="1EE70D57" w14:textId="77777777" w:rsidR="00D91DB7" w:rsidRPr="009003BC" w:rsidRDefault="00D91DB7" w:rsidP="00D91DB7">
            <w:pPr>
              <w:autoSpaceDE w:val="0"/>
              <w:autoSpaceDN w:val="0"/>
              <w:adjustRightInd w:val="0"/>
              <w:snapToGrid w:val="0"/>
              <w:spacing w:after="120"/>
              <w:rPr>
                <w:rFonts w:ascii="Arial" w:hAnsi="Arial" w:cs="Arial"/>
                <w:color w:val="000000"/>
              </w:rPr>
            </w:pPr>
            <w:r w:rsidRPr="009003BC">
              <w:rPr>
                <w:rFonts w:ascii="Arial" w:hAnsi="Arial" w:cs="Arial"/>
                <w:color w:val="000000"/>
              </w:rPr>
              <w:t>Brindavan Vrindavana,</w:t>
            </w:r>
          </w:p>
          <w:p w14:paraId="20F77556" w14:textId="77777777" w:rsidR="00D91DB7" w:rsidRPr="009003BC" w:rsidRDefault="00D91DB7" w:rsidP="00D91DB7">
            <w:pPr>
              <w:autoSpaceDE w:val="0"/>
              <w:autoSpaceDN w:val="0"/>
              <w:adjustRightInd w:val="0"/>
              <w:snapToGrid w:val="0"/>
              <w:spacing w:after="120"/>
              <w:rPr>
                <w:rFonts w:ascii="Arial" w:hAnsi="Arial" w:cs="Arial"/>
                <w:color w:val="000000"/>
              </w:rPr>
            </w:pPr>
            <w:r w:rsidRPr="009003BC">
              <w:rPr>
                <w:rFonts w:ascii="Arial" w:hAnsi="Arial" w:cs="Arial"/>
                <w:color w:val="000000"/>
              </w:rPr>
              <w:t>Brindaban</w:t>
            </w:r>
          </w:p>
        </w:tc>
        <w:tc>
          <w:tcPr>
            <w:tcW w:w="9776" w:type="dxa"/>
          </w:tcPr>
          <w:p w14:paraId="505D1698" w14:textId="77777777" w:rsidR="00D91DB7" w:rsidRPr="009003BC" w:rsidRDefault="00D91DB7" w:rsidP="00D91DB7">
            <w:pPr>
              <w:autoSpaceDE w:val="0"/>
              <w:autoSpaceDN w:val="0"/>
              <w:adjustRightInd w:val="0"/>
              <w:snapToGrid w:val="0"/>
              <w:spacing w:after="120"/>
              <w:rPr>
                <w:rFonts w:ascii="Arial" w:hAnsi="Arial" w:cs="Arial"/>
                <w:color w:val="000000"/>
              </w:rPr>
            </w:pPr>
            <w:r w:rsidRPr="009003BC">
              <w:rPr>
                <w:rFonts w:ascii="Arial" w:hAnsi="Arial" w:cs="Arial"/>
                <w:color w:val="000000"/>
              </w:rPr>
              <w:t xml:space="preserve">The sacred village connected with </w:t>
            </w:r>
            <w:r w:rsidRPr="009003BC">
              <w:rPr>
                <w:rFonts w:ascii="Arial" w:hAnsi="Arial" w:cs="Arial"/>
                <w:color w:val="FF0000"/>
              </w:rPr>
              <w:t xml:space="preserve">Krishna’s </w:t>
            </w:r>
            <w:r w:rsidRPr="009003BC">
              <w:rPr>
                <w:rFonts w:ascii="Arial" w:hAnsi="Arial" w:cs="Arial"/>
                <w:color w:val="000000"/>
              </w:rPr>
              <w:t>pastimes as a youth.</w:t>
            </w:r>
          </w:p>
        </w:tc>
      </w:tr>
      <w:tr w:rsidR="00D91DB7" w:rsidRPr="009003BC" w14:paraId="3A0AFEA0" w14:textId="77777777" w:rsidTr="00D91DB7">
        <w:tblPrEx>
          <w:tblLook w:val="04A0" w:firstRow="1" w:lastRow="0" w:firstColumn="1" w:lastColumn="0" w:noHBand="0" w:noVBand="1"/>
        </w:tblPrEx>
        <w:tc>
          <w:tcPr>
            <w:tcW w:w="2934" w:type="dxa"/>
          </w:tcPr>
          <w:p w14:paraId="7D96CFFB" w14:textId="77777777" w:rsidR="00D91DB7" w:rsidRPr="009003BC" w:rsidRDefault="00D91DB7" w:rsidP="00D91DB7">
            <w:pPr>
              <w:snapToGrid w:val="0"/>
              <w:spacing w:after="120"/>
              <w:rPr>
                <w:rFonts w:ascii="Arial" w:hAnsi="Arial" w:cs="Arial"/>
              </w:rPr>
            </w:pPr>
            <w:r w:rsidRPr="009003BC">
              <w:rPr>
                <w:rFonts w:ascii="Arial" w:hAnsi="Arial" w:cs="Arial"/>
              </w:rPr>
              <w:t>Yajur Veda</w:t>
            </w:r>
          </w:p>
        </w:tc>
        <w:tc>
          <w:tcPr>
            <w:tcW w:w="2268" w:type="dxa"/>
          </w:tcPr>
          <w:p w14:paraId="1DB5BF28" w14:textId="77777777" w:rsidR="00D91DB7" w:rsidRPr="009003BC" w:rsidRDefault="00D91DB7" w:rsidP="00D91DB7">
            <w:pPr>
              <w:snapToGrid w:val="0"/>
              <w:spacing w:after="120"/>
              <w:rPr>
                <w:rFonts w:ascii="Arial" w:hAnsi="Arial" w:cs="Arial"/>
              </w:rPr>
            </w:pPr>
          </w:p>
        </w:tc>
        <w:tc>
          <w:tcPr>
            <w:tcW w:w="9776" w:type="dxa"/>
          </w:tcPr>
          <w:p w14:paraId="60731574" w14:textId="77777777" w:rsidR="00D91DB7" w:rsidRPr="009003BC" w:rsidRDefault="00D91DB7" w:rsidP="00D91DB7">
            <w:pPr>
              <w:autoSpaceDE w:val="0"/>
              <w:autoSpaceDN w:val="0"/>
              <w:adjustRightInd w:val="0"/>
              <w:snapToGrid w:val="0"/>
              <w:spacing w:after="120"/>
              <w:rPr>
                <w:rFonts w:ascii="Arial" w:hAnsi="Arial" w:cs="Arial"/>
                <w:color w:val="000000"/>
              </w:rPr>
            </w:pPr>
            <w:r w:rsidRPr="009003BC">
              <w:rPr>
                <w:rFonts w:ascii="Arial" w:hAnsi="Arial" w:cs="Arial"/>
                <w:color w:val="000000"/>
              </w:rPr>
              <w:t xml:space="preserve">One of the four </w:t>
            </w:r>
            <w:r w:rsidRPr="009003BC">
              <w:rPr>
                <w:rFonts w:ascii="Arial" w:hAnsi="Arial" w:cs="Arial"/>
                <w:color w:val="FF0000"/>
              </w:rPr>
              <w:t>Vedas</w:t>
            </w:r>
            <w:r w:rsidRPr="009003BC">
              <w:rPr>
                <w:rFonts w:ascii="Arial" w:hAnsi="Arial" w:cs="Arial"/>
                <w:color w:val="000000"/>
              </w:rPr>
              <w:t xml:space="preserve">, dealing with the knowledge of </w:t>
            </w:r>
            <w:r w:rsidRPr="009003BC">
              <w:rPr>
                <w:rFonts w:ascii="Arial" w:hAnsi="Arial" w:cs="Arial"/>
                <w:color w:val="FF0000"/>
              </w:rPr>
              <w:t>Karma</w:t>
            </w:r>
            <w:r w:rsidRPr="009003BC">
              <w:rPr>
                <w:rFonts w:ascii="Arial" w:hAnsi="Arial" w:cs="Arial"/>
                <w:color w:val="000000"/>
              </w:rPr>
              <w:t>.</w:t>
            </w:r>
          </w:p>
        </w:tc>
      </w:tr>
      <w:tr w:rsidR="00D91DB7" w:rsidRPr="009003BC" w14:paraId="2715714C" w14:textId="77777777" w:rsidTr="00D91DB7">
        <w:tblPrEx>
          <w:tblLook w:val="04A0" w:firstRow="1" w:lastRow="0" w:firstColumn="1" w:lastColumn="0" w:noHBand="0" w:noVBand="1"/>
        </w:tblPrEx>
        <w:tc>
          <w:tcPr>
            <w:tcW w:w="2934" w:type="dxa"/>
          </w:tcPr>
          <w:p w14:paraId="52D700CA" w14:textId="77777777" w:rsidR="00D91DB7" w:rsidRPr="009003BC" w:rsidRDefault="00D91DB7" w:rsidP="00D91DB7">
            <w:pPr>
              <w:snapToGrid w:val="0"/>
              <w:spacing w:after="120"/>
              <w:rPr>
                <w:rFonts w:ascii="Arial" w:hAnsi="Arial" w:cs="Arial"/>
              </w:rPr>
            </w:pPr>
            <w:r w:rsidRPr="009003BC">
              <w:rPr>
                <w:rFonts w:ascii="Arial" w:hAnsi="Arial" w:cs="Arial"/>
              </w:rPr>
              <w:t>Yamuna</w:t>
            </w:r>
          </w:p>
        </w:tc>
        <w:tc>
          <w:tcPr>
            <w:tcW w:w="2268" w:type="dxa"/>
          </w:tcPr>
          <w:p w14:paraId="1D4615DC" w14:textId="77777777" w:rsidR="00D91DB7" w:rsidRPr="009003BC" w:rsidRDefault="00D91DB7" w:rsidP="00D91DB7">
            <w:pPr>
              <w:autoSpaceDE w:val="0"/>
              <w:autoSpaceDN w:val="0"/>
              <w:adjustRightInd w:val="0"/>
              <w:snapToGrid w:val="0"/>
              <w:spacing w:after="120"/>
              <w:rPr>
                <w:rFonts w:ascii="Arial" w:hAnsi="Arial" w:cs="Arial"/>
                <w:color w:val="000000"/>
              </w:rPr>
            </w:pPr>
            <w:r w:rsidRPr="009003BC">
              <w:rPr>
                <w:rFonts w:ascii="Arial" w:hAnsi="Arial" w:cs="Arial"/>
                <w:color w:val="000000"/>
              </w:rPr>
              <w:t>Jamuna, Jumna</w:t>
            </w:r>
          </w:p>
        </w:tc>
        <w:tc>
          <w:tcPr>
            <w:tcW w:w="9776" w:type="dxa"/>
          </w:tcPr>
          <w:p w14:paraId="24C14F8C" w14:textId="77777777" w:rsidR="00D91DB7" w:rsidRPr="009003BC" w:rsidRDefault="00D91DB7" w:rsidP="00D91DB7">
            <w:pPr>
              <w:autoSpaceDE w:val="0"/>
              <w:autoSpaceDN w:val="0"/>
              <w:adjustRightInd w:val="0"/>
              <w:snapToGrid w:val="0"/>
              <w:spacing w:after="120"/>
              <w:rPr>
                <w:rFonts w:ascii="Arial" w:hAnsi="Arial" w:cs="Arial"/>
                <w:color w:val="000000"/>
              </w:rPr>
            </w:pPr>
            <w:r w:rsidRPr="009003BC">
              <w:rPr>
                <w:rFonts w:ascii="Arial" w:hAnsi="Arial" w:cs="Arial"/>
                <w:color w:val="000000"/>
              </w:rPr>
              <w:t xml:space="preserve">Tributary of the river </w:t>
            </w:r>
            <w:r w:rsidRPr="009003BC">
              <w:rPr>
                <w:rFonts w:ascii="Arial" w:hAnsi="Arial" w:cs="Arial"/>
                <w:color w:val="FF0000"/>
              </w:rPr>
              <w:t xml:space="preserve">Ganga </w:t>
            </w:r>
            <w:r w:rsidRPr="009003BC">
              <w:rPr>
                <w:rFonts w:ascii="Arial" w:hAnsi="Arial" w:cs="Arial"/>
                <w:color w:val="000000"/>
              </w:rPr>
              <w:t>(Ganges) considered by many Hindus to be the most sacred of all holy   rivers.</w:t>
            </w:r>
          </w:p>
        </w:tc>
      </w:tr>
      <w:tr w:rsidR="00D91DB7" w:rsidRPr="009003BC" w14:paraId="0C8B5140" w14:textId="77777777" w:rsidTr="00D91DB7">
        <w:tblPrEx>
          <w:tblLook w:val="04A0" w:firstRow="1" w:lastRow="0" w:firstColumn="1" w:lastColumn="0" w:noHBand="0" w:noVBand="1"/>
        </w:tblPrEx>
        <w:tc>
          <w:tcPr>
            <w:tcW w:w="2934" w:type="dxa"/>
          </w:tcPr>
          <w:p w14:paraId="7CA8365D" w14:textId="77777777" w:rsidR="00D91DB7" w:rsidRPr="009003BC" w:rsidRDefault="00D91DB7" w:rsidP="00D91DB7">
            <w:pPr>
              <w:snapToGrid w:val="0"/>
              <w:spacing w:after="120"/>
              <w:rPr>
                <w:rFonts w:ascii="Arial" w:hAnsi="Arial" w:cs="Arial"/>
              </w:rPr>
            </w:pPr>
            <w:r w:rsidRPr="009003BC">
              <w:rPr>
                <w:rFonts w:ascii="Arial" w:hAnsi="Arial" w:cs="Arial"/>
              </w:rPr>
              <w:t>Yatra</w:t>
            </w:r>
          </w:p>
        </w:tc>
        <w:tc>
          <w:tcPr>
            <w:tcW w:w="2268" w:type="dxa"/>
          </w:tcPr>
          <w:p w14:paraId="5C3A921B" w14:textId="77777777" w:rsidR="00D91DB7" w:rsidRPr="009003BC" w:rsidRDefault="00D91DB7" w:rsidP="00D91DB7">
            <w:pPr>
              <w:autoSpaceDE w:val="0"/>
              <w:autoSpaceDN w:val="0"/>
              <w:adjustRightInd w:val="0"/>
              <w:snapToGrid w:val="0"/>
              <w:spacing w:after="120"/>
              <w:rPr>
                <w:rFonts w:ascii="Arial" w:hAnsi="Arial" w:cs="Arial"/>
                <w:color w:val="000000"/>
              </w:rPr>
            </w:pPr>
            <w:r w:rsidRPr="009003BC">
              <w:rPr>
                <w:rFonts w:ascii="Arial" w:hAnsi="Arial" w:cs="Arial"/>
                <w:color w:val="000000"/>
              </w:rPr>
              <w:t>Jatra</w:t>
            </w:r>
          </w:p>
        </w:tc>
        <w:tc>
          <w:tcPr>
            <w:tcW w:w="9776" w:type="dxa"/>
          </w:tcPr>
          <w:p w14:paraId="4E040D9E" w14:textId="77777777" w:rsidR="00D91DB7" w:rsidRPr="009003BC" w:rsidRDefault="00D91DB7" w:rsidP="00D91DB7">
            <w:pPr>
              <w:snapToGrid w:val="0"/>
              <w:spacing w:after="120"/>
              <w:rPr>
                <w:rFonts w:ascii="Arial" w:hAnsi="Arial" w:cs="Arial"/>
              </w:rPr>
            </w:pPr>
            <w:r w:rsidRPr="009003BC">
              <w:rPr>
                <w:rFonts w:ascii="Arial" w:hAnsi="Arial" w:cs="Arial"/>
              </w:rPr>
              <w:t>Pilgrimage. Usually to important sacred places in India.</w:t>
            </w:r>
          </w:p>
        </w:tc>
      </w:tr>
      <w:tr w:rsidR="00D91DB7" w:rsidRPr="009003BC" w14:paraId="239B4443" w14:textId="77777777" w:rsidTr="00D91DB7">
        <w:tblPrEx>
          <w:tblLook w:val="04A0" w:firstRow="1" w:lastRow="0" w:firstColumn="1" w:lastColumn="0" w:noHBand="0" w:noVBand="1"/>
        </w:tblPrEx>
        <w:tc>
          <w:tcPr>
            <w:tcW w:w="2934" w:type="dxa"/>
          </w:tcPr>
          <w:p w14:paraId="57B8B879" w14:textId="77777777" w:rsidR="00D91DB7" w:rsidRPr="009003BC" w:rsidRDefault="00D91DB7" w:rsidP="00D91DB7">
            <w:pPr>
              <w:snapToGrid w:val="0"/>
              <w:spacing w:after="120"/>
              <w:rPr>
                <w:rFonts w:ascii="Arial" w:hAnsi="Arial" w:cs="Arial"/>
              </w:rPr>
            </w:pPr>
            <w:r w:rsidRPr="009003BC">
              <w:rPr>
                <w:rFonts w:ascii="Arial" w:hAnsi="Arial" w:cs="Arial"/>
              </w:rPr>
              <w:t>Yoga</w:t>
            </w:r>
          </w:p>
        </w:tc>
        <w:tc>
          <w:tcPr>
            <w:tcW w:w="2268" w:type="dxa"/>
          </w:tcPr>
          <w:p w14:paraId="6489EAF2" w14:textId="77777777" w:rsidR="00D91DB7" w:rsidRPr="009003BC" w:rsidRDefault="00D91DB7" w:rsidP="00D91DB7">
            <w:pPr>
              <w:snapToGrid w:val="0"/>
              <w:spacing w:after="120"/>
              <w:rPr>
                <w:rFonts w:ascii="Arial" w:hAnsi="Arial" w:cs="Arial"/>
              </w:rPr>
            </w:pPr>
          </w:p>
        </w:tc>
        <w:tc>
          <w:tcPr>
            <w:tcW w:w="9776" w:type="dxa"/>
          </w:tcPr>
          <w:p w14:paraId="1A0742D2" w14:textId="77777777" w:rsidR="00D91DB7" w:rsidRPr="009003BC" w:rsidRDefault="00D91DB7" w:rsidP="00D91DB7">
            <w:pPr>
              <w:snapToGrid w:val="0"/>
              <w:spacing w:after="120"/>
              <w:rPr>
                <w:rFonts w:ascii="Arial" w:hAnsi="Arial" w:cs="Arial"/>
              </w:rPr>
            </w:pPr>
            <w:r w:rsidRPr="009003BC">
              <w:rPr>
                <w:rFonts w:ascii="Arial" w:hAnsi="Arial" w:cs="Arial"/>
              </w:rPr>
              <w:t>Communion; union of the soul with Supreme, or a process which promotes that relationship. The English word ‘yoke’ is derived from yoga.</w:t>
            </w:r>
          </w:p>
        </w:tc>
      </w:tr>
      <w:tr w:rsidR="00D91DB7" w:rsidRPr="009003BC" w14:paraId="226666E6" w14:textId="77777777" w:rsidTr="00D91DB7">
        <w:tblPrEx>
          <w:tblLook w:val="04A0" w:firstRow="1" w:lastRow="0" w:firstColumn="1" w:lastColumn="0" w:noHBand="0" w:noVBand="1"/>
        </w:tblPrEx>
        <w:tc>
          <w:tcPr>
            <w:tcW w:w="2934" w:type="dxa"/>
          </w:tcPr>
          <w:p w14:paraId="16968D3E" w14:textId="77777777" w:rsidR="00D91DB7" w:rsidRPr="009003BC" w:rsidRDefault="00D91DB7" w:rsidP="00D91DB7">
            <w:pPr>
              <w:snapToGrid w:val="0"/>
              <w:spacing w:after="120"/>
              <w:rPr>
                <w:rFonts w:ascii="Arial" w:hAnsi="Arial" w:cs="Arial"/>
              </w:rPr>
            </w:pPr>
            <w:r w:rsidRPr="009003BC">
              <w:rPr>
                <w:rFonts w:ascii="Arial" w:hAnsi="Arial" w:cs="Arial"/>
              </w:rPr>
              <w:t>Yuga</w:t>
            </w:r>
          </w:p>
        </w:tc>
        <w:tc>
          <w:tcPr>
            <w:tcW w:w="2268" w:type="dxa"/>
          </w:tcPr>
          <w:p w14:paraId="28B54144" w14:textId="77777777" w:rsidR="00D91DB7" w:rsidRPr="009003BC" w:rsidRDefault="00D91DB7" w:rsidP="00D91DB7">
            <w:pPr>
              <w:snapToGrid w:val="0"/>
              <w:spacing w:after="120"/>
              <w:rPr>
                <w:rFonts w:ascii="Arial" w:hAnsi="Arial" w:cs="Arial"/>
              </w:rPr>
            </w:pPr>
          </w:p>
        </w:tc>
        <w:tc>
          <w:tcPr>
            <w:tcW w:w="9776" w:type="dxa"/>
          </w:tcPr>
          <w:p w14:paraId="4C959AF4" w14:textId="77777777" w:rsidR="00D91DB7" w:rsidRPr="009003BC" w:rsidRDefault="00D91DB7" w:rsidP="00D91DB7">
            <w:pPr>
              <w:autoSpaceDE w:val="0"/>
              <w:autoSpaceDN w:val="0"/>
              <w:adjustRightInd w:val="0"/>
              <w:snapToGrid w:val="0"/>
              <w:spacing w:after="120"/>
              <w:rPr>
                <w:rFonts w:ascii="Arial" w:hAnsi="Arial" w:cs="Arial"/>
                <w:color w:val="000000"/>
              </w:rPr>
            </w:pPr>
            <w:r w:rsidRPr="009003BC">
              <w:rPr>
                <w:rFonts w:ascii="Arial" w:hAnsi="Arial" w:cs="Arial"/>
                <w:color w:val="000000"/>
              </w:rPr>
              <w:t>Age, or extended period of time, of which there are four.</w:t>
            </w:r>
          </w:p>
        </w:tc>
      </w:tr>
    </w:tbl>
    <w:p w14:paraId="40790D5D" w14:textId="77777777" w:rsidR="009003BC" w:rsidRDefault="009003BC" w:rsidP="00B066E3">
      <w:pPr>
        <w:tabs>
          <w:tab w:val="left" w:pos="2160"/>
        </w:tabs>
        <w:rPr>
          <w:rFonts w:ascii="Arial" w:hAnsi="Arial" w:cs="Arial"/>
        </w:rPr>
        <w:sectPr w:rsidR="009003BC" w:rsidSect="00F646E1">
          <w:headerReference w:type="default" r:id="rId18"/>
          <w:pgSz w:w="16838" w:h="11906" w:orient="landscape"/>
          <w:pgMar w:top="360" w:right="818" w:bottom="540" w:left="720" w:header="709" w:footer="147" w:gutter="0"/>
          <w:cols w:space="708" w:equalWidth="0">
            <w:col w:w="15300" w:space="720"/>
          </w:cols>
          <w:docGrid w:linePitch="360"/>
        </w:sectPr>
      </w:pPr>
    </w:p>
    <w:tbl>
      <w:tblPr>
        <w:tblpPr w:leftFromText="180" w:rightFromText="180" w:vertAnchor="page" w:horzAnchor="page" w:tblpX="690" w:tblpY="2881"/>
        <w:tblW w:w="15428" w:type="dxa"/>
        <w:tblLayout w:type="fixed"/>
        <w:tblLook w:val="0600" w:firstRow="0" w:lastRow="0" w:firstColumn="0" w:lastColumn="0" w:noHBand="1" w:noVBand="1"/>
      </w:tblPr>
      <w:tblGrid>
        <w:gridCol w:w="3686"/>
        <w:gridCol w:w="11742"/>
      </w:tblGrid>
      <w:tr w:rsidR="00447C6E" w14:paraId="146DF621" w14:textId="77777777" w:rsidTr="00BA008B">
        <w:trPr>
          <w:trHeight w:val="20"/>
        </w:trPr>
        <w:tc>
          <w:tcPr>
            <w:tcW w:w="3686" w:type="dxa"/>
            <w:shd w:val="clear" w:color="auto" w:fill="auto"/>
            <w:tcMar>
              <w:top w:w="100" w:type="dxa"/>
              <w:left w:w="100" w:type="dxa"/>
              <w:bottom w:w="100" w:type="dxa"/>
              <w:right w:w="100" w:type="dxa"/>
            </w:tcMar>
            <w:vAlign w:val="center"/>
          </w:tcPr>
          <w:p w14:paraId="3E893D3A" w14:textId="77777777" w:rsidR="00447C6E" w:rsidRPr="00BA008B" w:rsidRDefault="00447C6E" w:rsidP="00BA008B">
            <w:pPr>
              <w:pStyle w:val="Normal1"/>
              <w:snapToGrid w:val="0"/>
              <w:spacing w:after="120" w:line="240" w:lineRule="auto"/>
              <w:rPr>
                <w:rFonts w:ascii="Arial" w:hAnsi="Arial" w:cs="Arial"/>
                <w:sz w:val="24"/>
                <w:szCs w:val="24"/>
              </w:rPr>
            </w:pPr>
            <w:r w:rsidRPr="00BA008B">
              <w:rPr>
                <w:rFonts w:ascii="Arial" w:hAnsi="Arial" w:cs="Arial"/>
                <w:sz w:val="24"/>
                <w:szCs w:val="24"/>
              </w:rPr>
              <w:t>Agnosticism</w:t>
            </w:r>
          </w:p>
        </w:tc>
        <w:tc>
          <w:tcPr>
            <w:tcW w:w="11742" w:type="dxa"/>
            <w:shd w:val="clear" w:color="auto" w:fill="auto"/>
            <w:tcMar>
              <w:top w:w="100" w:type="dxa"/>
              <w:left w:w="100" w:type="dxa"/>
              <w:bottom w:w="100" w:type="dxa"/>
              <w:right w:w="100" w:type="dxa"/>
            </w:tcMar>
            <w:vAlign w:val="center"/>
          </w:tcPr>
          <w:p w14:paraId="31FEBB8E" w14:textId="77777777" w:rsidR="00447C6E" w:rsidRPr="00BA008B" w:rsidRDefault="00447C6E" w:rsidP="00BA008B">
            <w:pPr>
              <w:snapToGrid w:val="0"/>
              <w:spacing w:after="120"/>
              <w:rPr>
                <w:rFonts w:ascii="Arial" w:hAnsi="Arial" w:cs="Arial"/>
              </w:rPr>
            </w:pPr>
            <w:r w:rsidRPr="00BA008B">
              <w:rPr>
                <w:rFonts w:ascii="Arial" w:hAnsi="Arial" w:cs="Arial"/>
              </w:rPr>
              <w:t>The belief that we cannot know for certain whether or not any god or gods exist</w:t>
            </w:r>
          </w:p>
        </w:tc>
      </w:tr>
      <w:tr w:rsidR="00447C6E" w14:paraId="595DBE8F" w14:textId="77777777" w:rsidTr="00BA008B">
        <w:trPr>
          <w:trHeight w:val="144"/>
        </w:trPr>
        <w:tc>
          <w:tcPr>
            <w:tcW w:w="3686" w:type="dxa"/>
            <w:shd w:val="clear" w:color="auto" w:fill="auto"/>
            <w:tcMar>
              <w:top w:w="100" w:type="dxa"/>
              <w:left w:w="100" w:type="dxa"/>
              <w:bottom w:w="100" w:type="dxa"/>
              <w:right w:w="100" w:type="dxa"/>
            </w:tcMar>
            <w:vAlign w:val="center"/>
          </w:tcPr>
          <w:p w14:paraId="598804A9" w14:textId="77777777" w:rsidR="00447C6E" w:rsidRPr="00BA008B" w:rsidRDefault="00447C6E" w:rsidP="00BA008B">
            <w:pPr>
              <w:pStyle w:val="Normal1"/>
              <w:snapToGrid w:val="0"/>
              <w:spacing w:after="120" w:line="240" w:lineRule="auto"/>
              <w:rPr>
                <w:rFonts w:ascii="Arial" w:hAnsi="Arial" w:cs="Arial"/>
                <w:sz w:val="24"/>
                <w:szCs w:val="24"/>
              </w:rPr>
            </w:pPr>
            <w:r w:rsidRPr="00BA008B">
              <w:rPr>
                <w:rFonts w:ascii="Arial" w:hAnsi="Arial" w:cs="Arial"/>
                <w:sz w:val="24"/>
                <w:szCs w:val="24"/>
              </w:rPr>
              <w:t>Atheism</w:t>
            </w:r>
          </w:p>
        </w:tc>
        <w:tc>
          <w:tcPr>
            <w:tcW w:w="11742" w:type="dxa"/>
            <w:shd w:val="clear" w:color="auto" w:fill="auto"/>
            <w:tcMar>
              <w:top w:w="100" w:type="dxa"/>
              <w:left w:w="100" w:type="dxa"/>
              <w:bottom w:w="100" w:type="dxa"/>
              <w:right w:w="100" w:type="dxa"/>
            </w:tcMar>
            <w:vAlign w:val="center"/>
          </w:tcPr>
          <w:p w14:paraId="5227BBD5" w14:textId="77777777" w:rsidR="00447C6E" w:rsidRPr="00BA008B" w:rsidRDefault="00447C6E" w:rsidP="00BA008B">
            <w:pPr>
              <w:pStyle w:val="Normal1"/>
              <w:snapToGrid w:val="0"/>
              <w:spacing w:after="120" w:line="240" w:lineRule="auto"/>
              <w:rPr>
                <w:rFonts w:ascii="Arial" w:hAnsi="Arial" w:cs="Arial"/>
                <w:sz w:val="24"/>
                <w:szCs w:val="24"/>
              </w:rPr>
            </w:pPr>
            <w:r w:rsidRPr="00BA008B">
              <w:rPr>
                <w:rFonts w:ascii="Arial" w:hAnsi="Arial" w:cs="Arial"/>
                <w:sz w:val="24"/>
                <w:szCs w:val="24"/>
              </w:rPr>
              <w:t>The absence of belief in the existence of any god or gods, or living one’s life as though there were no gods</w:t>
            </w:r>
          </w:p>
        </w:tc>
      </w:tr>
      <w:tr w:rsidR="00447C6E" w14:paraId="3B18BCC0" w14:textId="77777777" w:rsidTr="00BA008B">
        <w:trPr>
          <w:trHeight w:val="135"/>
        </w:trPr>
        <w:tc>
          <w:tcPr>
            <w:tcW w:w="3686" w:type="dxa"/>
            <w:shd w:val="clear" w:color="auto" w:fill="auto"/>
            <w:tcMar>
              <w:top w:w="100" w:type="dxa"/>
              <w:left w:w="100" w:type="dxa"/>
              <w:bottom w:w="100" w:type="dxa"/>
              <w:right w:w="100" w:type="dxa"/>
            </w:tcMar>
            <w:vAlign w:val="center"/>
          </w:tcPr>
          <w:p w14:paraId="7C64482A" w14:textId="77777777" w:rsidR="00447C6E" w:rsidRPr="00BA008B" w:rsidRDefault="00447C6E" w:rsidP="00BA008B">
            <w:pPr>
              <w:pStyle w:val="Normal1"/>
              <w:snapToGrid w:val="0"/>
              <w:spacing w:after="120" w:line="240" w:lineRule="auto"/>
              <w:rPr>
                <w:rFonts w:ascii="Arial" w:hAnsi="Arial" w:cs="Arial"/>
                <w:sz w:val="24"/>
                <w:szCs w:val="24"/>
              </w:rPr>
            </w:pPr>
            <w:r w:rsidRPr="00BA008B">
              <w:rPr>
                <w:rFonts w:ascii="Arial" w:hAnsi="Arial" w:cs="Arial"/>
                <w:sz w:val="24"/>
                <w:szCs w:val="24"/>
              </w:rPr>
              <w:t>Celebrant (Humanist)</w:t>
            </w:r>
          </w:p>
        </w:tc>
        <w:tc>
          <w:tcPr>
            <w:tcW w:w="11742" w:type="dxa"/>
            <w:shd w:val="clear" w:color="auto" w:fill="auto"/>
            <w:tcMar>
              <w:top w:w="100" w:type="dxa"/>
              <w:left w:w="100" w:type="dxa"/>
              <w:bottom w:w="100" w:type="dxa"/>
              <w:right w:w="100" w:type="dxa"/>
            </w:tcMar>
            <w:vAlign w:val="center"/>
          </w:tcPr>
          <w:p w14:paraId="2E3179C1" w14:textId="77777777" w:rsidR="00447C6E" w:rsidRPr="00BA008B" w:rsidRDefault="00447C6E" w:rsidP="00BA008B">
            <w:pPr>
              <w:pStyle w:val="Normal1"/>
              <w:snapToGrid w:val="0"/>
              <w:spacing w:after="120" w:line="240" w:lineRule="auto"/>
              <w:rPr>
                <w:rFonts w:ascii="Arial" w:hAnsi="Arial" w:cs="Arial"/>
                <w:sz w:val="24"/>
                <w:szCs w:val="24"/>
              </w:rPr>
            </w:pPr>
            <w:r w:rsidRPr="00BA008B">
              <w:rPr>
                <w:rFonts w:ascii="Arial" w:hAnsi="Arial" w:cs="Arial"/>
                <w:sz w:val="24"/>
                <w:szCs w:val="24"/>
              </w:rPr>
              <w:t>A person who writes and conducts humanist ceremonies (e.g. namings, weddings, funerals)</w:t>
            </w:r>
          </w:p>
        </w:tc>
      </w:tr>
      <w:tr w:rsidR="00447C6E" w14:paraId="25FB073C" w14:textId="77777777" w:rsidTr="00BA008B">
        <w:trPr>
          <w:trHeight w:val="271"/>
        </w:trPr>
        <w:tc>
          <w:tcPr>
            <w:tcW w:w="3686" w:type="dxa"/>
            <w:shd w:val="clear" w:color="auto" w:fill="auto"/>
            <w:tcMar>
              <w:top w:w="100" w:type="dxa"/>
              <w:left w:w="100" w:type="dxa"/>
              <w:bottom w:w="100" w:type="dxa"/>
              <w:right w:w="100" w:type="dxa"/>
            </w:tcMar>
            <w:vAlign w:val="center"/>
          </w:tcPr>
          <w:p w14:paraId="3F0DF136" w14:textId="77777777" w:rsidR="00447C6E" w:rsidRPr="00BA008B" w:rsidRDefault="00447C6E" w:rsidP="00BA008B">
            <w:pPr>
              <w:pStyle w:val="Normal1"/>
              <w:snapToGrid w:val="0"/>
              <w:spacing w:after="120" w:line="240" w:lineRule="auto"/>
              <w:rPr>
                <w:rFonts w:ascii="Arial" w:hAnsi="Arial" w:cs="Arial"/>
                <w:sz w:val="24"/>
                <w:szCs w:val="24"/>
              </w:rPr>
            </w:pPr>
            <w:r w:rsidRPr="00BA008B">
              <w:rPr>
                <w:rFonts w:ascii="Arial" w:hAnsi="Arial" w:cs="Arial"/>
                <w:sz w:val="24"/>
                <w:szCs w:val="24"/>
              </w:rPr>
              <w:t>Ceremonies (Humanist)</w:t>
            </w:r>
          </w:p>
        </w:tc>
        <w:tc>
          <w:tcPr>
            <w:tcW w:w="11742" w:type="dxa"/>
            <w:shd w:val="clear" w:color="auto" w:fill="auto"/>
            <w:tcMar>
              <w:top w:w="100" w:type="dxa"/>
              <w:left w:w="100" w:type="dxa"/>
              <w:bottom w:w="100" w:type="dxa"/>
              <w:right w:w="100" w:type="dxa"/>
            </w:tcMar>
            <w:vAlign w:val="center"/>
          </w:tcPr>
          <w:p w14:paraId="14EB67D5" w14:textId="77777777" w:rsidR="00447C6E" w:rsidRPr="00BA008B" w:rsidRDefault="00447C6E" w:rsidP="00BA008B">
            <w:pPr>
              <w:pStyle w:val="Normal1"/>
              <w:snapToGrid w:val="0"/>
              <w:spacing w:after="120" w:line="240" w:lineRule="auto"/>
              <w:rPr>
                <w:rFonts w:ascii="Arial" w:hAnsi="Arial" w:cs="Arial"/>
                <w:sz w:val="24"/>
                <w:szCs w:val="24"/>
              </w:rPr>
            </w:pPr>
            <w:r w:rsidRPr="00BA008B">
              <w:rPr>
                <w:rFonts w:ascii="Arial" w:hAnsi="Arial" w:cs="Arial"/>
                <w:sz w:val="24"/>
                <w:szCs w:val="24"/>
              </w:rPr>
              <w:t xml:space="preserve">Personal and meaningful non-religious ceremonies (e.g. namings, weddings, funerals) conducted by a humanist celebrant: </w:t>
            </w:r>
            <w:hyperlink r:id="rId19">
              <w:r w:rsidRPr="00BA008B">
                <w:rPr>
                  <w:rFonts w:ascii="Arial" w:hAnsi="Arial" w:cs="Arial"/>
                  <w:color w:val="1155CC"/>
                  <w:sz w:val="24"/>
                  <w:szCs w:val="24"/>
                  <w:u w:val="single"/>
                </w:rPr>
                <w:t>https://humanism.org.uk/ceremonies/</w:t>
              </w:r>
            </w:hyperlink>
          </w:p>
        </w:tc>
      </w:tr>
      <w:tr w:rsidR="00447C6E" w14:paraId="23D98DC8" w14:textId="77777777" w:rsidTr="00BA008B">
        <w:trPr>
          <w:trHeight w:val="271"/>
        </w:trPr>
        <w:tc>
          <w:tcPr>
            <w:tcW w:w="3686" w:type="dxa"/>
            <w:shd w:val="clear" w:color="auto" w:fill="auto"/>
            <w:tcMar>
              <w:top w:w="100" w:type="dxa"/>
              <w:left w:w="100" w:type="dxa"/>
              <w:bottom w:w="100" w:type="dxa"/>
              <w:right w:w="100" w:type="dxa"/>
            </w:tcMar>
            <w:vAlign w:val="center"/>
          </w:tcPr>
          <w:p w14:paraId="2A514CC2" w14:textId="77777777" w:rsidR="00447C6E" w:rsidRPr="00BA008B" w:rsidRDefault="00447C6E" w:rsidP="00BA008B">
            <w:pPr>
              <w:pStyle w:val="Normal1"/>
              <w:snapToGrid w:val="0"/>
              <w:spacing w:after="120" w:line="240" w:lineRule="auto"/>
              <w:rPr>
                <w:rFonts w:ascii="Arial" w:hAnsi="Arial" w:cs="Arial"/>
                <w:sz w:val="24"/>
                <w:szCs w:val="24"/>
              </w:rPr>
            </w:pPr>
            <w:r w:rsidRPr="00BA008B">
              <w:rPr>
                <w:rFonts w:ascii="Arial" w:hAnsi="Arial" w:cs="Arial"/>
                <w:sz w:val="24"/>
                <w:szCs w:val="24"/>
              </w:rPr>
              <w:t>Consequentialism</w:t>
            </w:r>
          </w:p>
        </w:tc>
        <w:tc>
          <w:tcPr>
            <w:tcW w:w="11742" w:type="dxa"/>
            <w:shd w:val="clear" w:color="auto" w:fill="auto"/>
            <w:tcMar>
              <w:top w:w="100" w:type="dxa"/>
              <w:left w:w="100" w:type="dxa"/>
              <w:bottom w:w="100" w:type="dxa"/>
              <w:right w:w="100" w:type="dxa"/>
            </w:tcMar>
            <w:vAlign w:val="center"/>
          </w:tcPr>
          <w:p w14:paraId="0BFA7EA7" w14:textId="77777777" w:rsidR="00447C6E" w:rsidRPr="00BA008B" w:rsidRDefault="00447C6E" w:rsidP="00BA008B">
            <w:pPr>
              <w:pStyle w:val="Normal1"/>
              <w:snapToGrid w:val="0"/>
              <w:spacing w:after="120" w:line="240" w:lineRule="auto"/>
              <w:rPr>
                <w:rFonts w:ascii="Arial" w:hAnsi="Arial" w:cs="Arial"/>
                <w:sz w:val="24"/>
                <w:szCs w:val="24"/>
              </w:rPr>
            </w:pPr>
            <w:r w:rsidRPr="00BA008B">
              <w:rPr>
                <w:rFonts w:ascii="Arial" w:hAnsi="Arial" w:cs="Arial"/>
                <w:sz w:val="24"/>
                <w:szCs w:val="24"/>
              </w:rPr>
              <w:t>The belief that the goodness of an action depends on its consequences (not all humanists are consequentialists but many will argue that consequences need to be taken into account when considering how we should act)</w:t>
            </w:r>
          </w:p>
        </w:tc>
      </w:tr>
      <w:tr w:rsidR="00447C6E" w14:paraId="2849A94E" w14:textId="77777777" w:rsidTr="00BA008B">
        <w:trPr>
          <w:trHeight w:val="135"/>
        </w:trPr>
        <w:tc>
          <w:tcPr>
            <w:tcW w:w="3686" w:type="dxa"/>
            <w:shd w:val="clear" w:color="auto" w:fill="auto"/>
            <w:tcMar>
              <w:top w:w="100" w:type="dxa"/>
              <w:left w:w="100" w:type="dxa"/>
              <w:bottom w:w="100" w:type="dxa"/>
              <w:right w:w="100" w:type="dxa"/>
            </w:tcMar>
            <w:vAlign w:val="center"/>
          </w:tcPr>
          <w:p w14:paraId="6C210593" w14:textId="77777777" w:rsidR="00447C6E" w:rsidRPr="00BA008B" w:rsidRDefault="00447C6E" w:rsidP="00BA008B">
            <w:pPr>
              <w:pStyle w:val="Normal1"/>
              <w:snapToGrid w:val="0"/>
              <w:spacing w:after="120" w:line="240" w:lineRule="auto"/>
              <w:rPr>
                <w:rFonts w:ascii="Arial" w:hAnsi="Arial" w:cs="Arial"/>
                <w:sz w:val="24"/>
                <w:szCs w:val="24"/>
              </w:rPr>
            </w:pPr>
            <w:r w:rsidRPr="00BA008B">
              <w:rPr>
                <w:rFonts w:ascii="Arial" w:hAnsi="Arial" w:cs="Arial"/>
                <w:sz w:val="24"/>
                <w:szCs w:val="24"/>
              </w:rPr>
              <w:t>Democracy</w:t>
            </w:r>
          </w:p>
        </w:tc>
        <w:tc>
          <w:tcPr>
            <w:tcW w:w="11742" w:type="dxa"/>
            <w:shd w:val="clear" w:color="auto" w:fill="auto"/>
            <w:tcMar>
              <w:top w:w="100" w:type="dxa"/>
              <w:left w:w="100" w:type="dxa"/>
              <w:bottom w:w="100" w:type="dxa"/>
              <w:right w:w="100" w:type="dxa"/>
            </w:tcMar>
            <w:vAlign w:val="center"/>
          </w:tcPr>
          <w:p w14:paraId="49DFC306" w14:textId="77777777" w:rsidR="00447C6E" w:rsidRPr="00BA008B" w:rsidRDefault="00447C6E" w:rsidP="00BA008B">
            <w:pPr>
              <w:pStyle w:val="Normal1"/>
              <w:snapToGrid w:val="0"/>
              <w:spacing w:after="120" w:line="240" w:lineRule="auto"/>
              <w:rPr>
                <w:rFonts w:ascii="Arial" w:hAnsi="Arial" w:cs="Arial"/>
                <w:sz w:val="24"/>
                <w:szCs w:val="24"/>
              </w:rPr>
            </w:pPr>
            <w:r w:rsidRPr="00BA008B">
              <w:rPr>
                <w:rFonts w:ascii="Arial" w:hAnsi="Arial" w:cs="Arial"/>
                <w:sz w:val="24"/>
                <w:szCs w:val="24"/>
              </w:rPr>
              <w:t>A system in which every person has a say in how a society should be organised and run, not just a powerful few</w:t>
            </w:r>
          </w:p>
        </w:tc>
      </w:tr>
      <w:tr w:rsidR="00447C6E" w14:paraId="7774882B" w14:textId="77777777" w:rsidTr="00BA008B">
        <w:trPr>
          <w:trHeight w:val="271"/>
        </w:trPr>
        <w:tc>
          <w:tcPr>
            <w:tcW w:w="3686" w:type="dxa"/>
            <w:shd w:val="clear" w:color="auto" w:fill="auto"/>
            <w:tcMar>
              <w:top w:w="100" w:type="dxa"/>
              <w:left w:w="100" w:type="dxa"/>
              <w:bottom w:w="100" w:type="dxa"/>
              <w:right w:w="100" w:type="dxa"/>
            </w:tcMar>
            <w:vAlign w:val="center"/>
          </w:tcPr>
          <w:p w14:paraId="2CF0CCEF" w14:textId="77777777" w:rsidR="00447C6E" w:rsidRPr="00BA008B" w:rsidRDefault="00447C6E" w:rsidP="00BA008B">
            <w:pPr>
              <w:pStyle w:val="Normal1"/>
              <w:snapToGrid w:val="0"/>
              <w:spacing w:after="120" w:line="240" w:lineRule="auto"/>
              <w:rPr>
                <w:rFonts w:ascii="Arial" w:hAnsi="Arial" w:cs="Arial"/>
                <w:sz w:val="24"/>
                <w:szCs w:val="24"/>
              </w:rPr>
            </w:pPr>
            <w:r w:rsidRPr="00BA008B">
              <w:rPr>
                <w:rFonts w:ascii="Arial" w:hAnsi="Arial" w:cs="Arial"/>
                <w:sz w:val="24"/>
                <w:szCs w:val="24"/>
              </w:rPr>
              <w:t>Dialogue</w:t>
            </w:r>
          </w:p>
        </w:tc>
        <w:tc>
          <w:tcPr>
            <w:tcW w:w="11742" w:type="dxa"/>
            <w:shd w:val="clear" w:color="auto" w:fill="auto"/>
            <w:tcMar>
              <w:top w:w="100" w:type="dxa"/>
              <w:left w:w="100" w:type="dxa"/>
              <w:bottom w:w="100" w:type="dxa"/>
              <w:right w:w="100" w:type="dxa"/>
            </w:tcMar>
            <w:vAlign w:val="center"/>
          </w:tcPr>
          <w:p w14:paraId="2CF2BE1F" w14:textId="77777777" w:rsidR="00447C6E" w:rsidRPr="00BA008B" w:rsidRDefault="00447C6E" w:rsidP="00BA008B">
            <w:pPr>
              <w:pStyle w:val="Normal1"/>
              <w:snapToGrid w:val="0"/>
              <w:spacing w:after="120" w:line="240" w:lineRule="auto"/>
              <w:rPr>
                <w:rFonts w:ascii="Arial" w:hAnsi="Arial" w:cs="Arial"/>
                <w:sz w:val="24"/>
                <w:szCs w:val="24"/>
              </w:rPr>
            </w:pPr>
            <w:r w:rsidRPr="00BA008B">
              <w:rPr>
                <w:rFonts w:ascii="Arial" w:hAnsi="Arial" w:cs="Arial"/>
                <w:sz w:val="24"/>
                <w:szCs w:val="24"/>
              </w:rPr>
              <w:t>Engagement between people with different approaches to life to build mutual understanding, identify common ground and, where it makes sense, engage in shared action.</w:t>
            </w:r>
          </w:p>
        </w:tc>
      </w:tr>
      <w:tr w:rsidR="00447C6E" w14:paraId="2719DD4B" w14:textId="77777777" w:rsidTr="00BA008B">
        <w:trPr>
          <w:trHeight w:val="271"/>
        </w:trPr>
        <w:tc>
          <w:tcPr>
            <w:tcW w:w="3686" w:type="dxa"/>
            <w:shd w:val="clear" w:color="auto" w:fill="auto"/>
            <w:tcMar>
              <w:top w:w="100" w:type="dxa"/>
              <w:left w:w="100" w:type="dxa"/>
              <w:bottom w:w="100" w:type="dxa"/>
              <w:right w:w="100" w:type="dxa"/>
            </w:tcMar>
            <w:vAlign w:val="center"/>
          </w:tcPr>
          <w:p w14:paraId="4C98E2D0" w14:textId="77777777" w:rsidR="00447C6E" w:rsidRPr="00BA008B" w:rsidRDefault="00447C6E" w:rsidP="00BA008B">
            <w:pPr>
              <w:pStyle w:val="Normal1"/>
              <w:snapToGrid w:val="0"/>
              <w:spacing w:after="120" w:line="240" w:lineRule="auto"/>
              <w:rPr>
                <w:rFonts w:ascii="Arial" w:hAnsi="Arial" w:cs="Arial"/>
                <w:sz w:val="24"/>
                <w:szCs w:val="24"/>
              </w:rPr>
            </w:pPr>
            <w:r w:rsidRPr="00BA008B">
              <w:rPr>
                <w:rFonts w:ascii="Arial" w:hAnsi="Arial" w:cs="Arial"/>
                <w:sz w:val="24"/>
                <w:szCs w:val="24"/>
              </w:rPr>
              <w:t>Dignity</w:t>
            </w:r>
          </w:p>
        </w:tc>
        <w:tc>
          <w:tcPr>
            <w:tcW w:w="11742" w:type="dxa"/>
            <w:shd w:val="clear" w:color="auto" w:fill="auto"/>
            <w:tcMar>
              <w:top w:w="100" w:type="dxa"/>
              <w:left w:w="100" w:type="dxa"/>
              <w:bottom w:w="100" w:type="dxa"/>
              <w:right w:w="100" w:type="dxa"/>
            </w:tcMar>
            <w:vAlign w:val="center"/>
          </w:tcPr>
          <w:p w14:paraId="204235E2" w14:textId="77777777" w:rsidR="00447C6E" w:rsidRPr="00BA008B" w:rsidRDefault="00447C6E" w:rsidP="00BA008B">
            <w:pPr>
              <w:pStyle w:val="Normal1"/>
              <w:snapToGrid w:val="0"/>
              <w:spacing w:after="120" w:line="240" w:lineRule="auto"/>
              <w:rPr>
                <w:rFonts w:ascii="Arial" w:hAnsi="Arial" w:cs="Arial"/>
                <w:sz w:val="24"/>
                <w:szCs w:val="24"/>
              </w:rPr>
            </w:pPr>
            <w:r w:rsidRPr="00BA008B">
              <w:rPr>
                <w:rFonts w:ascii="Arial" w:hAnsi="Arial" w:cs="Arial"/>
                <w:sz w:val="24"/>
                <w:szCs w:val="24"/>
              </w:rPr>
              <w:t>Being of value and worthy of respect (e.g. treating someone with dignity is to take their rights and wishes into account in how we treat them)</w:t>
            </w:r>
          </w:p>
        </w:tc>
      </w:tr>
      <w:tr w:rsidR="00447C6E" w14:paraId="1DCEC57D" w14:textId="77777777" w:rsidTr="00BA008B">
        <w:trPr>
          <w:trHeight w:val="144"/>
        </w:trPr>
        <w:tc>
          <w:tcPr>
            <w:tcW w:w="3686" w:type="dxa"/>
            <w:shd w:val="clear" w:color="auto" w:fill="auto"/>
            <w:tcMar>
              <w:top w:w="100" w:type="dxa"/>
              <w:left w:w="100" w:type="dxa"/>
              <w:bottom w:w="100" w:type="dxa"/>
              <w:right w:w="100" w:type="dxa"/>
            </w:tcMar>
            <w:vAlign w:val="center"/>
          </w:tcPr>
          <w:p w14:paraId="264B56F2" w14:textId="77777777" w:rsidR="00447C6E" w:rsidRPr="00BA008B" w:rsidRDefault="00447C6E" w:rsidP="00BA008B">
            <w:pPr>
              <w:pStyle w:val="Normal1"/>
              <w:snapToGrid w:val="0"/>
              <w:spacing w:after="120" w:line="240" w:lineRule="auto"/>
              <w:rPr>
                <w:rFonts w:ascii="Arial" w:hAnsi="Arial" w:cs="Arial"/>
                <w:sz w:val="24"/>
                <w:szCs w:val="24"/>
              </w:rPr>
            </w:pPr>
            <w:r w:rsidRPr="00BA008B">
              <w:rPr>
                <w:rFonts w:ascii="Arial" w:hAnsi="Arial" w:cs="Arial"/>
                <w:sz w:val="24"/>
                <w:szCs w:val="24"/>
              </w:rPr>
              <w:t>Doubt</w:t>
            </w:r>
          </w:p>
        </w:tc>
        <w:tc>
          <w:tcPr>
            <w:tcW w:w="11742" w:type="dxa"/>
            <w:shd w:val="clear" w:color="auto" w:fill="auto"/>
            <w:tcMar>
              <w:top w:w="100" w:type="dxa"/>
              <w:left w:w="100" w:type="dxa"/>
              <w:bottom w:w="100" w:type="dxa"/>
              <w:right w:w="100" w:type="dxa"/>
            </w:tcMar>
            <w:vAlign w:val="center"/>
          </w:tcPr>
          <w:p w14:paraId="33534D71" w14:textId="77777777" w:rsidR="00447C6E" w:rsidRPr="00BA008B" w:rsidRDefault="00447C6E" w:rsidP="00BA008B">
            <w:pPr>
              <w:pStyle w:val="Normal1"/>
              <w:snapToGrid w:val="0"/>
              <w:spacing w:after="120" w:line="240" w:lineRule="auto"/>
              <w:rPr>
                <w:rFonts w:ascii="Arial" w:hAnsi="Arial" w:cs="Arial"/>
                <w:sz w:val="24"/>
                <w:szCs w:val="24"/>
              </w:rPr>
            </w:pPr>
            <w:r w:rsidRPr="00BA008B">
              <w:rPr>
                <w:rFonts w:ascii="Arial" w:hAnsi="Arial" w:cs="Arial"/>
                <w:sz w:val="24"/>
                <w:szCs w:val="24"/>
              </w:rPr>
              <w:t>To remain sceptical about the truth of a claim (normally due to the absence of persuasive evidence)</w:t>
            </w:r>
          </w:p>
        </w:tc>
      </w:tr>
      <w:tr w:rsidR="00447C6E" w14:paraId="0FEC2ECA" w14:textId="77777777" w:rsidTr="00BA008B">
        <w:trPr>
          <w:trHeight w:val="271"/>
        </w:trPr>
        <w:tc>
          <w:tcPr>
            <w:tcW w:w="3686" w:type="dxa"/>
            <w:shd w:val="clear" w:color="auto" w:fill="auto"/>
            <w:tcMar>
              <w:top w:w="100" w:type="dxa"/>
              <w:left w:w="100" w:type="dxa"/>
              <w:bottom w:w="100" w:type="dxa"/>
              <w:right w:w="100" w:type="dxa"/>
            </w:tcMar>
            <w:vAlign w:val="center"/>
          </w:tcPr>
          <w:p w14:paraId="207B134B" w14:textId="77777777" w:rsidR="00447C6E" w:rsidRPr="00BA008B" w:rsidRDefault="00447C6E" w:rsidP="00BA008B">
            <w:pPr>
              <w:pStyle w:val="Normal1"/>
              <w:snapToGrid w:val="0"/>
              <w:spacing w:after="120" w:line="240" w:lineRule="auto"/>
              <w:rPr>
                <w:rFonts w:ascii="Arial" w:hAnsi="Arial" w:cs="Arial"/>
                <w:sz w:val="24"/>
                <w:szCs w:val="24"/>
              </w:rPr>
            </w:pPr>
            <w:r w:rsidRPr="00BA008B">
              <w:rPr>
                <w:rFonts w:ascii="Arial" w:hAnsi="Arial" w:cs="Arial"/>
                <w:sz w:val="24"/>
                <w:szCs w:val="24"/>
              </w:rPr>
              <w:t>Empathy</w:t>
            </w:r>
          </w:p>
        </w:tc>
        <w:tc>
          <w:tcPr>
            <w:tcW w:w="11742" w:type="dxa"/>
            <w:shd w:val="clear" w:color="auto" w:fill="auto"/>
            <w:tcMar>
              <w:top w:w="100" w:type="dxa"/>
              <w:left w:w="100" w:type="dxa"/>
              <w:bottom w:w="100" w:type="dxa"/>
              <w:right w:w="100" w:type="dxa"/>
            </w:tcMar>
            <w:vAlign w:val="center"/>
          </w:tcPr>
          <w:p w14:paraId="2C9FF7A5" w14:textId="77777777" w:rsidR="00447C6E" w:rsidRPr="00BA008B" w:rsidRDefault="00447C6E" w:rsidP="00BA008B">
            <w:pPr>
              <w:pStyle w:val="Normal1"/>
              <w:snapToGrid w:val="0"/>
              <w:spacing w:after="120" w:line="240" w:lineRule="auto"/>
              <w:rPr>
                <w:rFonts w:ascii="Arial" w:hAnsi="Arial" w:cs="Arial"/>
                <w:sz w:val="24"/>
                <w:szCs w:val="24"/>
              </w:rPr>
            </w:pPr>
            <w:r w:rsidRPr="00BA008B">
              <w:rPr>
                <w:rFonts w:ascii="Arial" w:hAnsi="Arial" w:cs="Arial"/>
                <w:sz w:val="24"/>
                <w:szCs w:val="24"/>
              </w:rPr>
              <w:t>The natural capacity to recognise, understand, and share the feelings of others, and can therefore support us in considering how we should treat others</w:t>
            </w:r>
          </w:p>
        </w:tc>
      </w:tr>
      <w:tr w:rsidR="00447C6E" w14:paraId="11E53F14" w14:textId="77777777" w:rsidTr="00BA008B">
        <w:trPr>
          <w:trHeight w:val="271"/>
        </w:trPr>
        <w:tc>
          <w:tcPr>
            <w:tcW w:w="3686" w:type="dxa"/>
            <w:shd w:val="clear" w:color="auto" w:fill="auto"/>
            <w:tcMar>
              <w:top w:w="100" w:type="dxa"/>
              <w:left w:w="100" w:type="dxa"/>
              <w:bottom w:w="100" w:type="dxa"/>
              <w:right w:w="100" w:type="dxa"/>
            </w:tcMar>
            <w:vAlign w:val="center"/>
          </w:tcPr>
          <w:p w14:paraId="72CBB78C" w14:textId="77777777" w:rsidR="00447C6E" w:rsidRPr="00BA008B" w:rsidRDefault="00447C6E" w:rsidP="00BA008B">
            <w:pPr>
              <w:pStyle w:val="Normal1"/>
              <w:snapToGrid w:val="0"/>
              <w:spacing w:after="120" w:line="240" w:lineRule="auto"/>
              <w:rPr>
                <w:rFonts w:ascii="Arial" w:hAnsi="Arial" w:cs="Arial"/>
                <w:sz w:val="24"/>
                <w:szCs w:val="24"/>
              </w:rPr>
            </w:pPr>
            <w:r w:rsidRPr="00BA008B">
              <w:rPr>
                <w:rFonts w:ascii="Arial" w:hAnsi="Arial" w:cs="Arial"/>
                <w:sz w:val="24"/>
                <w:szCs w:val="24"/>
              </w:rPr>
              <w:t>Equality</w:t>
            </w:r>
          </w:p>
        </w:tc>
        <w:tc>
          <w:tcPr>
            <w:tcW w:w="11742" w:type="dxa"/>
            <w:shd w:val="clear" w:color="auto" w:fill="auto"/>
            <w:tcMar>
              <w:top w:w="100" w:type="dxa"/>
              <w:left w:w="100" w:type="dxa"/>
              <w:bottom w:w="100" w:type="dxa"/>
              <w:right w:w="100" w:type="dxa"/>
            </w:tcMar>
            <w:vAlign w:val="center"/>
          </w:tcPr>
          <w:p w14:paraId="0C4D7098" w14:textId="77777777" w:rsidR="00447C6E" w:rsidRPr="00BA008B" w:rsidRDefault="00447C6E" w:rsidP="00BA008B">
            <w:pPr>
              <w:pStyle w:val="Normal1"/>
              <w:snapToGrid w:val="0"/>
              <w:spacing w:after="120" w:line="240" w:lineRule="auto"/>
              <w:rPr>
                <w:rFonts w:ascii="Arial" w:hAnsi="Arial" w:cs="Arial"/>
                <w:sz w:val="24"/>
                <w:szCs w:val="24"/>
              </w:rPr>
            </w:pPr>
            <w:r w:rsidRPr="00BA008B">
              <w:rPr>
                <w:rFonts w:ascii="Arial" w:hAnsi="Arial" w:cs="Arial"/>
                <w:sz w:val="24"/>
                <w:szCs w:val="24"/>
              </w:rPr>
              <w:t>The goal that everyone should receive equal treatment and opportunities regardless of their gender, race, religion or belief, sexual orientation, disabilities, age, or marital status</w:t>
            </w:r>
          </w:p>
        </w:tc>
      </w:tr>
      <w:tr w:rsidR="00447C6E" w14:paraId="42CD583B" w14:textId="77777777" w:rsidTr="00BA008B">
        <w:trPr>
          <w:trHeight w:val="135"/>
        </w:trPr>
        <w:tc>
          <w:tcPr>
            <w:tcW w:w="3686" w:type="dxa"/>
            <w:shd w:val="clear" w:color="auto" w:fill="auto"/>
            <w:tcMar>
              <w:top w:w="100" w:type="dxa"/>
              <w:left w:w="100" w:type="dxa"/>
              <w:bottom w:w="100" w:type="dxa"/>
              <w:right w:w="100" w:type="dxa"/>
            </w:tcMar>
            <w:vAlign w:val="center"/>
          </w:tcPr>
          <w:p w14:paraId="22B19D29" w14:textId="77777777" w:rsidR="00447C6E" w:rsidRPr="00BA008B" w:rsidRDefault="00447C6E" w:rsidP="00BA008B">
            <w:pPr>
              <w:pStyle w:val="Normal1"/>
              <w:snapToGrid w:val="0"/>
              <w:spacing w:after="120" w:line="240" w:lineRule="auto"/>
              <w:rPr>
                <w:rFonts w:ascii="Arial" w:hAnsi="Arial" w:cs="Arial"/>
                <w:sz w:val="24"/>
                <w:szCs w:val="24"/>
              </w:rPr>
            </w:pPr>
            <w:r w:rsidRPr="00BA008B">
              <w:rPr>
                <w:rFonts w:ascii="Arial" w:hAnsi="Arial" w:cs="Arial"/>
                <w:sz w:val="24"/>
                <w:szCs w:val="24"/>
              </w:rPr>
              <w:t>Evidence</w:t>
            </w:r>
          </w:p>
        </w:tc>
        <w:tc>
          <w:tcPr>
            <w:tcW w:w="11742" w:type="dxa"/>
            <w:shd w:val="clear" w:color="auto" w:fill="auto"/>
            <w:tcMar>
              <w:top w:w="100" w:type="dxa"/>
              <w:left w:w="100" w:type="dxa"/>
              <w:bottom w:w="100" w:type="dxa"/>
              <w:right w:w="100" w:type="dxa"/>
            </w:tcMar>
            <w:vAlign w:val="center"/>
          </w:tcPr>
          <w:p w14:paraId="12E6FEE5" w14:textId="77777777" w:rsidR="00447C6E" w:rsidRPr="00BA008B" w:rsidRDefault="00447C6E" w:rsidP="00BA008B">
            <w:pPr>
              <w:pStyle w:val="Normal1"/>
              <w:snapToGrid w:val="0"/>
              <w:spacing w:after="120" w:line="240" w:lineRule="auto"/>
              <w:rPr>
                <w:rFonts w:ascii="Arial" w:hAnsi="Arial" w:cs="Arial"/>
                <w:sz w:val="24"/>
                <w:szCs w:val="24"/>
              </w:rPr>
            </w:pPr>
            <w:r w:rsidRPr="00BA008B">
              <w:rPr>
                <w:rFonts w:ascii="Arial" w:hAnsi="Arial" w:cs="Arial"/>
                <w:sz w:val="24"/>
                <w:szCs w:val="24"/>
              </w:rPr>
              <w:t>The available body of facts or information indicating whether a belief or claim is true</w:t>
            </w:r>
          </w:p>
        </w:tc>
      </w:tr>
      <w:tr w:rsidR="00447C6E" w14:paraId="6A6AFDA3" w14:textId="77777777" w:rsidTr="00BA008B">
        <w:trPr>
          <w:trHeight w:val="271"/>
        </w:trPr>
        <w:tc>
          <w:tcPr>
            <w:tcW w:w="3686" w:type="dxa"/>
            <w:shd w:val="clear" w:color="auto" w:fill="auto"/>
            <w:tcMar>
              <w:top w:w="100" w:type="dxa"/>
              <w:left w:w="100" w:type="dxa"/>
              <w:bottom w:w="100" w:type="dxa"/>
              <w:right w:w="100" w:type="dxa"/>
            </w:tcMar>
            <w:vAlign w:val="center"/>
          </w:tcPr>
          <w:p w14:paraId="5ABE9C62" w14:textId="77777777" w:rsidR="00447C6E" w:rsidRPr="00BA008B" w:rsidRDefault="00447C6E" w:rsidP="00BA008B">
            <w:pPr>
              <w:pStyle w:val="Normal1"/>
              <w:snapToGrid w:val="0"/>
              <w:spacing w:after="120" w:line="240" w:lineRule="auto"/>
              <w:rPr>
                <w:rFonts w:ascii="Arial" w:hAnsi="Arial" w:cs="Arial"/>
                <w:sz w:val="24"/>
                <w:szCs w:val="24"/>
              </w:rPr>
            </w:pPr>
            <w:r w:rsidRPr="00BA008B">
              <w:rPr>
                <w:rFonts w:ascii="Arial" w:hAnsi="Arial" w:cs="Arial"/>
                <w:sz w:val="24"/>
                <w:szCs w:val="24"/>
              </w:rPr>
              <w:t>Evolution by natural selection</w:t>
            </w:r>
          </w:p>
        </w:tc>
        <w:tc>
          <w:tcPr>
            <w:tcW w:w="11742" w:type="dxa"/>
            <w:shd w:val="clear" w:color="auto" w:fill="auto"/>
            <w:tcMar>
              <w:top w:w="100" w:type="dxa"/>
              <w:left w:w="100" w:type="dxa"/>
              <w:bottom w:w="100" w:type="dxa"/>
              <w:right w:w="100" w:type="dxa"/>
            </w:tcMar>
            <w:vAlign w:val="center"/>
          </w:tcPr>
          <w:p w14:paraId="5D824A58" w14:textId="77777777" w:rsidR="00447C6E" w:rsidRPr="00BA008B" w:rsidRDefault="00447C6E" w:rsidP="00BA008B">
            <w:pPr>
              <w:pStyle w:val="Normal1"/>
              <w:snapToGrid w:val="0"/>
              <w:spacing w:after="120" w:line="240" w:lineRule="auto"/>
              <w:rPr>
                <w:rFonts w:ascii="Arial" w:hAnsi="Arial" w:cs="Arial"/>
                <w:sz w:val="24"/>
                <w:szCs w:val="24"/>
              </w:rPr>
            </w:pPr>
            <w:r w:rsidRPr="00BA008B">
              <w:rPr>
                <w:rFonts w:ascii="Arial" w:hAnsi="Arial" w:cs="Arial"/>
                <w:sz w:val="24"/>
                <w:szCs w:val="24"/>
              </w:rPr>
              <w:t>The scientific theory introduced by Charles Darwin that all life, including human beings, have evolved naturally over millions of years</w:t>
            </w:r>
          </w:p>
        </w:tc>
      </w:tr>
      <w:tr w:rsidR="00447C6E" w14:paraId="5DCCD5F8" w14:textId="77777777" w:rsidTr="00BA008B">
        <w:trPr>
          <w:trHeight w:val="135"/>
        </w:trPr>
        <w:tc>
          <w:tcPr>
            <w:tcW w:w="3686" w:type="dxa"/>
            <w:shd w:val="clear" w:color="auto" w:fill="auto"/>
            <w:tcMar>
              <w:top w:w="100" w:type="dxa"/>
              <w:left w:w="100" w:type="dxa"/>
              <w:bottom w:w="100" w:type="dxa"/>
              <w:right w:w="100" w:type="dxa"/>
            </w:tcMar>
            <w:vAlign w:val="center"/>
          </w:tcPr>
          <w:p w14:paraId="6A8D2A15" w14:textId="77777777" w:rsidR="00447C6E" w:rsidRPr="00BA008B" w:rsidRDefault="00447C6E" w:rsidP="00BA008B">
            <w:pPr>
              <w:pStyle w:val="Normal1"/>
              <w:snapToGrid w:val="0"/>
              <w:spacing w:after="120" w:line="240" w:lineRule="auto"/>
              <w:rPr>
                <w:rFonts w:ascii="Arial" w:hAnsi="Arial" w:cs="Arial"/>
                <w:sz w:val="24"/>
                <w:szCs w:val="24"/>
              </w:rPr>
            </w:pPr>
            <w:r w:rsidRPr="00BA008B">
              <w:rPr>
                <w:rFonts w:ascii="Arial" w:hAnsi="Arial" w:cs="Arial"/>
                <w:sz w:val="24"/>
                <w:szCs w:val="24"/>
              </w:rPr>
              <w:t>Fallibility</w:t>
            </w:r>
          </w:p>
        </w:tc>
        <w:tc>
          <w:tcPr>
            <w:tcW w:w="11742" w:type="dxa"/>
            <w:shd w:val="clear" w:color="auto" w:fill="auto"/>
            <w:tcMar>
              <w:top w:w="100" w:type="dxa"/>
              <w:left w:w="100" w:type="dxa"/>
              <w:bottom w:w="100" w:type="dxa"/>
              <w:right w:w="100" w:type="dxa"/>
            </w:tcMar>
            <w:vAlign w:val="center"/>
          </w:tcPr>
          <w:p w14:paraId="23B47A84" w14:textId="77777777" w:rsidR="00447C6E" w:rsidRPr="00BA008B" w:rsidRDefault="00447C6E" w:rsidP="00BA008B">
            <w:pPr>
              <w:pStyle w:val="Normal1"/>
              <w:snapToGrid w:val="0"/>
              <w:spacing w:after="120" w:line="240" w:lineRule="auto"/>
              <w:rPr>
                <w:rFonts w:ascii="Arial" w:hAnsi="Arial" w:cs="Arial"/>
                <w:sz w:val="24"/>
                <w:szCs w:val="24"/>
              </w:rPr>
            </w:pPr>
            <w:r w:rsidRPr="00BA008B">
              <w:rPr>
                <w:rFonts w:ascii="Arial" w:hAnsi="Arial" w:cs="Arial"/>
                <w:sz w:val="24"/>
                <w:szCs w:val="24"/>
              </w:rPr>
              <w:t>The tendency to make mistakes or be wrong</w:t>
            </w:r>
          </w:p>
        </w:tc>
      </w:tr>
      <w:tr w:rsidR="00447C6E" w14:paraId="1D50E5DE" w14:textId="77777777" w:rsidTr="00BA008B">
        <w:trPr>
          <w:trHeight w:val="135"/>
        </w:trPr>
        <w:tc>
          <w:tcPr>
            <w:tcW w:w="3686" w:type="dxa"/>
            <w:shd w:val="clear" w:color="auto" w:fill="auto"/>
            <w:tcMar>
              <w:top w:w="100" w:type="dxa"/>
              <w:left w:w="100" w:type="dxa"/>
              <w:bottom w:w="100" w:type="dxa"/>
              <w:right w:w="100" w:type="dxa"/>
            </w:tcMar>
            <w:vAlign w:val="center"/>
          </w:tcPr>
          <w:p w14:paraId="163977E4" w14:textId="77777777" w:rsidR="00447C6E" w:rsidRPr="00BA008B" w:rsidRDefault="00447C6E" w:rsidP="00BA008B">
            <w:pPr>
              <w:pStyle w:val="Normal1"/>
              <w:snapToGrid w:val="0"/>
              <w:spacing w:after="120" w:line="240" w:lineRule="auto"/>
              <w:rPr>
                <w:rFonts w:ascii="Arial" w:hAnsi="Arial" w:cs="Arial"/>
                <w:sz w:val="24"/>
                <w:szCs w:val="24"/>
              </w:rPr>
            </w:pPr>
            <w:r w:rsidRPr="00BA008B">
              <w:rPr>
                <w:rFonts w:ascii="Arial" w:hAnsi="Arial" w:cs="Arial"/>
                <w:sz w:val="24"/>
                <w:szCs w:val="24"/>
              </w:rPr>
              <w:t>Flourishing</w:t>
            </w:r>
          </w:p>
        </w:tc>
        <w:tc>
          <w:tcPr>
            <w:tcW w:w="11742" w:type="dxa"/>
            <w:shd w:val="clear" w:color="auto" w:fill="auto"/>
            <w:tcMar>
              <w:top w:w="100" w:type="dxa"/>
              <w:left w:w="100" w:type="dxa"/>
              <w:bottom w:w="100" w:type="dxa"/>
              <w:right w:w="100" w:type="dxa"/>
            </w:tcMar>
            <w:vAlign w:val="center"/>
          </w:tcPr>
          <w:p w14:paraId="35B935C7" w14:textId="77777777" w:rsidR="00447C6E" w:rsidRPr="00BA008B" w:rsidRDefault="00447C6E" w:rsidP="00BA008B">
            <w:pPr>
              <w:pStyle w:val="Normal1"/>
              <w:snapToGrid w:val="0"/>
              <w:spacing w:after="120" w:line="240" w:lineRule="auto"/>
              <w:rPr>
                <w:rFonts w:ascii="Arial" w:hAnsi="Arial" w:cs="Arial"/>
                <w:sz w:val="24"/>
                <w:szCs w:val="24"/>
              </w:rPr>
            </w:pPr>
            <w:r w:rsidRPr="00BA008B">
              <w:rPr>
                <w:rFonts w:ascii="Arial" w:hAnsi="Arial" w:cs="Arial"/>
                <w:sz w:val="24"/>
                <w:szCs w:val="24"/>
              </w:rPr>
              <w:t>To live a happy, personally meaningful, and fulfilling life</w:t>
            </w:r>
          </w:p>
        </w:tc>
      </w:tr>
      <w:tr w:rsidR="00447C6E" w14:paraId="6D200998" w14:textId="77777777" w:rsidTr="00BA008B">
        <w:trPr>
          <w:trHeight w:val="271"/>
        </w:trPr>
        <w:tc>
          <w:tcPr>
            <w:tcW w:w="3686" w:type="dxa"/>
            <w:shd w:val="clear" w:color="auto" w:fill="auto"/>
            <w:tcMar>
              <w:top w:w="100" w:type="dxa"/>
              <w:left w:w="100" w:type="dxa"/>
              <w:bottom w:w="100" w:type="dxa"/>
              <w:right w:w="100" w:type="dxa"/>
            </w:tcMar>
            <w:vAlign w:val="center"/>
          </w:tcPr>
          <w:p w14:paraId="438F2F91" w14:textId="77777777" w:rsidR="00447C6E" w:rsidRPr="00BA008B" w:rsidRDefault="00447C6E" w:rsidP="00BA008B">
            <w:pPr>
              <w:pStyle w:val="Normal1"/>
              <w:snapToGrid w:val="0"/>
              <w:spacing w:after="120" w:line="240" w:lineRule="auto"/>
              <w:rPr>
                <w:rFonts w:ascii="Arial" w:hAnsi="Arial" w:cs="Arial"/>
                <w:sz w:val="24"/>
                <w:szCs w:val="24"/>
              </w:rPr>
            </w:pPr>
            <w:r w:rsidRPr="00BA008B">
              <w:rPr>
                <w:rFonts w:ascii="Arial" w:hAnsi="Arial" w:cs="Arial"/>
                <w:sz w:val="24"/>
                <w:szCs w:val="24"/>
              </w:rPr>
              <w:t>Freedom of thought, belief, and religion</w:t>
            </w:r>
          </w:p>
        </w:tc>
        <w:tc>
          <w:tcPr>
            <w:tcW w:w="11742" w:type="dxa"/>
            <w:shd w:val="clear" w:color="auto" w:fill="auto"/>
            <w:tcMar>
              <w:top w:w="100" w:type="dxa"/>
              <w:left w:w="100" w:type="dxa"/>
              <w:bottom w:w="100" w:type="dxa"/>
              <w:right w:w="100" w:type="dxa"/>
            </w:tcMar>
            <w:vAlign w:val="center"/>
          </w:tcPr>
          <w:p w14:paraId="6720B72C" w14:textId="77777777" w:rsidR="00447C6E" w:rsidRPr="00BA008B" w:rsidRDefault="00447C6E" w:rsidP="00BA008B">
            <w:pPr>
              <w:pStyle w:val="Normal1"/>
              <w:snapToGrid w:val="0"/>
              <w:spacing w:after="120" w:line="240" w:lineRule="auto"/>
              <w:rPr>
                <w:rFonts w:ascii="Arial" w:hAnsi="Arial" w:cs="Arial"/>
                <w:sz w:val="24"/>
                <w:szCs w:val="24"/>
              </w:rPr>
            </w:pPr>
            <w:r w:rsidRPr="00BA008B">
              <w:rPr>
                <w:rFonts w:ascii="Arial" w:hAnsi="Arial" w:cs="Arial"/>
                <w:sz w:val="24"/>
                <w:szCs w:val="24"/>
              </w:rPr>
              <w:t>The right to decide for oneself what one believes. This right includes freedom to change one’s religion or belief. (For many humanists it includes the freedom to form one’s own beliefs through a broad and balanced education.)</w:t>
            </w:r>
          </w:p>
        </w:tc>
      </w:tr>
      <w:tr w:rsidR="00447C6E" w14:paraId="7138C153" w14:textId="77777777" w:rsidTr="00BA008B">
        <w:trPr>
          <w:trHeight w:val="144"/>
        </w:trPr>
        <w:tc>
          <w:tcPr>
            <w:tcW w:w="3686" w:type="dxa"/>
            <w:shd w:val="clear" w:color="auto" w:fill="auto"/>
            <w:tcMar>
              <w:top w:w="100" w:type="dxa"/>
              <w:left w:w="100" w:type="dxa"/>
              <w:bottom w:w="100" w:type="dxa"/>
              <w:right w:w="100" w:type="dxa"/>
            </w:tcMar>
            <w:vAlign w:val="center"/>
          </w:tcPr>
          <w:p w14:paraId="011CFAAB" w14:textId="77777777" w:rsidR="00447C6E" w:rsidRPr="00BA008B" w:rsidRDefault="00447C6E" w:rsidP="00BA008B">
            <w:pPr>
              <w:pStyle w:val="Normal1"/>
              <w:snapToGrid w:val="0"/>
              <w:spacing w:after="120" w:line="240" w:lineRule="auto"/>
              <w:rPr>
                <w:rFonts w:ascii="Arial" w:hAnsi="Arial" w:cs="Arial"/>
                <w:sz w:val="24"/>
                <w:szCs w:val="24"/>
              </w:rPr>
            </w:pPr>
            <w:r w:rsidRPr="00BA008B">
              <w:rPr>
                <w:rFonts w:ascii="Arial" w:hAnsi="Arial" w:cs="Arial"/>
                <w:sz w:val="24"/>
                <w:szCs w:val="24"/>
              </w:rPr>
              <w:t>Freedom of expression</w:t>
            </w:r>
          </w:p>
        </w:tc>
        <w:tc>
          <w:tcPr>
            <w:tcW w:w="11742" w:type="dxa"/>
            <w:shd w:val="clear" w:color="auto" w:fill="auto"/>
            <w:tcMar>
              <w:top w:w="100" w:type="dxa"/>
              <w:left w:w="100" w:type="dxa"/>
              <w:bottom w:w="100" w:type="dxa"/>
              <w:right w:w="100" w:type="dxa"/>
            </w:tcMar>
            <w:vAlign w:val="center"/>
          </w:tcPr>
          <w:p w14:paraId="4FC91BB5" w14:textId="77777777" w:rsidR="00447C6E" w:rsidRPr="00BA008B" w:rsidRDefault="00447C6E" w:rsidP="00BA008B">
            <w:pPr>
              <w:pStyle w:val="Normal1"/>
              <w:snapToGrid w:val="0"/>
              <w:spacing w:after="120" w:line="240" w:lineRule="auto"/>
              <w:rPr>
                <w:rFonts w:ascii="Arial" w:hAnsi="Arial" w:cs="Arial"/>
                <w:sz w:val="24"/>
                <w:szCs w:val="24"/>
              </w:rPr>
            </w:pPr>
            <w:r w:rsidRPr="00BA008B">
              <w:rPr>
                <w:rFonts w:ascii="Arial" w:hAnsi="Arial" w:cs="Arial"/>
                <w:sz w:val="24"/>
                <w:szCs w:val="24"/>
              </w:rPr>
              <w:t>The right of every individual to hold opinions without interference and to seek, receive and impart information and ideas</w:t>
            </w:r>
          </w:p>
        </w:tc>
      </w:tr>
      <w:tr w:rsidR="00447C6E" w14:paraId="06788BEB" w14:textId="77777777" w:rsidTr="00BA008B">
        <w:trPr>
          <w:trHeight w:val="271"/>
        </w:trPr>
        <w:tc>
          <w:tcPr>
            <w:tcW w:w="3686" w:type="dxa"/>
            <w:shd w:val="clear" w:color="auto" w:fill="auto"/>
            <w:tcMar>
              <w:top w:w="100" w:type="dxa"/>
              <w:left w:w="100" w:type="dxa"/>
              <w:bottom w:w="100" w:type="dxa"/>
              <w:right w:w="100" w:type="dxa"/>
            </w:tcMar>
            <w:vAlign w:val="center"/>
          </w:tcPr>
          <w:p w14:paraId="295D78E7" w14:textId="77777777" w:rsidR="00447C6E" w:rsidRPr="00BA008B" w:rsidRDefault="00447C6E" w:rsidP="00BA008B">
            <w:pPr>
              <w:pStyle w:val="Normal1"/>
              <w:snapToGrid w:val="0"/>
              <w:spacing w:after="120" w:line="240" w:lineRule="auto"/>
              <w:rPr>
                <w:rFonts w:ascii="Arial" w:hAnsi="Arial" w:cs="Arial"/>
                <w:sz w:val="24"/>
                <w:szCs w:val="24"/>
              </w:rPr>
            </w:pPr>
            <w:r w:rsidRPr="00BA008B">
              <w:rPr>
                <w:rFonts w:ascii="Arial" w:hAnsi="Arial" w:cs="Arial"/>
                <w:sz w:val="24"/>
                <w:szCs w:val="24"/>
              </w:rPr>
              <w:t>Golden Rule</w:t>
            </w:r>
          </w:p>
        </w:tc>
        <w:tc>
          <w:tcPr>
            <w:tcW w:w="11742" w:type="dxa"/>
            <w:shd w:val="clear" w:color="auto" w:fill="auto"/>
            <w:tcMar>
              <w:top w:w="100" w:type="dxa"/>
              <w:left w:w="100" w:type="dxa"/>
              <w:bottom w:w="100" w:type="dxa"/>
              <w:right w:w="100" w:type="dxa"/>
            </w:tcMar>
            <w:vAlign w:val="center"/>
          </w:tcPr>
          <w:p w14:paraId="01F3F131" w14:textId="77777777" w:rsidR="00447C6E" w:rsidRPr="00BA008B" w:rsidRDefault="00447C6E" w:rsidP="00BA008B">
            <w:pPr>
              <w:pStyle w:val="Normal1"/>
              <w:snapToGrid w:val="0"/>
              <w:spacing w:after="120" w:line="240" w:lineRule="auto"/>
              <w:rPr>
                <w:rFonts w:ascii="Arial" w:hAnsi="Arial" w:cs="Arial"/>
                <w:sz w:val="24"/>
                <w:szCs w:val="24"/>
              </w:rPr>
            </w:pPr>
            <w:r w:rsidRPr="00BA008B">
              <w:rPr>
                <w:rFonts w:ascii="Arial" w:hAnsi="Arial" w:cs="Arial"/>
                <w:sz w:val="24"/>
                <w:szCs w:val="24"/>
              </w:rPr>
              <w:t>To treat other people the way you would wish to be treated. To not treat other people in a way that you would not wish to be treated.</w:t>
            </w:r>
          </w:p>
        </w:tc>
      </w:tr>
      <w:tr w:rsidR="00447C6E" w14:paraId="674717D0" w14:textId="77777777" w:rsidTr="00BA008B">
        <w:trPr>
          <w:trHeight w:val="135"/>
        </w:trPr>
        <w:tc>
          <w:tcPr>
            <w:tcW w:w="3686" w:type="dxa"/>
            <w:shd w:val="clear" w:color="auto" w:fill="auto"/>
            <w:tcMar>
              <w:top w:w="100" w:type="dxa"/>
              <w:left w:w="100" w:type="dxa"/>
              <w:bottom w:w="100" w:type="dxa"/>
              <w:right w:w="100" w:type="dxa"/>
            </w:tcMar>
            <w:vAlign w:val="center"/>
          </w:tcPr>
          <w:p w14:paraId="599C62CE" w14:textId="77777777" w:rsidR="00447C6E" w:rsidRPr="00BA008B" w:rsidRDefault="00447C6E" w:rsidP="00BA008B">
            <w:pPr>
              <w:pStyle w:val="Normal1"/>
              <w:snapToGrid w:val="0"/>
              <w:spacing w:after="120" w:line="240" w:lineRule="auto"/>
              <w:rPr>
                <w:rFonts w:ascii="Arial" w:hAnsi="Arial" w:cs="Arial"/>
                <w:sz w:val="24"/>
                <w:szCs w:val="24"/>
              </w:rPr>
            </w:pPr>
            <w:r w:rsidRPr="00BA008B">
              <w:rPr>
                <w:rFonts w:ascii="Arial" w:hAnsi="Arial" w:cs="Arial"/>
                <w:sz w:val="24"/>
                <w:szCs w:val="24"/>
              </w:rPr>
              <w:t>Good life</w:t>
            </w:r>
          </w:p>
        </w:tc>
        <w:tc>
          <w:tcPr>
            <w:tcW w:w="11742" w:type="dxa"/>
            <w:shd w:val="clear" w:color="auto" w:fill="auto"/>
            <w:tcMar>
              <w:top w:w="100" w:type="dxa"/>
              <w:left w:w="100" w:type="dxa"/>
              <w:bottom w:w="100" w:type="dxa"/>
              <w:right w:w="100" w:type="dxa"/>
            </w:tcMar>
            <w:vAlign w:val="center"/>
          </w:tcPr>
          <w:p w14:paraId="5F875EA7" w14:textId="77777777" w:rsidR="00447C6E" w:rsidRPr="00BA008B" w:rsidRDefault="00447C6E" w:rsidP="00BA008B">
            <w:pPr>
              <w:pStyle w:val="Normal1"/>
              <w:snapToGrid w:val="0"/>
              <w:spacing w:after="120" w:line="240" w:lineRule="auto"/>
              <w:rPr>
                <w:rFonts w:ascii="Arial" w:hAnsi="Arial" w:cs="Arial"/>
                <w:sz w:val="24"/>
                <w:szCs w:val="24"/>
              </w:rPr>
            </w:pPr>
            <w:r w:rsidRPr="00BA008B">
              <w:rPr>
                <w:rFonts w:ascii="Arial" w:hAnsi="Arial" w:cs="Arial"/>
                <w:sz w:val="24"/>
                <w:szCs w:val="24"/>
              </w:rPr>
              <w:t>To live a happy, personally meaningful, and flourishing life (there is no one single answer to what makes a good life)</w:t>
            </w:r>
          </w:p>
        </w:tc>
      </w:tr>
      <w:tr w:rsidR="00447C6E" w14:paraId="46A84AFA" w14:textId="77777777" w:rsidTr="00BA008B">
        <w:trPr>
          <w:trHeight w:val="271"/>
        </w:trPr>
        <w:tc>
          <w:tcPr>
            <w:tcW w:w="3686" w:type="dxa"/>
            <w:shd w:val="clear" w:color="auto" w:fill="auto"/>
            <w:tcMar>
              <w:top w:w="100" w:type="dxa"/>
              <w:left w:w="100" w:type="dxa"/>
              <w:bottom w:w="100" w:type="dxa"/>
              <w:right w:w="100" w:type="dxa"/>
            </w:tcMar>
            <w:vAlign w:val="center"/>
          </w:tcPr>
          <w:p w14:paraId="2D697D07" w14:textId="77777777" w:rsidR="00447C6E" w:rsidRPr="00BA008B" w:rsidRDefault="00447C6E" w:rsidP="00BA008B">
            <w:pPr>
              <w:pStyle w:val="Normal1"/>
              <w:snapToGrid w:val="0"/>
              <w:spacing w:after="120" w:line="240" w:lineRule="auto"/>
              <w:rPr>
                <w:rFonts w:ascii="Arial" w:hAnsi="Arial" w:cs="Arial"/>
                <w:sz w:val="24"/>
                <w:szCs w:val="24"/>
              </w:rPr>
            </w:pPr>
            <w:r w:rsidRPr="00BA008B">
              <w:rPr>
                <w:rFonts w:ascii="Arial" w:hAnsi="Arial" w:cs="Arial"/>
                <w:sz w:val="24"/>
                <w:szCs w:val="24"/>
              </w:rPr>
              <w:t>Happy human</w:t>
            </w:r>
          </w:p>
        </w:tc>
        <w:tc>
          <w:tcPr>
            <w:tcW w:w="11742" w:type="dxa"/>
            <w:shd w:val="clear" w:color="auto" w:fill="auto"/>
            <w:tcMar>
              <w:top w:w="100" w:type="dxa"/>
              <w:left w:w="100" w:type="dxa"/>
              <w:bottom w:w="100" w:type="dxa"/>
              <w:right w:w="100" w:type="dxa"/>
            </w:tcMar>
            <w:vAlign w:val="center"/>
          </w:tcPr>
          <w:p w14:paraId="42EE2FB0" w14:textId="77777777" w:rsidR="00447C6E" w:rsidRPr="00BA008B" w:rsidRDefault="00447C6E" w:rsidP="00BA008B">
            <w:pPr>
              <w:pStyle w:val="Normal1"/>
              <w:snapToGrid w:val="0"/>
              <w:spacing w:after="120" w:line="240" w:lineRule="auto"/>
              <w:rPr>
                <w:rFonts w:ascii="Arial" w:hAnsi="Arial" w:cs="Arial"/>
                <w:sz w:val="24"/>
                <w:szCs w:val="24"/>
              </w:rPr>
            </w:pPr>
            <w:r w:rsidRPr="00BA008B">
              <w:rPr>
                <w:rFonts w:ascii="Arial" w:hAnsi="Arial" w:cs="Arial"/>
                <w:sz w:val="24"/>
                <w:szCs w:val="24"/>
              </w:rPr>
              <w:t xml:space="preserve">The symbol used by many humanist organisations to represent humanism (designed by Dennis Barrington in 1965): </w:t>
            </w:r>
            <w:hyperlink r:id="rId20">
              <w:r w:rsidRPr="00BA008B">
                <w:rPr>
                  <w:rFonts w:ascii="Arial" w:hAnsi="Arial" w:cs="Arial"/>
                  <w:color w:val="1155CC"/>
                  <w:sz w:val="24"/>
                  <w:szCs w:val="24"/>
                  <w:u w:val="single"/>
                </w:rPr>
                <w:t>http://happyhuman50th.org.uk/</w:t>
              </w:r>
            </w:hyperlink>
          </w:p>
        </w:tc>
      </w:tr>
      <w:tr w:rsidR="00447C6E" w14:paraId="4C38E77B" w14:textId="77777777" w:rsidTr="00BA008B">
        <w:trPr>
          <w:trHeight w:val="406"/>
        </w:trPr>
        <w:tc>
          <w:tcPr>
            <w:tcW w:w="3686" w:type="dxa"/>
            <w:shd w:val="clear" w:color="auto" w:fill="auto"/>
            <w:tcMar>
              <w:top w:w="100" w:type="dxa"/>
              <w:left w:w="100" w:type="dxa"/>
              <w:bottom w:w="100" w:type="dxa"/>
              <w:right w:w="100" w:type="dxa"/>
            </w:tcMar>
            <w:vAlign w:val="center"/>
          </w:tcPr>
          <w:p w14:paraId="41514312" w14:textId="77777777" w:rsidR="00447C6E" w:rsidRPr="00BA008B" w:rsidRDefault="00447C6E" w:rsidP="00BA008B">
            <w:pPr>
              <w:pStyle w:val="Normal1"/>
              <w:snapToGrid w:val="0"/>
              <w:spacing w:after="120" w:line="240" w:lineRule="auto"/>
              <w:rPr>
                <w:rFonts w:ascii="Arial" w:hAnsi="Arial" w:cs="Arial"/>
                <w:sz w:val="24"/>
                <w:szCs w:val="24"/>
              </w:rPr>
            </w:pPr>
            <w:r w:rsidRPr="00BA008B">
              <w:rPr>
                <w:rFonts w:ascii="Arial" w:hAnsi="Arial" w:cs="Arial"/>
                <w:sz w:val="24"/>
                <w:szCs w:val="24"/>
              </w:rPr>
              <w:t>Humanity</w:t>
            </w:r>
          </w:p>
        </w:tc>
        <w:tc>
          <w:tcPr>
            <w:tcW w:w="11742" w:type="dxa"/>
            <w:shd w:val="clear" w:color="auto" w:fill="auto"/>
            <w:tcMar>
              <w:top w:w="100" w:type="dxa"/>
              <w:left w:w="100" w:type="dxa"/>
              <w:bottom w:w="100" w:type="dxa"/>
              <w:right w:w="100" w:type="dxa"/>
            </w:tcMar>
            <w:vAlign w:val="center"/>
          </w:tcPr>
          <w:p w14:paraId="0BEADD4F" w14:textId="7E972D29" w:rsidR="00447C6E" w:rsidRPr="00BA008B" w:rsidRDefault="00BA008B" w:rsidP="00BA008B">
            <w:pPr>
              <w:pStyle w:val="Normal1"/>
              <w:snapToGrid w:val="0"/>
              <w:spacing w:after="120" w:line="240" w:lineRule="auto"/>
              <w:rPr>
                <w:rFonts w:ascii="Arial" w:hAnsi="Arial" w:cs="Arial"/>
                <w:sz w:val="24"/>
                <w:szCs w:val="24"/>
                <w:lang w:val="en-GB"/>
              </w:rPr>
            </w:pPr>
            <w:r>
              <w:rPr>
                <w:rFonts w:ascii="Arial" w:hAnsi="Arial" w:cs="Arial"/>
                <w:sz w:val="24"/>
                <w:szCs w:val="24"/>
                <w:lang w:val="en-GB"/>
              </w:rPr>
              <w:t xml:space="preserve">(i) </w:t>
            </w:r>
            <w:r w:rsidR="00447C6E" w:rsidRPr="00BA008B">
              <w:rPr>
                <w:rFonts w:ascii="Arial" w:hAnsi="Arial" w:cs="Arial"/>
                <w:sz w:val="24"/>
                <w:szCs w:val="24"/>
              </w:rPr>
              <w:t>All human beings collectively</w:t>
            </w:r>
            <w:r>
              <w:rPr>
                <w:rFonts w:ascii="Arial" w:hAnsi="Arial" w:cs="Arial"/>
                <w:sz w:val="24"/>
                <w:szCs w:val="24"/>
                <w:lang w:val="en-GB"/>
              </w:rPr>
              <w:t xml:space="preserve">. (ii) </w:t>
            </w:r>
            <w:r w:rsidR="00447C6E" w:rsidRPr="00BA008B">
              <w:rPr>
                <w:rFonts w:ascii="Arial" w:hAnsi="Arial" w:cs="Arial"/>
                <w:sz w:val="24"/>
                <w:szCs w:val="24"/>
              </w:rPr>
              <w:t>The quality of showing compassion, kind-heartedness, and respect for others</w:t>
            </w:r>
            <w:r>
              <w:rPr>
                <w:rFonts w:ascii="Arial" w:hAnsi="Arial" w:cs="Arial"/>
                <w:sz w:val="24"/>
                <w:szCs w:val="24"/>
                <w:lang w:val="en-GB"/>
              </w:rPr>
              <w:t>.</w:t>
            </w:r>
          </w:p>
        </w:tc>
      </w:tr>
      <w:tr w:rsidR="00447C6E" w14:paraId="0729F441" w14:textId="77777777" w:rsidTr="00BA008B">
        <w:trPr>
          <w:trHeight w:val="271"/>
        </w:trPr>
        <w:tc>
          <w:tcPr>
            <w:tcW w:w="3686" w:type="dxa"/>
            <w:shd w:val="clear" w:color="auto" w:fill="auto"/>
            <w:tcMar>
              <w:top w:w="100" w:type="dxa"/>
              <w:left w:w="100" w:type="dxa"/>
              <w:bottom w:w="100" w:type="dxa"/>
              <w:right w:w="100" w:type="dxa"/>
            </w:tcMar>
            <w:vAlign w:val="center"/>
          </w:tcPr>
          <w:p w14:paraId="3E154259" w14:textId="77777777" w:rsidR="00447C6E" w:rsidRPr="00BA008B" w:rsidRDefault="00447C6E" w:rsidP="00BA008B">
            <w:pPr>
              <w:pStyle w:val="Normal1"/>
              <w:snapToGrid w:val="0"/>
              <w:spacing w:after="120" w:line="240" w:lineRule="auto"/>
              <w:rPr>
                <w:rFonts w:ascii="Arial" w:hAnsi="Arial" w:cs="Arial"/>
                <w:sz w:val="24"/>
                <w:szCs w:val="24"/>
              </w:rPr>
            </w:pPr>
            <w:r w:rsidRPr="00BA008B">
              <w:rPr>
                <w:rFonts w:ascii="Arial" w:hAnsi="Arial" w:cs="Arial"/>
                <w:sz w:val="24"/>
                <w:szCs w:val="24"/>
              </w:rPr>
              <w:t>Human rights</w:t>
            </w:r>
          </w:p>
        </w:tc>
        <w:tc>
          <w:tcPr>
            <w:tcW w:w="11742" w:type="dxa"/>
            <w:shd w:val="clear" w:color="auto" w:fill="auto"/>
            <w:tcMar>
              <w:top w:w="100" w:type="dxa"/>
              <w:left w:w="100" w:type="dxa"/>
              <w:bottom w:w="100" w:type="dxa"/>
              <w:right w:w="100" w:type="dxa"/>
            </w:tcMar>
            <w:vAlign w:val="center"/>
          </w:tcPr>
          <w:p w14:paraId="509F37BB" w14:textId="77777777" w:rsidR="00447C6E" w:rsidRPr="00BA008B" w:rsidRDefault="00447C6E" w:rsidP="00BA008B">
            <w:pPr>
              <w:pStyle w:val="Normal1"/>
              <w:snapToGrid w:val="0"/>
              <w:spacing w:after="120" w:line="240" w:lineRule="auto"/>
              <w:rPr>
                <w:rFonts w:ascii="Arial" w:hAnsi="Arial" w:cs="Arial"/>
                <w:sz w:val="24"/>
                <w:szCs w:val="24"/>
              </w:rPr>
            </w:pPr>
            <w:r w:rsidRPr="00BA008B">
              <w:rPr>
                <w:rFonts w:ascii="Arial" w:hAnsi="Arial" w:cs="Arial"/>
                <w:sz w:val="24"/>
                <w:szCs w:val="24"/>
              </w:rPr>
              <w:t>Moral principles that describe standards of how human beings should be treated. They are commonly understood to be held simply in virtue of being a human being.</w:t>
            </w:r>
          </w:p>
        </w:tc>
      </w:tr>
      <w:tr w:rsidR="00447C6E" w14:paraId="2775B67C" w14:textId="77777777" w:rsidTr="00BA008B">
        <w:trPr>
          <w:trHeight w:val="135"/>
        </w:trPr>
        <w:tc>
          <w:tcPr>
            <w:tcW w:w="3686" w:type="dxa"/>
            <w:shd w:val="clear" w:color="auto" w:fill="auto"/>
            <w:tcMar>
              <w:top w:w="100" w:type="dxa"/>
              <w:left w:w="100" w:type="dxa"/>
              <w:bottom w:w="100" w:type="dxa"/>
              <w:right w:w="100" w:type="dxa"/>
            </w:tcMar>
            <w:vAlign w:val="center"/>
          </w:tcPr>
          <w:p w14:paraId="6F8C03A1" w14:textId="77777777" w:rsidR="00447C6E" w:rsidRPr="00BA008B" w:rsidRDefault="00447C6E" w:rsidP="00BA008B">
            <w:pPr>
              <w:pStyle w:val="Normal1"/>
              <w:snapToGrid w:val="0"/>
              <w:spacing w:after="120" w:line="240" w:lineRule="auto"/>
              <w:rPr>
                <w:rFonts w:ascii="Arial" w:hAnsi="Arial" w:cs="Arial"/>
                <w:sz w:val="24"/>
                <w:szCs w:val="24"/>
              </w:rPr>
            </w:pPr>
            <w:r w:rsidRPr="00BA008B">
              <w:rPr>
                <w:rFonts w:ascii="Arial" w:hAnsi="Arial" w:cs="Arial"/>
                <w:sz w:val="24"/>
                <w:szCs w:val="24"/>
              </w:rPr>
              <w:t>Liberty</w:t>
            </w:r>
          </w:p>
        </w:tc>
        <w:tc>
          <w:tcPr>
            <w:tcW w:w="11742" w:type="dxa"/>
            <w:shd w:val="clear" w:color="auto" w:fill="auto"/>
            <w:tcMar>
              <w:top w:w="100" w:type="dxa"/>
              <w:left w:w="100" w:type="dxa"/>
              <w:bottom w:w="100" w:type="dxa"/>
              <w:right w:w="100" w:type="dxa"/>
            </w:tcMar>
            <w:vAlign w:val="center"/>
          </w:tcPr>
          <w:p w14:paraId="69742328" w14:textId="77777777" w:rsidR="00447C6E" w:rsidRPr="00BA008B" w:rsidRDefault="00447C6E" w:rsidP="00BA008B">
            <w:pPr>
              <w:pStyle w:val="Normal1"/>
              <w:snapToGrid w:val="0"/>
              <w:spacing w:after="120" w:line="240" w:lineRule="auto"/>
              <w:rPr>
                <w:rFonts w:ascii="Arial" w:hAnsi="Arial" w:cs="Arial"/>
                <w:sz w:val="24"/>
                <w:szCs w:val="24"/>
              </w:rPr>
            </w:pPr>
            <w:r w:rsidRPr="00BA008B">
              <w:rPr>
                <w:rFonts w:ascii="Arial" w:hAnsi="Arial" w:cs="Arial"/>
                <w:sz w:val="24"/>
                <w:szCs w:val="24"/>
              </w:rPr>
              <w:t>The state of being free within society from oppressive restrictions imposed by authority on one's behaviour or beliefs</w:t>
            </w:r>
          </w:p>
        </w:tc>
      </w:tr>
      <w:tr w:rsidR="00447C6E" w14:paraId="4C63CA4D" w14:textId="77777777" w:rsidTr="00BA008B">
        <w:trPr>
          <w:trHeight w:val="135"/>
        </w:trPr>
        <w:tc>
          <w:tcPr>
            <w:tcW w:w="3686" w:type="dxa"/>
            <w:shd w:val="clear" w:color="auto" w:fill="auto"/>
            <w:tcMar>
              <w:top w:w="100" w:type="dxa"/>
              <w:left w:w="100" w:type="dxa"/>
              <w:bottom w:w="100" w:type="dxa"/>
              <w:right w:w="100" w:type="dxa"/>
            </w:tcMar>
            <w:vAlign w:val="center"/>
          </w:tcPr>
          <w:p w14:paraId="69E67DAC" w14:textId="77777777" w:rsidR="00447C6E" w:rsidRPr="00BA008B" w:rsidRDefault="00447C6E" w:rsidP="00BA008B">
            <w:pPr>
              <w:pStyle w:val="Normal1"/>
              <w:snapToGrid w:val="0"/>
              <w:spacing w:after="120" w:line="240" w:lineRule="auto"/>
              <w:rPr>
                <w:rFonts w:ascii="Arial" w:hAnsi="Arial" w:cs="Arial"/>
                <w:sz w:val="24"/>
                <w:szCs w:val="24"/>
              </w:rPr>
            </w:pPr>
            <w:r w:rsidRPr="00BA008B">
              <w:rPr>
                <w:rFonts w:ascii="Arial" w:hAnsi="Arial" w:cs="Arial"/>
                <w:sz w:val="24"/>
                <w:szCs w:val="24"/>
              </w:rPr>
              <w:t>Mortality</w:t>
            </w:r>
          </w:p>
        </w:tc>
        <w:tc>
          <w:tcPr>
            <w:tcW w:w="11742" w:type="dxa"/>
            <w:shd w:val="clear" w:color="auto" w:fill="auto"/>
            <w:tcMar>
              <w:top w:w="100" w:type="dxa"/>
              <w:left w:w="100" w:type="dxa"/>
              <w:bottom w:w="100" w:type="dxa"/>
              <w:right w:w="100" w:type="dxa"/>
            </w:tcMar>
            <w:vAlign w:val="center"/>
          </w:tcPr>
          <w:p w14:paraId="4A702C64" w14:textId="77777777" w:rsidR="00447C6E" w:rsidRPr="00BA008B" w:rsidRDefault="00447C6E" w:rsidP="00BA008B">
            <w:pPr>
              <w:pStyle w:val="Normal1"/>
              <w:snapToGrid w:val="0"/>
              <w:spacing w:after="120" w:line="240" w:lineRule="auto"/>
              <w:rPr>
                <w:rFonts w:ascii="Arial" w:hAnsi="Arial" w:cs="Arial"/>
                <w:sz w:val="24"/>
                <w:szCs w:val="24"/>
              </w:rPr>
            </w:pPr>
            <w:r w:rsidRPr="00BA008B">
              <w:rPr>
                <w:rFonts w:ascii="Arial" w:hAnsi="Arial" w:cs="Arial"/>
                <w:sz w:val="24"/>
                <w:szCs w:val="24"/>
              </w:rPr>
              <w:t>The state in which death is the end of one’s personal identity</w:t>
            </w:r>
          </w:p>
        </w:tc>
      </w:tr>
      <w:tr w:rsidR="00447C6E" w14:paraId="33760927" w14:textId="77777777" w:rsidTr="00BA008B">
        <w:trPr>
          <w:trHeight w:val="144"/>
        </w:trPr>
        <w:tc>
          <w:tcPr>
            <w:tcW w:w="3686" w:type="dxa"/>
            <w:shd w:val="clear" w:color="auto" w:fill="auto"/>
            <w:tcMar>
              <w:top w:w="100" w:type="dxa"/>
              <w:left w:w="100" w:type="dxa"/>
              <w:bottom w:w="100" w:type="dxa"/>
              <w:right w:w="100" w:type="dxa"/>
            </w:tcMar>
            <w:vAlign w:val="center"/>
          </w:tcPr>
          <w:p w14:paraId="2B54BAE0" w14:textId="77777777" w:rsidR="00447C6E" w:rsidRPr="00BA008B" w:rsidRDefault="00447C6E" w:rsidP="00BA008B">
            <w:pPr>
              <w:pStyle w:val="Normal1"/>
              <w:snapToGrid w:val="0"/>
              <w:spacing w:after="120" w:line="240" w:lineRule="auto"/>
              <w:rPr>
                <w:rFonts w:ascii="Arial" w:hAnsi="Arial" w:cs="Arial"/>
                <w:sz w:val="24"/>
                <w:szCs w:val="24"/>
              </w:rPr>
            </w:pPr>
            <w:r w:rsidRPr="00BA008B">
              <w:rPr>
                <w:rFonts w:ascii="Arial" w:hAnsi="Arial" w:cs="Arial"/>
                <w:sz w:val="24"/>
                <w:szCs w:val="24"/>
              </w:rPr>
              <w:t>Naturalism</w:t>
            </w:r>
          </w:p>
        </w:tc>
        <w:tc>
          <w:tcPr>
            <w:tcW w:w="11742" w:type="dxa"/>
            <w:shd w:val="clear" w:color="auto" w:fill="auto"/>
            <w:tcMar>
              <w:top w:w="100" w:type="dxa"/>
              <w:left w:w="100" w:type="dxa"/>
              <w:bottom w:w="100" w:type="dxa"/>
              <w:right w:w="100" w:type="dxa"/>
            </w:tcMar>
            <w:vAlign w:val="center"/>
          </w:tcPr>
          <w:p w14:paraId="6C91E11D" w14:textId="77777777" w:rsidR="00447C6E" w:rsidRPr="00BA008B" w:rsidRDefault="00447C6E" w:rsidP="00BA008B">
            <w:pPr>
              <w:pStyle w:val="Normal1"/>
              <w:snapToGrid w:val="0"/>
              <w:spacing w:after="120" w:line="240" w:lineRule="auto"/>
              <w:rPr>
                <w:rFonts w:ascii="Arial" w:hAnsi="Arial" w:cs="Arial"/>
                <w:sz w:val="24"/>
                <w:szCs w:val="24"/>
              </w:rPr>
            </w:pPr>
            <w:r w:rsidRPr="00BA008B">
              <w:rPr>
                <w:rFonts w:ascii="Arial" w:hAnsi="Arial" w:cs="Arial"/>
                <w:sz w:val="24"/>
                <w:szCs w:val="24"/>
              </w:rPr>
              <w:t>The belief that there are only natural laws and forces (as opposed to supernatural)</w:t>
            </w:r>
          </w:p>
        </w:tc>
      </w:tr>
      <w:tr w:rsidR="00447C6E" w14:paraId="4D86731E" w14:textId="77777777" w:rsidTr="00BA008B">
        <w:trPr>
          <w:trHeight w:val="271"/>
        </w:trPr>
        <w:tc>
          <w:tcPr>
            <w:tcW w:w="3686" w:type="dxa"/>
            <w:shd w:val="clear" w:color="auto" w:fill="auto"/>
            <w:tcMar>
              <w:top w:w="100" w:type="dxa"/>
              <w:left w:w="100" w:type="dxa"/>
              <w:bottom w:w="100" w:type="dxa"/>
              <w:right w:w="100" w:type="dxa"/>
            </w:tcMar>
            <w:vAlign w:val="center"/>
          </w:tcPr>
          <w:p w14:paraId="1E5A134A" w14:textId="77777777" w:rsidR="00447C6E" w:rsidRPr="00BA008B" w:rsidRDefault="00447C6E" w:rsidP="00BA008B">
            <w:pPr>
              <w:pStyle w:val="Normal1"/>
              <w:snapToGrid w:val="0"/>
              <w:spacing w:after="120" w:line="240" w:lineRule="auto"/>
              <w:rPr>
                <w:rFonts w:ascii="Arial" w:hAnsi="Arial" w:cs="Arial"/>
                <w:sz w:val="24"/>
                <w:szCs w:val="24"/>
              </w:rPr>
            </w:pPr>
            <w:r w:rsidRPr="00BA008B">
              <w:rPr>
                <w:rFonts w:ascii="Arial" w:hAnsi="Arial" w:cs="Arial"/>
                <w:sz w:val="24"/>
                <w:szCs w:val="24"/>
              </w:rPr>
              <w:t>The One Life</w:t>
            </w:r>
          </w:p>
        </w:tc>
        <w:tc>
          <w:tcPr>
            <w:tcW w:w="11742" w:type="dxa"/>
            <w:shd w:val="clear" w:color="auto" w:fill="auto"/>
            <w:tcMar>
              <w:top w:w="100" w:type="dxa"/>
              <w:left w:w="100" w:type="dxa"/>
              <w:bottom w:w="100" w:type="dxa"/>
              <w:right w:w="100" w:type="dxa"/>
            </w:tcMar>
            <w:vAlign w:val="center"/>
          </w:tcPr>
          <w:p w14:paraId="3414AA16" w14:textId="77777777" w:rsidR="00447C6E" w:rsidRPr="00BA008B" w:rsidRDefault="00447C6E" w:rsidP="00BA008B">
            <w:pPr>
              <w:pStyle w:val="Normal1"/>
              <w:snapToGrid w:val="0"/>
              <w:spacing w:after="120" w:line="240" w:lineRule="auto"/>
              <w:rPr>
                <w:rFonts w:ascii="Arial" w:hAnsi="Arial" w:cs="Arial"/>
                <w:sz w:val="24"/>
                <w:szCs w:val="24"/>
              </w:rPr>
            </w:pPr>
            <w:r w:rsidRPr="00BA008B">
              <w:rPr>
                <w:rFonts w:ascii="Arial" w:hAnsi="Arial" w:cs="Arial"/>
                <w:sz w:val="24"/>
                <w:szCs w:val="24"/>
              </w:rPr>
              <w:t xml:space="preserve">Seeking to make the best of the one life we know we have, by creating meaning and purpose, finding happiness, and </w:t>
            </w:r>
          </w:p>
          <w:p w14:paraId="17CDCEE2" w14:textId="77777777" w:rsidR="00447C6E" w:rsidRPr="00BA008B" w:rsidRDefault="00447C6E" w:rsidP="00BA008B">
            <w:pPr>
              <w:pStyle w:val="Normal1"/>
              <w:snapToGrid w:val="0"/>
              <w:spacing w:after="120" w:line="240" w:lineRule="auto"/>
              <w:rPr>
                <w:rFonts w:ascii="Arial" w:hAnsi="Arial" w:cs="Arial"/>
                <w:sz w:val="24"/>
                <w:szCs w:val="24"/>
              </w:rPr>
            </w:pPr>
            <w:r w:rsidRPr="00BA008B">
              <w:rPr>
                <w:rFonts w:ascii="Arial" w:hAnsi="Arial" w:cs="Arial"/>
                <w:sz w:val="24"/>
                <w:szCs w:val="24"/>
              </w:rPr>
              <w:t>supporting others to do the same</w:t>
            </w:r>
          </w:p>
        </w:tc>
      </w:tr>
      <w:tr w:rsidR="00447C6E" w14:paraId="259D20B8" w14:textId="77777777" w:rsidTr="00BA008B">
        <w:trPr>
          <w:trHeight w:val="135"/>
        </w:trPr>
        <w:tc>
          <w:tcPr>
            <w:tcW w:w="3686" w:type="dxa"/>
            <w:shd w:val="clear" w:color="auto" w:fill="auto"/>
            <w:tcMar>
              <w:top w:w="100" w:type="dxa"/>
              <w:left w:w="100" w:type="dxa"/>
              <w:bottom w:w="100" w:type="dxa"/>
              <w:right w:w="100" w:type="dxa"/>
            </w:tcMar>
            <w:vAlign w:val="center"/>
          </w:tcPr>
          <w:p w14:paraId="39FB1686" w14:textId="77777777" w:rsidR="00447C6E" w:rsidRPr="00BA008B" w:rsidRDefault="00447C6E" w:rsidP="00BA008B">
            <w:pPr>
              <w:pStyle w:val="Normal1"/>
              <w:snapToGrid w:val="0"/>
              <w:spacing w:after="120" w:line="240" w:lineRule="auto"/>
              <w:rPr>
                <w:rFonts w:ascii="Arial" w:hAnsi="Arial" w:cs="Arial"/>
                <w:sz w:val="24"/>
                <w:szCs w:val="24"/>
              </w:rPr>
            </w:pPr>
            <w:r w:rsidRPr="00BA008B">
              <w:rPr>
                <w:rFonts w:ascii="Arial" w:hAnsi="Arial" w:cs="Arial"/>
                <w:sz w:val="24"/>
                <w:szCs w:val="24"/>
              </w:rPr>
              <w:t>Personal autonomy</w:t>
            </w:r>
          </w:p>
        </w:tc>
        <w:tc>
          <w:tcPr>
            <w:tcW w:w="11742" w:type="dxa"/>
            <w:shd w:val="clear" w:color="auto" w:fill="auto"/>
            <w:tcMar>
              <w:top w:w="100" w:type="dxa"/>
              <w:left w:w="100" w:type="dxa"/>
              <w:bottom w:w="100" w:type="dxa"/>
              <w:right w:w="100" w:type="dxa"/>
            </w:tcMar>
            <w:vAlign w:val="center"/>
          </w:tcPr>
          <w:p w14:paraId="709BD73D" w14:textId="77777777" w:rsidR="00447C6E" w:rsidRPr="00BA008B" w:rsidRDefault="00447C6E" w:rsidP="00BA008B">
            <w:pPr>
              <w:pStyle w:val="Normal1"/>
              <w:snapToGrid w:val="0"/>
              <w:spacing w:after="120" w:line="240" w:lineRule="auto"/>
              <w:rPr>
                <w:rFonts w:ascii="Arial" w:hAnsi="Arial" w:cs="Arial"/>
                <w:sz w:val="24"/>
                <w:szCs w:val="24"/>
              </w:rPr>
            </w:pPr>
            <w:r w:rsidRPr="00BA008B">
              <w:rPr>
                <w:rFonts w:ascii="Arial" w:hAnsi="Arial" w:cs="Arial"/>
                <w:sz w:val="24"/>
                <w:szCs w:val="24"/>
              </w:rPr>
              <w:t>The capacity and freedom to decide for oneself how one is going to live and the course of action one wishes to pursue</w:t>
            </w:r>
          </w:p>
        </w:tc>
      </w:tr>
      <w:tr w:rsidR="00447C6E" w14:paraId="1907D145" w14:textId="77777777" w:rsidTr="00BA008B">
        <w:trPr>
          <w:trHeight w:val="271"/>
        </w:trPr>
        <w:tc>
          <w:tcPr>
            <w:tcW w:w="3686" w:type="dxa"/>
            <w:shd w:val="clear" w:color="auto" w:fill="auto"/>
            <w:tcMar>
              <w:top w:w="100" w:type="dxa"/>
              <w:left w:w="100" w:type="dxa"/>
              <w:bottom w:w="100" w:type="dxa"/>
              <w:right w:w="100" w:type="dxa"/>
            </w:tcMar>
            <w:vAlign w:val="center"/>
          </w:tcPr>
          <w:p w14:paraId="17FCF981" w14:textId="77777777" w:rsidR="00447C6E" w:rsidRPr="00BA008B" w:rsidRDefault="00447C6E" w:rsidP="00BA008B">
            <w:pPr>
              <w:pStyle w:val="Normal1"/>
              <w:snapToGrid w:val="0"/>
              <w:spacing w:after="120" w:line="240" w:lineRule="auto"/>
              <w:rPr>
                <w:rFonts w:ascii="Arial" w:hAnsi="Arial" w:cs="Arial"/>
                <w:sz w:val="24"/>
                <w:szCs w:val="24"/>
              </w:rPr>
            </w:pPr>
            <w:r w:rsidRPr="00BA008B">
              <w:rPr>
                <w:rFonts w:ascii="Arial" w:hAnsi="Arial" w:cs="Arial"/>
                <w:sz w:val="24"/>
                <w:szCs w:val="24"/>
              </w:rPr>
              <w:t>Quality of life</w:t>
            </w:r>
          </w:p>
        </w:tc>
        <w:tc>
          <w:tcPr>
            <w:tcW w:w="11742" w:type="dxa"/>
            <w:shd w:val="clear" w:color="auto" w:fill="auto"/>
            <w:tcMar>
              <w:top w:w="100" w:type="dxa"/>
              <w:left w:w="100" w:type="dxa"/>
              <w:bottom w:w="100" w:type="dxa"/>
              <w:right w:w="100" w:type="dxa"/>
            </w:tcMar>
            <w:vAlign w:val="center"/>
          </w:tcPr>
          <w:p w14:paraId="5EFC885A" w14:textId="77777777" w:rsidR="00447C6E" w:rsidRPr="00BA008B" w:rsidRDefault="00447C6E" w:rsidP="00BA008B">
            <w:pPr>
              <w:pStyle w:val="Normal1"/>
              <w:snapToGrid w:val="0"/>
              <w:spacing w:after="120" w:line="240" w:lineRule="auto"/>
              <w:rPr>
                <w:rFonts w:ascii="Arial" w:hAnsi="Arial" w:cs="Arial"/>
                <w:sz w:val="24"/>
                <w:szCs w:val="24"/>
              </w:rPr>
            </w:pPr>
            <w:r w:rsidRPr="00BA008B">
              <w:rPr>
                <w:rFonts w:ascii="Arial" w:hAnsi="Arial" w:cs="Arial"/>
                <w:sz w:val="24"/>
                <w:szCs w:val="24"/>
              </w:rPr>
              <w:t>That which makes a life feel worth living, e.g. health, happiness, relationships, freedom, potential (this is important for humanists when considering ethical questions, e.g. assisted dying)</w:t>
            </w:r>
          </w:p>
        </w:tc>
      </w:tr>
      <w:tr w:rsidR="00447C6E" w14:paraId="0FA04EF9" w14:textId="77777777" w:rsidTr="00BA008B">
        <w:trPr>
          <w:trHeight w:val="71"/>
        </w:trPr>
        <w:tc>
          <w:tcPr>
            <w:tcW w:w="3686" w:type="dxa"/>
            <w:shd w:val="clear" w:color="auto" w:fill="auto"/>
            <w:tcMar>
              <w:top w:w="100" w:type="dxa"/>
              <w:left w:w="100" w:type="dxa"/>
              <w:bottom w:w="100" w:type="dxa"/>
              <w:right w:w="100" w:type="dxa"/>
            </w:tcMar>
            <w:vAlign w:val="center"/>
          </w:tcPr>
          <w:p w14:paraId="5BF3FF1C" w14:textId="77777777" w:rsidR="00447C6E" w:rsidRPr="00BA008B" w:rsidRDefault="00447C6E" w:rsidP="00BA008B">
            <w:pPr>
              <w:pStyle w:val="Normal1"/>
              <w:snapToGrid w:val="0"/>
              <w:spacing w:after="120" w:line="240" w:lineRule="auto"/>
              <w:rPr>
                <w:rFonts w:ascii="Arial" w:hAnsi="Arial" w:cs="Arial"/>
                <w:sz w:val="24"/>
                <w:szCs w:val="24"/>
              </w:rPr>
            </w:pPr>
            <w:r w:rsidRPr="00BA008B">
              <w:rPr>
                <w:rFonts w:ascii="Arial" w:hAnsi="Arial" w:cs="Arial"/>
                <w:sz w:val="24"/>
                <w:szCs w:val="24"/>
              </w:rPr>
              <w:t>Reason</w:t>
            </w:r>
          </w:p>
        </w:tc>
        <w:tc>
          <w:tcPr>
            <w:tcW w:w="11742" w:type="dxa"/>
            <w:shd w:val="clear" w:color="auto" w:fill="auto"/>
            <w:tcMar>
              <w:top w:w="100" w:type="dxa"/>
              <w:left w:w="100" w:type="dxa"/>
              <w:bottom w:w="100" w:type="dxa"/>
              <w:right w:w="100" w:type="dxa"/>
            </w:tcMar>
            <w:vAlign w:val="center"/>
          </w:tcPr>
          <w:p w14:paraId="3A8EB41B" w14:textId="77777777" w:rsidR="00447C6E" w:rsidRPr="00BA008B" w:rsidRDefault="00447C6E" w:rsidP="00BA008B">
            <w:pPr>
              <w:pStyle w:val="Normal1"/>
              <w:snapToGrid w:val="0"/>
              <w:spacing w:after="120" w:line="240" w:lineRule="auto"/>
              <w:rPr>
                <w:rFonts w:ascii="Arial" w:hAnsi="Arial" w:cs="Arial"/>
                <w:sz w:val="24"/>
                <w:szCs w:val="24"/>
              </w:rPr>
            </w:pPr>
            <w:r w:rsidRPr="00BA008B">
              <w:rPr>
                <w:rFonts w:ascii="Arial" w:hAnsi="Arial" w:cs="Arial"/>
                <w:sz w:val="24"/>
                <w:szCs w:val="24"/>
              </w:rPr>
              <w:t>The capacity for consciously making sense of things, establishing and verifying facts, applying logic, and changing or justifying practices and beliefs based on new or existing information</w:t>
            </w:r>
          </w:p>
        </w:tc>
      </w:tr>
      <w:tr w:rsidR="00447C6E" w14:paraId="43D49A3D" w14:textId="77777777" w:rsidTr="00BA008B">
        <w:trPr>
          <w:trHeight w:val="71"/>
        </w:trPr>
        <w:tc>
          <w:tcPr>
            <w:tcW w:w="3686" w:type="dxa"/>
            <w:shd w:val="clear" w:color="auto" w:fill="auto"/>
            <w:tcMar>
              <w:top w:w="100" w:type="dxa"/>
              <w:left w:w="100" w:type="dxa"/>
              <w:bottom w:w="100" w:type="dxa"/>
              <w:right w:w="100" w:type="dxa"/>
            </w:tcMar>
            <w:vAlign w:val="center"/>
          </w:tcPr>
          <w:p w14:paraId="14024DCC" w14:textId="77777777" w:rsidR="00447C6E" w:rsidRPr="00BA008B" w:rsidRDefault="00447C6E" w:rsidP="00BA008B">
            <w:pPr>
              <w:pStyle w:val="Normal1"/>
              <w:snapToGrid w:val="0"/>
              <w:spacing w:after="120" w:line="240" w:lineRule="auto"/>
              <w:rPr>
                <w:rFonts w:ascii="Arial" w:hAnsi="Arial" w:cs="Arial"/>
                <w:sz w:val="24"/>
                <w:szCs w:val="24"/>
              </w:rPr>
            </w:pPr>
            <w:r w:rsidRPr="00BA008B">
              <w:rPr>
                <w:rFonts w:ascii="Arial" w:hAnsi="Arial" w:cs="Arial"/>
                <w:sz w:val="24"/>
                <w:szCs w:val="24"/>
              </w:rPr>
              <w:t>Rationalism</w:t>
            </w:r>
          </w:p>
        </w:tc>
        <w:tc>
          <w:tcPr>
            <w:tcW w:w="11742" w:type="dxa"/>
            <w:shd w:val="clear" w:color="auto" w:fill="auto"/>
            <w:tcMar>
              <w:top w:w="100" w:type="dxa"/>
              <w:left w:w="100" w:type="dxa"/>
              <w:bottom w:w="100" w:type="dxa"/>
              <w:right w:w="100" w:type="dxa"/>
            </w:tcMar>
            <w:vAlign w:val="center"/>
          </w:tcPr>
          <w:p w14:paraId="376F4C73" w14:textId="77777777" w:rsidR="00447C6E" w:rsidRPr="00BA008B" w:rsidRDefault="00447C6E" w:rsidP="00BA008B">
            <w:pPr>
              <w:pStyle w:val="Normal1"/>
              <w:snapToGrid w:val="0"/>
              <w:spacing w:after="120" w:line="240" w:lineRule="auto"/>
              <w:rPr>
                <w:rFonts w:ascii="Arial" w:hAnsi="Arial" w:cs="Arial"/>
                <w:sz w:val="24"/>
                <w:szCs w:val="24"/>
              </w:rPr>
            </w:pPr>
            <w:r w:rsidRPr="00BA008B">
              <w:rPr>
                <w:rFonts w:ascii="Arial" w:hAnsi="Arial" w:cs="Arial"/>
                <w:sz w:val="24"/>
                <w:szCs w:val="24"/>
              </w:rPr>
              <w:t>The practice or principle of basing opinions and actions on reason, science, and verifiable evidence, rather than on religious belief or emotional response</w:t>
            </w:r>
          </w:p>
        </w:tc>
      </w:tr>
      <w:tr w:rsidR="00447C6E" w14:paraId="53296790" w14:textId="77777777" w:rsidTr="00BA008B">
        <w:trPr>
          <w:trHeight w:val="71"/>
        </w:trPr>
        <w:tc>
          <w:tcPr>
            <w:tcW w:w="3686" w:type="dxa"/>
            <w:shd w:val="clear" w:color="auto" w:fill="auto"/>
            <w:tcMar>
              <w:top w:w="100" w:type="dxa"/>
              <w:left w:w="100" w:type="dxa"/>
              <w:bottom w:w="100" w:type="dxa"/>
              <w:right w:w="100" w:type="dxa"/>
            </w:tcMar>
            <w:vAlign w:val="center"/>
          </w:tcPr>
          <w:p w14:paraId="4E2DF46B" w14:textId="77777777" w:rsidR="00447C6E" w:rsidRPr="00BA008B" w:rsidRDefault="00447C6E" w:rsidP="00BA008B">
            <w:pPr>
              <w:pStyle w:val="Normal1"/>
              <w:snapToGrid w:val="0"/>
              <w:spacing w:after="120" w:line="240" w:lineRule="auto"/>
              <w:rPr>
                <w:rFonts w:ascii="Arial" w:hAnsi="Arial" w:cs="Arial"/>
                <w:sz w:val="24"/>
                <w:szCs w:val="24"/>
              </w:rPr>
            </w:pPr>
            <w:r w:rsidRPr="00BA008B">
              <w:rPr>
                <w:rFonts w:ascii="Arial" w:hAnsi="Arial" w:cs="Arial"/>
                <w:sz w:val="24"/>
                <w:szCs w:val="24"/>
              </w:rPr>
              <w:t>Responsibility</w:t>
            </w:r>
          </w:p>
        </w:tc>
        <w:tc>
          <w:tcPr>
            <w:tcW w:w="11742" w:type="dxa"/>
            <w:shd w:val="clear" w:color="auto" w:fill="auto"/>
            <w:tcMar>
              <w:top w:w="100" w:type="dxa"/>
              <w:left w:w="100" w:type="dxa"/>
              <w:bottom w:w="100" w:type="dxa"/>
              <w:right w:w="100" w:type="dxa"/>
            </w:tcMar>
            <w:vAlign w:val="center"/>
          </w:tcPr>
          <w:p w14:paraId="1C50646D" w14:textId="4B338BD1" w:rsidR="00447C6E" w:rsidRPr="00BA008B" w:rsidRDefault="00BA008B" w:rsidP="00BA008B">
            <w:pPr>
              <w:pStyle w:val="Normal1"/>
              <w:snapToGrid w:val="0"/>
              <w:spacing w:after="120" w:line="240" w:lineRule="auto"/>
              <w:rPr>
                <w:rFonts w:ascii="Arial" w:hAnsi="Arial" w:cs="Arial"/>
                <w:sz w:val="24"/>
                <w:szCs w:val="24"/>
              </w:rPr>
            </w:pPr>
            <w:r>
              <w:rPr>
                <w:rFonts w:ascii="Arial" w:hAnsi="Arial" w:cs="Arial"/>
                <w:sz w:val="24"/>
                <w:szCs w:val="24"/>
                <w:lang w:val="en-GB"/>
              </w:rPr>
              <w:t xml:space="preserve">(i) </w:t>
            </w:r>
            <w:r w:rsidR="00447C6E" w:rsidRPr="00BA008B">
              <w:rPr>
                <w:rFonts w:ascii="Arial" w:hAnsi="Arial" w:cs="Arial"/>
                <w:sz w:val="24"/>
                <w:szCs w:val="24"/>
              </w:rPr>
              <w:t>The state of being responsible for one’s own destiny and the choices one makes</w:t>
            </w:r>
            <w:r>
              <w:rPr>
                <w:rFonts w:ascii="Arial" w:hAnsi="Arial" w:cs="Arial"/>
                <w:sz w:val="24"/>
                <w:szCs w:val="24"/>
                <w:lang w:val="en-GB"/>
              </w:rPr>
              <w:t xml:space="preserve">. (ii) </w:t>
            </w:r>
            <w:r w:rsidR="00447C6E" w:rsidRPr="00BA008B">
              <w:rPr>
                <w:rFonts w:ascii="Arial" w:hAnsi="Arial" w:cs="Arial"/>
                <w:sz w:val="24"/>
                <w:szCs w:val="24"/>
              </w:rPr>
              <w:t>The state of being responsible when making decisions about how to act for taking into consideration the needs and wishes of other people, animals, and the environment</w:t>
            </w:r>
          </w:p>
        </w:tc>
      </w:tr>
      <w:tr w:rsidR="00447C6E" w14:paraId="2F17C16F" w14:textId="77777777" w:rsidTr="00BA008B">
        <w:trPr>
          <w:trHeight w:val="71"/>
        </w:trPr>
        <w:tc>
          <w:tcPr>
            <w:tcW w:w="3686" w:type="dxa"/>
            <w:shd w:val="clear" w:color="auto" w:fill="auto"/>
            <w:tcMar>
              <w:top w:w="100" w:type="dxa"/>
              <w:left w:w="100" w:type="dxa"/>
              <w:bottom w:w="100" w:type="dxa"/>
              <w:right w:w="100" w:type="dxa"/>
            </w:tcMar>
            <w:vAlign w:val="center"/>
          </w:tcPr>
          <w:p w14:paraId="7676E177" w14:textId="77777777" w:rsidR="00447C6E" w:rsidRPr="00BA008B" w:rsidRDefault="00447C6E" w:rsidP="00BA008B">
            <w:pPr>
              <w:pStyle w:val="Normal1"/>
              <w:snapToGrid w:val="0"/>
              <w:spacing w:after="120" w:line="240" w:lineRule="auto"/>
              <w:rPr>
                <w:rFonts w:ascii="Arial" w:hAnsi="Arial" w:cs="Arial"/>
                <w:sz w:val="24"/>
                <w:szCs w:val="24"/>
              </w:rPr>
            </w:pPr>
            <w:r w:rsidRPr="00BA008B">
              <w:rPr>
                <w:rFonts w:ascii="Arial" w:hAnsi="Arial" w:cs="Arial"/>
                <w:sz w:val="24"/>
                <w:szCs w:val="24"/>
              </w:rPr>
              <w:t>Respect</w:t>
            </w:r>
          </w:p>
        </w:tc>
        <w:tc>
          <w:tcPr>
            <w:tcW w:w="11742" w:type="dxa"/>
            <w:shd w:val="clear" w:color="auto" w:fill="auto"/>
            <w:tcMar>
              <w:top w:w="100" w:type="dxa"/>
              <w:left w:w="100" w:type="dxa"/>
              <w:bottom w:w="100" w:type="dxa"/>
              <w:right w:w="100" w:type="dxa"/>
            </w:tcMar>
            <w:vAlign w:val="center"/>
          </w:tcPr>
          <w:p w14:paraId="49B4907C" w14:textId="77777777" w:rsidR="00447C6E" w:rsidRPr="00BA008B" w:rsidRDefault="00447C6E" w:rsidP="00BA008B">
            <w:pPr>
              <w:pStyle w:val="Normal1"/>
              <w:snapToGrid w:val="0"/>
              <w:spacing w:after="120" w:line="240" w:lineRule="auto"/>
              <w:rPr>
                <w:rFonts w:ascii="Arial" w:hAnsi="Arial" w:cs="Arial"/>
                <w:sz w:val="24"/>
                <w:szCs w:val="24"/>
              </w:rPr>
            </w:pPr>
            <w:r w:rsidRPr="00BA008B">
              <w:rPr>
                <w:rFonts w:ascii="Arial" w:hAnsi="Arial" w:cs="Arial"/>
                <w:sz w:val="24"/>
                <w:szCs w:val="24"/>
              </w:rPr>
              <w:t>To show regard for something’s qualities (e.g. for a human being’s feelings)</w:t>
            </w:r>
          </w:p>
        </w:tc>
      </w:tr>
      <w:tr w:rsidR="00447C6E" w14:paraId="3800F4EE" w14:textId="77777777" w:rsidTr="00BA008B">
        <w:trPr>
          <w:trHeight w:val="71"/>
        </w:trPr>
        <w:tc>
          <w:tcPr>
            <w:tcW w:w="3686" w:type="dxa"/>
            <w:shd w:val="clear" w:color="auto" w:fill="auto"/>
            <w:tcMar>
              <w:top w:w="100" w:type="dxa"/>
              <w:left w:w="100" w:type="dxa"/>
              <w:bottom w:w="100" w:type="dxa"/>
              <w:right w:w="100" w:type="dxa"/>
            </w:tcMar>
            <w:vAlign w:val="center"/>
          </w:tcPr>
          <w:p w14:paraId="3D6497BD" w14:textId="77777777" w:rsidR="00447C6E" w:rsidRPr="00BA008B" w:rsidRDefault="00447C6E" w:rsidP="00BA008B">
            <w:pPr>
              <w:pStyle w:val="Normal1"/>
              <w:snapToGrid w:val="0"/>
              <w:spacing w:after="120" w:line="240" w:lineRule="auto"/>
              <w:rPr>
                <w:rFonts w:ascii="Arial" w:hAnsi="Arial" w:cs="Arial"/>
                <w:sz w:val="24"/>
                <w:szCs w:val="24"/>
              </w:rPr>
            </w:pPr>
            <w:r w:rsidRPr="00BA008B">
              <w:rPr>
                <w:rFonts w:ascii="Arial" w:hAnsi="Arial" w:cs="Arial"/>
                <w:sz w:val="24"/>
                <w:szCs w:val="24"/>
              </w:rPr>
              <w:t>Scepticism</w:t>
            </w:r>
          </w:p>
        </w:tc>
        <w:tc>
          <w:tcPr>
            <w:tcW w:w="11742" w:type="dxa"/>
            <w:shd w:val="clear" w:color="auto" w:fill="auto"/>
            <w:tcMar>
              <w:top w:w="100" w:type="dxa"/>
              <w:left w:w="100" w:type="dxa"/>
              <w:bottom w:w="100" w:type="dxa"/>
              <w:right w:w="100" w:type="dxa"/>
            </w:tcMar>
            <w:vAlign w:val="center"/>
          </w:tcPr>
          <w:p w14:paraId="571E1463" w14:textId="77777777" w:rsidR="00447C6E" w:rsidRPr="00BA008B" w:rsidRDefault="00447C6E" w:rsidP="00BA008B">
            <w:pPr>
              <w:pStyle w:val="Normal1"/>
              <w:snapToGrid w:val="0"/>
              <w:spacing w:after="120" w:line="240" w:lineRule="auto"/>
              <w:rPr>
                <w:rFonts w:ascii="Arial" w:hAnsi="Arial" w:cs="Arial"/>
                <w:sz w:val="24"/>
                <w:szCs w:val="24"/>
              </w:rPr>
            </w:pPr>
            <w:r w:rsidRPr="00BA008B">
              <w:rPr>
                <w:rFonts w:ascii="Arial" w:hAnsi="Arial" w:cs="Arial"/>
                <w:sz w:val="24"/>
                <w:szCs w:val="24"/>
              </w:rPr>
              <w:t>To approach knowledge from a position that recognises we are capable of making mistakes when deciding what we believe is true and to therefore begin from a position of doubt when it comes to extraordinary claims</w:t>
            </w:r>
          </w:p>
        </w:tc>
      </w:tr>
      <w:tr w:rsidR="00447C6E" w14:paraId="78EDA1A9" w14:textId="77777777" w:rsidTr="00BA008B">
        <w:trPr>
          <w:trHeight w:val="71"/>
        </w:trPr>
        <w:tc>
          <w:tcPr>
            <w:tcW w:w="3686" w:type="dxa"/>
            <w:shd w:val="clear" w:color="auto" w:fill="auto"/>
            <w:tcMar>
              <w:top w:w="100" w:type="dxa"/>
              <w:left w:w="100" w:type="dxa"/>
              <w:bottom w:w="100" w:type="dxa"/>
              <w:right w:w="100" w:type="dxa"/>
            </w:tcMar>
            <w:vAlign w:val="center"/>
          </w:tcPr>
          <w:p w14:paraId="17C11592" w14:textId="77777777" w:rsidR="00447C6E" w:rsidRPr="00BA008B" w:rsidRDefault="00447C6E" w:rsidP="00BA008B">
            <w:pPr>
              <w:pStyle w:val="Normal1"/>
              <w:snapToGrid w:val="0"/>
              <w:spacing w:after="120" w:line="240" w:lineRule="auto"/>
              <w:rPr>
                <w:rFonts w:ascii="Arial" w:hAnsi="Arial" w:cs="Arial"/>
                <w:sz w:val="24"/>
                <w:szCs w:val="24"/>
              </w:rPr>
            </w:pPr>
            <w:r w:rsidRPr="00BA008B">
              <w:rPr>
                <w:rFonts w:ascii="Arial" w:hAnsi="Arial" w:cs="Arial"/>
                <w:sz w:val="24"/>
                <w:szCs w:val="24"/>
              </w:rPr>
              <w:t>Science</w:t>
            </w:r>
          </w:p>
        </w:tc>
        <w:tc>
          <w:tcPr>
            <w:tcW w:w="11742" w:type="dxa"/>
            <w:shd w:val="clear" w:color="auto" w:fill="auto"/>
            <w:tcMar>
              <w:top w:w="100" w:type="dxa"/>
              <w:left w:w="100" w:type="dxa"/>
              <w:bottom w:w="100" w:type="dxa"/>
              <w:right w:w="100" w:type="dxa"/>
            </w:tcMar>
            <w:vAlign w:val="center"/>
          </w:tcPr>
          <w:p w14:paraId="656543F9" w14:textId="77777777" w:rsidR="00447C6E" w:rsidRPr="00BA008B" w:rsidRDefault="00447C6E" w:rsidP="00BA008B">
            <w:pPr>
              <w:pStyle w:val="Normal1"/>
              <w:snapToGrid w:val="0"/>
              <w:spacing w:after="120" w:line="240" w:lineRule="auto"/>
              <w:rPr>
                <w:rFonts w:ascii="Arial" w:hAnsi="Arial" w:cs="Arial"/>
                <w:sz w:val="24"/>
                <w:szCs w:val="24"/>
              </w:rPr>
            </w:pPr>
            <w:r w:rsidRPr="00BA008B">
              <w:rPr>
                <w:rFonts w:ascii="Arial" w:hAnsi="Arial" w:cs="Arial"/>
                <w:sz w:val="24"/>
                <w:szCs w:val="24"/>
              </w:rPr>
              <w:t>The intellectual and practical activity that seeks truth through the systematic study of the structure and behaviour of the natural world through observation and experiment, an enterprise that builds and organises knowledge in the form of testable explanations and predictions</w:t>
            </w:r>
          </w:p>
        </w:tc>
      </w:tr>
      <w:tr w:rsidR="00447C6E" w14:paraId="7245396B" w14:textId="77777777" w:rsidTr="00BA008B">
        <w:trPr>
          <w:trHeight w:val="71"/>
        </w:trPr>
        <w:tc>
          <w:tcPr>
            <w:tcW w:w="3686" w:type="dxa"/>
            <w:shd w:val="clear" w:color="auto" w:fill="auto"/>
            <w:tcMar>
              <w:top w:w="100" w:type="dxa"/>
              <w:left w:w="100" w:type="dxa"/>
              <w:bottom w:w="100" w:type="dxa"/>
              <w:right w:w="100" w:type="dxa"/>
            </w:tcMar>
            <w:vAlign w:val="center"/>
          </w:tcPr>
          <w:p w14:paraId="4F5FDA69" w14:textId="77777777" w:rsidR="00447C6E" w:rsidRPr="00BA008B" w:rsidRDefault="00447C6E" w:rsidP="00BA008B">
            <w:pPr>
              <w:pStyle w:val="Normal1"/>
              <w:snapToGrid w:val="0"/>
              <w:spacing w:after="120" w:line="240" w:lineRule="auto"/>
              <w:rPr>
                <w:rFonts w:ascii="Arial" w:hAnsi="Arial" w:cs="Arial"/>
                <w:sz w:val="24"/>
                <w:szCs w:val="24"/>
              </w:rPr>
            </w:pPr>
            <w:r w:rsidRPr="00BA008B">
              <w:rPr>
                <w:rFonts w:ascii="Arial" w:hAnsi="Arial" w:cs="Arial"/>
                <w:sz w:val="24"/>
                <w:szCs w:val="24"/>
              </w:rPr>
              <w:t>Secularism</w:t>
            </w:r>
          </w:p>
        </w:tc>
        <w:tc>
          <w:tcPr>
            <w:tcW w:w="11742" w:type="dxa"/>
            <w:shd w:val="clear" w:color="auto" w:fill="auto"/>
            <w:tcMar>
              <w:top w:w="100" w:type="dxa"/>
              <w:left w:w="100" w:type="dxa"/>
              <w:bottom w:w="100" w:type="dxa"/>
              <w:right w:w="100" w:type="dxa"/>
            </w:tcMar>
            <w:vAlign w:val="center"/>
          </w:tcPr>
          <w:p w14:paraId="2B4ADE77" w14:textId="77777777" w:rsidR="00447C6E" w:rsidRPr="00BA008B" w:rsidRDefault="00447C6E" w:rsidP="00BA008B">
            <w:pPr>
              <w:pStyle w:val="Normal1"/>
              <w:snapToGrid w:val="0"/>
              <w:spacing w:after="120" w:line="240" w:lineRule="auto"/>
              <w:rPr>
                <w:rFonts w:ascii="Arial" w:hAnsi="Arial" w:cs="Arial"/>
                <w:sz w:val="24"/>
                <w:szCs w:val="24"/>
              </w:rPr>
            </w:pPr>
            <w:r w:rsidRPr="00BA008B">
              <w:rPr>
                <w:rFonts w:ascii="Arial" w:hAnsi="Arial" w:cs="Arial"/>
                <w:sz w:val="24"/>
                <w:szCs w:val="24"/>
              </w:rPr>
              <w:t>The principle that state institutions are separate from religious institutions, the state is neutral on matters of religion or belief, and the guarantees the freedom of belief for all. In such a state, no one should be privileged nor disadvantaged on grounds of their religious or non-religious beliefs.</w:t>
            </w:r>
          </w:p>
        </w:tc>
      </w:tr>
      <w:tr w:rsidR="00447C6E" w14:paraId="545E4BA4" w14:textId="77777777" w:rsidTr="00BA008B">
        <w:trPr>
          <w:trHeight w:val="71"/>
        </w:trPr>
        <w:tc>
          <w:tcPr>
            <w:tcW w:w="3686" w:type="dxa"/>
            <w:shd w:val="clear" w:color="auto" w:fill="auto"/>
            <w:tcMar>
              <w:top w:w="100" w:type="dxa"/>
              <w:left w:w="100" w:type="dxa"/>
              <w:bottom w:w="100" w:type="dxa"/>
              <w:right w:w="100" w:type="dxa"/>
            </w:tcMar>
            <w:vAlign w:val="center"/>
          </w:tcPr>
          <w:p w14:paraId="51CBB53F" w14:textId="77777777" w:rsidR="00447C6E" w:rsidRPr="00BA008B" w:rsidRDefault="00447C6E" w:rsidP="00BA008B">
            <w:pPr>
              <w:pStyle w:val="Normal1"/>
              <w:snapToGrid w:val="0"/>
              <w:spacing w:after="120" w:line="240" w:lineRule="auto"/>
              <w:rPr>
                <w:rFonts w:ascii="Arial" w:hAnsi="Arial" w:cs="Arial"/>
                <w:sz w:val="24"/>
                <w:szCs w:val="24"/>
              </w:rPr>
            </w:pPr>
            <w:r w:rsidRPr="00BA008B">
              <w:rPr>
                <w:rFonts w:ascii="Arial" w:hAnsi="Arial" w:cs="Arial"/>
                <w:sz w:val="24"/>
                <w:szCs w:val="24"/>
              </w:rPr>
              <w:t>Shared human values</w:t>
            </w:r>
          </w:p>
        </w:tc>
        <w:tc>
          <w:tcPr>
            <w:tcW w:w="11742" w:type="dxa"/>
            <w:shd w:val="clear" w:color="auto" w:fill="auto"/>
            <w:tcMar>
              <w:top w:w="100" w:type="dxa"/>
              <w:left w:w="100" w:type="dxa"/>
              <w:bottom w:w="100" w:type="dxa"/>
              <w:right w:w="100" w:type="dxa"/>
            </w:tcMar>
            <w:vAlign w:val="center"/>
          </w:tcPr>
          <w:p w14:paraId="1290B437" w14:textId="77777777" w:rsidR="00447C6E" w:rsidRPr="00BA008B" w:rsidRDefault="00447C6E" w:rsidP="00BA008B">
            <w:pPr>
              <w:pStyle w:val="Normal1"/>
              <w:snapToGrid w:val="0"/>
              <w:spacing w:after="120" w:line="240" w:lineRule="auto"/>
              <w:rPr>
                <w:rFonts w:ascii="Arial" w:hAnsi="Arial" w:cs="Arial"/>
                <w:sz w:val="24"/>
                <w:szCs w:val="24"/>
              </w:rPr>
            </w:pPr>
            <w:r w:rsidRPr="00BA008B">
              <w:rPr>
                <w:rFonts w:ascii="Arial" w:hAnsi="Arial" w:cs="Arial"/>
                <w:sz w:val="24"/>
                <w:szCs w:val="24"/>
              </w:rPr>
              <w:t>The almost universal values shared by human beings that can support us to judge whether an action is right or wrong</w:t>
            </w:r>
          </w:p>
        </w:tc>
      </w:tr>
    </w:tbl>
    <w:p w14:paraId="324EF651" w14:textId="77777777" w:rsidR="00447C6E" w:rsidRDefault="00447C6E" w:rsidP="00447C6E">
      <w:pPr>
        <w:pStyle w:val="Normal1"/>
        <w:sectPr w:rsidR="00447C6E" w:rsidSect="00F646E1">
          <w:headerReference w:type="default" r:id="rId21"/>
          <w:pgSz w:w="16838" w:h="11906" w:orient="landscape"/>
          <w:pgMar w:top="360" w:right="818" w:bottom="540" w:left="720" w:header="709" w:footer="147" w:gutter="0"/>
          <w:cols w:space="708" w:equalWidth="0">
            <w:col w:w="15300" w:space="720"/>
          </w:cols>
          <w:docGrid w:linePitch="360"/>
        </w:sectPr>
      </w:pPr>
    </w:p>
    <w:p w14:paraId="4088AC1E" w14:textId="0392D055" w:rsidR="00447C6E" w:rsidRDefault="00447C6E" w:rsidP="00447C6E">
      <w:pPr>
        <w:pStyle w:val="Normal1"/>
      </w:pPr>
    </w:p>
    <w:p w14:paraId="7AF156E8" w14:textId="77777777" w:rsidR="00BA008B" w:rsidRPr="00BA3EBC" w:rsidRDefault="00BA008B" w:rsidP="00BA008B">
      <w:pPr>
        <w:tabs>
          <w:tab w:val="num" w:pos="1080"/>
        </w:tabs>
        <w:autoSpaceDE w:val="0"/>
        <w:autoSpaceDN w:val="0"/>
        <w:adjustRightInd w:val="0"/>
        <w:rPr>
          <w:rFonts w:ascii="Arial" w:hAnsi="Arial" w:cs="Arial"/>
        </w:rPr>
      </w:pPr>
      <w:r w:rsidRPr="00BA3EBC">
        <w:rPr>
          <w:noProof/>
        </w:rPr>
        <w:drawing>
          <wp:inline distT="0" distB="0" distL="0" distR="0" wp14:anchorId="46C6E9C3" wp14:editId="2C426DC5">
            <wp:extent cx="161290" cy="118110"/>
            <wp:effectExtent l="0" t="0" r="0" b="0"/>
            <wp:docPr id="41" name="Pictur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1290" cy="118110"/>
                    </a:xfrm>
                    <a:prstGeom prst="rect">
                      <a:avLst/>
                    </a:prstGeom>
                    <a:noFill/>
                    <a:ln>
                      <a:noFill/>
                    </a:ln>
                  </pic:spPr>
                </pic:pic>
              </a:graphicData>
            </a:graphic>
          </wp:inline>
        </w:drawing>
      </w:r>
      <w:r w:rsidRPr="00BA3EBC">
        <w:rPr>
          <w:rFonts w:ascii="Arial" w:hAnsi="Arial" w:cs="Arial"/>
        </w:rPr>
        <w:t xml:space="preserve">- This Arabic </w:t>
      </w:r>
      <w:r w:rsidRPr="00BA3EBC">
        <w:t>‘</w:t>
      </w:r>
      <w:r w:rsidRPr="00BA3EBC">
        <w:rPr>
          <w:rFonts w:ascii="Arial" w:hAnsi="Arial" w:cs="Arial"/>
        </w:rPr>
        <w:t>logo-type</w:t>
      </w:r>
      <w:r w:rsidRPr="00BA3EBC">
        <w:t xml:space="preserve">’ </w:t>
      </w:r>
      <w:r w:rsidRPr="00BA3EBC">
        <w:rPr>
          <w:rFonts w:ascii="Arial" w:hAnsi="Arial" w:cs="Arial"/>
        </w:rPr>
        <w:t xml:space="preserve">is composed of the words </w:t>
      </w:r>
      <w:r w:rsidRPr="00BA3EBC">
        <w:t>‘</w:t>
      </w:r>
      <w:r w:rsidRPr="00BA3EBC">
        <w:rPr>
          <w:rFonts w:ascii="Arial" w:hAnsi="Arial" w:cs="Arial"/>
        </w:rPr>
        <w:t>Salla-llahu alaihi wa sallam</w:t>
      </w:r>
      <w:r w:rsidRPr="00BA3EBC">
        <w:t xml:space="preserve">’ </w:t>
      </w:r>
      <w:r w:rsidRPr="00BA3EBC">
        <w:rPr>
          <w:rFonts w:ascii="Arial" w:hAnsi="Arial" w:cs="Arial"/>
        </w:rPr>
        <w:t xml:space="preserve">- peace and blessings of Allah upon him. They are used by Muslims every time the Prophet Muhammad </w:t>
      </w:r>
      <w:r w:rsidRPr="00BA3EBC">
        <w:rPr>
          <w:noProof/>
        </w:rPr>
        <w:drawing>
          <wp:inline distT="0" distB="0" distL="0" distR="0" wp14:anchorId="7C335589" wp14:editId="586551BE">
            <wp:extent cx="161290" cy="118110"/>
            <wp:effectExtent l="0" t="0" r="0" b="0"/>
            <wp:docPr id="42" name="Pictur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1290" cy="118110"/>
                    </a:xfrm>
                    <a:prstGeom prst="rect">
                      <a:avLst/>
                    </a:prstGeom>
                    <a:noFill/>
                    <a:ln>
                      <a:noFill/>
                    </a:ln>
                  </pic:spPr>
                </pic:pic>
              </a:graphicData>
            </a:graphic>
          </wp:inline>
        </w:drawing>
      </w:r>
      <w:r w:rsidRPr="00BA3EBC">
        <w:rPr>
          <w:rFonts w:ascii="Arial" w:hAnsi="Arial" w:cs="Arial"/>
        </w:rPr>
        <w:t>is mentioned. Similar respect is accorded to the other Prophets.</w:t>
      </w:r>
    </w:p>
    <w:p w14:paraId="17A006D5" w14:textId="77777777" w:rsidR="00BA008B" w:rsidRPr="00BA3EBC" w:rsidRDefault="00BA008B" w:rsidP="00BA008B">
      <w:pPr>
        <w:autoSpaceDE w:val="0"/>
        <w:autoSpaceDN w:val="0"/>
        <w:adjustRightInd w:val="0"/>
        <w:rPr>
          <w:rFonts w:ascii="Arial" w:hAnsi="Arial" w:cs="Arial"/>
        </w:rPr>
      </w:pPr>
      <w:r w:rsidRPr="00BA3EBC">
        <w:rPr>
          <w:rFonts w:ascii="Arial" w:hAnsi="Arial" w:cs="Arial"/>
        </w:rPr>
        <w:t>The Qur</w:t>
      </w:r>
      <w:r w:rsidRPr="00BA3EBC">
        <w:t>’</w:t>
      </w:r>
      <w:r w:rsidRPr="00BA3EBC">
        <w:rPr>
          <w:rFonts w:ascii="Arial" w:hAnsi="Arial" w:cs="Arial"/>
        </w:rPr>
        <w:t>an was revealed in Arabic, therefore Arabic is the language of Islam, Islamic worship, theology, ethics and jurisprudence. Islam is inextricably linked with the Arabic language despite the variety of languages spoken by the believers.</w:t>
      </w:r>
    </w:p>
    <w:p w14:paraId="7132D94A" w14:textId="77777777" w:rsidR="00BA008B" w:rsidRPr="00BA3EBC" w:rsidRDefault="00BA008B" w:rsidP="00BA008B">
      <w:pPr>
        <w:autoSpaceDE w:val="0"/>
        <w:autoSpaceDN w:val="0"/>
        <w:adjustRightInd w:val="0"/>
        <w:rPr>
          <w:rFonts w:ascii="Arial" w:hAnsi="Arial" w:cs="Arial"/>
        </w:rPr>
      </w:pPr>
      <w:r w:rsidRPr="00BA3EBC">
        <w:rPr>
          <w:rFonts w:ascii="Arial" w:hAnsi="Arial" w:cs="Arial"/>
        </w:rPr>
        <w:t xml:space="preserve">For British teachers and pupils who have not encountered Islamic terms, this transliteration is a simplified version of that used by contemporary scholars. An apostrophe is used to indicate a pause. The reader will note that the words salah and zakah end in </w:t>
      </w:r>
      <w:r w:rsidRPr="00BA3EBC">
        <w:t>‘</w:t>
      </w:r>
      <w:r w:rsidRPr="00BA3EBC">
        <w:rPr>
          <w:rFonts w:ascii="Arial" w:hAnsi="Arial" w:cs="Arial"/>
        </w:rPr>
        <w:t>h</w:t>
      </w:r>
      <w:r w:rsidRPr="00BA3EBC">
        <w:t xml:space="preserve">’ </w:t>
      </w:r>
      <w:r w:rsidRPr="00BA3EBC">
        <w:rPr>
          <w:rFonts w:ascii="Arial" w:hAnsi="Arial" w:cs="Arial"/>
        </w:rPr>
        <w:t>when they appear alone. When part of a phrase, these words are written with a</w:t>
      </w:r>
      <w:r w:rsidRPr="00BA3EBC">
        <w:t>‘</w:t>
      </w:r>
      <w:r w:rsidRPr="00BA3EBC">
        <w:rPr>
          <w:rFonts w:ascii="Arial" w:hAnsi="Arial" w:cs="Arial"/>
        </w:rPr>
        <w:t>t</w:t>
      </w:r>
      <w:r w:rsidRPr="00BA3EBC">
        <w:t xml:space="preserve">’ </w:t>
      </w:r>
      <w:r w:rsidRPr="00BA3EBC">
        <w:rPr>
          <w:rFonts w:ascii="Arial" w:hAnsi="Arial" w:cs="Arial"/>
        </w:rPr>
        <w:t>at the end, eg Salat-ul-Zuhr, Zakat-ul-Fitr, as a guide to pronunciation.</w:t>
      </w:r>
    </w:p>
    <w:p w14:paraId="6D7B3AAC" w14:textId="0A217458" w:rsidR="00D91DB7" w:rsidRDefault="00D91DB7" w:rsidP="00B066E3">
      <w:pPr>
        <w:tabs>
          <w:tab w:val="left" w:pos="2160"/>
        </w:tabs>
        <w:rPr>
          <w:rFonts w:ascii="Arial" w:hAnsi="Arial" w:cs="Arial"/>
        </w:rPr>
      </w:pPr>
    </w:p>
    <w:tbl>
      <w:tblPr>
        <w:tblW w:w="0" w:type="auto"/>
        <w:tblInd w:w="108" w:type="dxa"/>
        <w:tblLayout w:type="fixed"/>
        <w:tblLook w:val="04A0" w:firstRow="1" w:lastRow="0" w:firstColumn="1" w:lastColumn="0" w:noHBand="0" w:noVBand="1"/>
      </w:tblPr>
      <w:tblGrid>
        <w:gridCol w:w="3436"/>
        <w:gridCol w:w="11589"/>
      </w:tblGrid>
      <w:tr w:rsidR="00FF6762" w:rsidRPr="00FF6762" w14:paraId="2711C4A5" w14:textId="77777777" w:rsidTr="00760142">
        <w:trPr>
          <w:trHeight w:val="317"/>
        </w:trPr>
        <w:tc>
          <w:tcPr>
            <w:tcW w:w="3436" w:type="dxa"/>
          </w:tcPr>
          <w:p w14:paraId="32069DB3" w14:textId="77777777" w:rsidR="00FF6762" w:rsidRPr="00FF6762" w:rsidRDefault="00FF6762" w:rsidP="00FF6762">
            <w:pPr>
              <w:spacing w:after="80"/>
              <w:rPr>
                <w:rFonts w:ascii="Arial" w:hAnsi="Arial" w:cs="Arial"/>
                <w:color w:val="000000"/>
              </w:rPr>
            </w:pPr>
            <w:r w:rsidRPr="00FF6762">
              <w:rPr>
                <w:rFonts w:ascii="Arial" w:hAnsi="Arial" w:cs="Arial"/>
                <w:color w:val="000000"/>
              </w:rPr>
              <w:t xml:space="preserve">Abd </w:t>
            </w:r>
            <w:r w:rsidRPr="00FF6762">
              <w:rPr>
                <w:rFonts w:ascii="Arial" w:hAnsi="Arial" w:cs="Arial"/>
                <w:color w:val="000000"/>
              </w:rPr>
              <w:tab/>
            </w:r>
          </w:p>
        </w:tc>
        <w:tc>
          <w:tcPr>
            <w:tcW w:w="11589" w:type="dxa"/>
          </w:tcPr>
          <w:p w14:paraId="42DCAE26" w14:textId="77777777" w:rsidR="00FF6762" w:rsidRPr="00FF6762" w:rsidRDefault="00FF6762" w:rsidP="00FF6762">
            <w:pPr>
              <w:spacing w:after="80"/>
              <w:rPr>
                <w:rFonts w:ascii="Arial" w:hAnsi="Arial" w:cs="Arial"/>
                <w:color w:val="000000"/>
              </w:rPr>
            </w:pPr>
            <w:r w:rsidRPr="00FF6762">
              <w:rPr>
                <w:rFonts w:ascii="Arial" w:hAnsi="Arial" w:cs="Arial"/>
                <w:i/>
                <w:iCs/>
                <w:color w:val="000000"/>
              </w:rPr>
              <w:t>Servant.</w:t>
            </w:r>
            <w:r w:rsidRPr="00FF6762">
              <w:rPr>
                <w:rFonts w:ascii="Arial" w:hAnsi="Arial" w:cs="Arial"/>
                <w:color w:val="000000"/>
              </w:rPr>
              <w:t xml:space="preserve"> As in Abdullah, servant of </w:t>
            </w:r>
            <w:r w:rsidRPr="00FF6762">
              <w:rPr>
                <w:rFonts w:ascii="Arial" w:hAnsi="Arial" w:cs="Arial"/>
                <w:color w:val="FF0000"/>
              </w:rPr>
              <w:t>Allah</w:t>
            </w:r>
            <w:r w:rsidRPr="00FF6762">
              <w:rPr>
                <w:rFonts w:ascii="Arial" w:hAnsi="Arial" w:cs="Arial"/>
                <w:color w:val="000000"/>
              </w:rPr>
              <w:t>.</w:t>
            </w:r>
          </w:p>
        </w:tc>
      </w:tr>
      <w:tr w:rsidR="00FF6762" w:rsidRPr="00FF6762" w14:paraId="53BA7402" w14:textId="77777777" w:rsidTr="00760142">
        <w:trPr>
          <w:trHeight w:val="317"/>
        </w:trPr>
        <w:tc>
          <w:tcPr>
            <w:tcW w:w="3436" w:type="dxa"/>
          </w:tcPr>
          <w:p w14:paraId="6FB1A370" w14:textId="77777777" w:rsidR="00FF6762" w:rsidRPr="00FF6762" w:rsidRDefault="00FF6762" w:rsidP="00FF6762">
            <w:pPr>
              <w:spacing w:after="80"/>
              <w:rPr>
                <w:rFonts w:ascii="Arial" w:hAnsi="Arial" w:cs="Arial"/>
                <w:color w:val="000000"/>
              </w:rPr>
            </w:pPr>
            <w:r w:rsidRPr="00FF6762">
              <w:rPr>
                <w:rFonts w:ascii="Arial" w:hAnsi="Arial" w:cs="Arial"/>
                <w:color w:val="000000"/>
              </w:rPr>
              <w:t>Abu Bakr</w:t>
            </w:r>
          </w:p>
        </w:tc>
        <w:tc>
          <w:tcPr>
            <w:tcW w:w="11589" w:type="dxa"/>
          </w:tcPr>
          <w:p w14:paraId="0CD7F40E" w14:textId="54306896" w:rsidR="00FF6762" w:rsidRPr="00FF6762" w:rsidRDefault="00FF6762" w:rsidP="00FF6762">
            <w:pPr>
              <w:autoSpaceDE w:val="0"/>
              <w:autoSpaceDN w:val="0"/>
              <w:adjustRightInd w:val="0"/>
              <w:spacing w:after="80"/>
              <w:rPr>
                <w:rFonts w:ascii="Arial" w:hAnsi="Arial" w:cs="Arial"/>
                <w:color w:val="000000"/>
              </w:rPr>
            </w:pPr>
            <w:r w:rsidRPr="00FF6762">
              <w:rPr>
                <w:rFonts w:ascii="Arial" w:hAnsi="Arial" w:cs="Arial"/>
                <w:color w:val="000000"/>
              </w:rPr>
              <w:t xml:space="preserve">The first </w:t>
            </w:r>
            <w:r w:rsidRPr="00FF6762">
              <w:rPr>
                <w:rFonts w:ascii="Arial" w:hAnsi="Arial" w:cs="Arial"/>
                <w:color w:val="FF0000"/>
              </w:rPr>
              <w:t>Khalifah</w:t>
            </w:r>
            <w:r w:rsidRPr="00FF6762">
              <w:rPr>
                <w:rFonts w:ascii="Arial" w:hAnsi="Arial" w:cs="Arial"/>
                <w:color w:val="000000"/>
              </w:rPr>
              <w:t>, successor to the leadership of the Muslim community after the death of the Prophet Muhammad</w:t>
            </w:r>
            <w:r w:rsidR="00760142">
              <w:rPr>
                <w:rFonts w:ascii="Arial" w:hAnsi="Arial" w:cs="Arial"/>
                <w:color w:val="000000"/>
              </w:rPr>
              <w:t xml:space="preserve"> </w:t>
            </w:r>
            <w:r w:rsidR="00760142" w:rsidRPr="00BA3EBC">
              <w:rPr>
                <w:noProof/>
              </w:rPr>
              <w:drawing>
                <wp:inline distT="0" distB="0" distL="0" distR="0" wp14:anchorId="60292519" wp14:editId="25810B6C">
                  <wp:extent cx="161290" cy="118110"/>
                  <wp:effectExtent l="0" t="0" r="0" b="0"/>
                  <wp:docPr id="59" name="Pictur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1290" cy="118110"/>
                          </a:xfrm>
                          <a:prstGeom prst="rect">
                            <a:avLst/>
                          </a:prstGeom>
                          <a:noFill/>
                          <a:ln>
                            <a:noFill/>
                          </a:ln>
                        </pic:spPr>
                      </pic:pic>
                    </a:graphicData>
                  </a:graphic>
                </wp:inline>
              </w:drawing>
            </w:r>
            <w:r w:rsidRPr="00FF6762">
              <w:rPr>
                <w:rFonts w:ascii="Arial" w:hAnsi="Arial" w:cs="Arial"/>
                <w:color w:val="000000"/>
              </w:rPr>
              <w:t>.</w:t>
            </w:r>
          </w:p>
        </w:tc>
      </w:tr>
      <w:tr w:rsidR="00FF6762" w:rsidRPr="00FF6762" w14:paraId="3F2857BE" w14:textId="77777777" w:rsidTr="00760142">
        <w:trPr>
          <w:trHeight w:val="317"/>
        </w:trPr>
        <w:tc>
          <w:tcPr>
            <w:tcW w:w="3436" w:type="dxa"/>
          </w:tcPr>
          <w:p w14:paraId="33015009" w14:textId="77777777" w:rsidR="00FF6762" w:rsidRPr="00FF6762" w:rsidRDefault="00FF6762" w:rsidP="00FF6762">
            <w:pPr>
              <w:spacing w:after="80"/>
              <w:rPr>
                <w:rFonts w:ascii="Arial" w:hAnsi="Arial" w:cs="Arial"/>
                <w:color w:val="000000"/>
              </w:rPr>
            </w:pPr>
            <w:r w:rsidRPr="00FF6762">
              <w:rPr>
                <w:rFonts w:ascii="Arial" w:hAnsi="Arial" w:cs="Arial"/>
                <w:color w:val="000000"/>
              </w:rPr>
              <w:t>Adam</w:t>
            </w:r>
          </w:p>
        </w:tc>
        <w:tc>
          <w:tcPr>
            <w:tcW w:w="11589" w:type="dxa"/>
          </w:tcPr>
          <w:p w14:paraId="546844E8" w14:textId="77777777" w:rsidR="00FF6762" w:rsidRPr="00FF6762" w:rsidRDefault="00FF6762" w:rsidP="00FF6762">
            <w:pPr>
              <w:autoSpaceDE w:val="0"/>
              <w:autoSpaceDN w:val="0"/>
              <w:adjustRightInd w:val="0"/>
              <w:spacing w:after="80"/>
              <w:rPr>
                <w:rFonts w:ascii="Arial" w:hAnsi="Arial" w:cs="Arial"/>
                <w:color w:val="000000"/>
              </w:rPr>
            </w:pPr>
            <w:r w:rsidRPr="00FF6762">
              <w:rPr>
                <w:rFonts w:ascii="Arial" w:hAnsi="Arial" w:cs="Arial"/>
                <w:color w:val="000000"/>
              </w:rPr>
              <w:t xml:space="preserve">Adam (peace be upon him). The first man, and first Prophet of </w:t>
            </w:r>
            <w:r w:rsidRPr="00FF6762">
              <w:rPr>
                <w:rFonts w:ascii="Arial" w:hAnsi="Arial" w:cs="Arial"/>
                <w:color w:val="FF0000"/>
              </w:rPr>
              <w:t>Allah</w:t>
            </w:r>
            <w:r w:rsidRPr="00FF6762">
              <w:rPr>
                <w:rFonts w:ascii="Arial" w:hAnsi="Arial" w:cs="Arial"/>
                <w:color w:val="000000"/>
              </w:rPr>
              <w:t>.</w:t>
            </w:r>
          </w:p>
        </w:tc>
      </w:tr>
      <w:tr w:rsidR="00FF6762" w:rsidRPr="00FF6762" w14:paraId="2D078D6A" w14:textId="77777777" w:rsidTr="00760142">
        <w:trPr>
          <w:trHeight w:val="317"/>
        </w:trPr>
        <w:tc>
          <w:tcPr>
            <w:tcW w:w="3436" w:type="dxa"/>
          </w:tcPr>
          <w:p w14:paraId="09BAD73D" w14:textId="77777777" w:rsidR="00FF6762" w:rsidRPr="00FF6762" w:rsidRDefault="00FF6762" w:rsidP="00FF6762">
            <w:pPr>
              <w:spacing w:after="80"/>
              <w:rPr>
                <w:rFonts w:ascii="Arial" w:hAnsi="Arial" w:cs="Arial"/>
                <w:color w:val="000000"/>
              </w:rPr>
            </w:pPr>
            <w:r w:rsidRPr="00FF6762">
              <w:rPr>
                <w:rFonts w:ascii="Arial" w:hAnsi="Arial" w:cs="Arial"/>
                <w:color w:val="000000"/>
              </w:rPr>
              <w:t>Adhan</w:t>
            </w:r>
          </w:p>
        </w:tc>
        <w:tc>
          <w:tcPr>
            <w:tcW w:w="11589" w:type="dxa"/>
          </w:tcPr>
          <w:p w14:paraId="5FDFF003" w14:textId="77777777" w:rsidR="00FF6762" w:rsidRPr="00FF6762" w:rsidRDefault="00FF6762" w:rsidP="00FF6762">
            <w:pPr>
              <w:autoSpaceDE w:val="0"/>
              <w:autoSpaceDN w:val="0"/>
              <w:adjustRightInd w:val="0"/>
              <w:spacing w:after="80"/>
              <w:rPr>
                <w:rFonts w:ascii="Arial" w:hAnsi="Arial" w:cs="Arial"/>
                <w:color w:val="000000"/>
              </w:rPr>
            </w:pPr>
            <w:r w:rsidRPr="00FF6762">
              <w:rPr>
                <w:rFonts w:ascii="Arial" w:hAnsi="Arial" w:cs="Arial"/>
                <w:color w:val="000000"/>
              </w:rPr>
              <w:t xml:space="preserve">Call to prayer. From the same root, </w:t>
            </w:r>
            <w:r w:rsidRPr="00FF6762">
              <w:rPr>
                <w:rFonts w:ascii="Arial" w:hAnsi="Arial" w:cs="Arial"/>
                <w:color w:val="FF0000"/>
              </w:rPr>
              <w:t xml:space="preserve">Mu’adhin </w:t>
            </w:r>
            <w:r w:rsidRPr="00FF6762">
              <w:rPr>
                <w:rFonts w:ascii="Arial" w:hAnsi="Arial" w:cs="Arial"/>
                <w:color w:val="000000"/>
              </w:rPr>
              <w:t>(one who makes the call to prayer).</w:t>
            </w:r>
          </w:p>
        </w:tc>
      </w:tr>
      <w:tr w:rsidR="00FF6762" w:rsidRPr="00FF6762" w14:paraId="06AB88DC" w14:textId="77777777" w:rsidTr="00760142">
        <w:trPr>
          <w:trHeight w:val="317"/>
        </w:trPr>
        <w:tc>
          <w:tcPr>
            <w:tcW w:w="3436" w:type="dxa"/>
          </w:tcPr>
          <w:p w14:paraId="15C8EBAF" w14:textId="77777777" w:rsidR="00FF6762" w:rsidRPr="00FF6762" w:rsidRDefault="00FF6762" w:rsidP="00FF6762">
            <w:pPr>
              <w:spacing w:after="80"/>
              <w:rPr>
                <w:rFonts w:ascii="Arial" w:hAnsi="Arial" w:cs="Arial"/>
                <w:color w:val="000000"/>
              </w:rPr>
            </w:pPr>
            <w:r w:rsidRPr="00FF6762">
              <w:rPr>
                <w:rFonts w:ascii="Arial" w:hAnsi="Arial" w:cs="Arial"/>
                <w:color w:val="000000"/>
              </w:rPr>
              <w:t>Aishah</w:t>
            </w:r>
          </w:p>
        </w:tc>
        <w:tc>
          <w:tcPr>
            <w:tcW w:w="11589" w:type="dxa"/>
          </w:tcPr>
          <w:p w14:paraId="580659B0" w14:textId="7543C33B" w:rsidR="00FF6762" w:rsidRPr="00FF6762" w:rsidRDefault="00FF6762" w:rsidP="00FF6762">
            <w:pPr>
              <w:autoSpaceDE w:val="0"/>
              <w:autoSpaceDN w:val="0"/>
              <w:adjustRightInd w:val="0"/>
              <w:spacing w:after="80"/>
              <w:rPr>
                <w:rFonts w:ascii="Arial" w:hAnsi="Arial" w:cs="Arial"/>
                <w:color w:val="FF0000"/>
              </w:rPr>
            </w:pPr>
            <w:r w:rsidRPr="00FF6762">
              <w:rPr>
                <w:rFonts w:ascii="Arial" w:hAnsi="Arial" w:cs="Arial"/>
                <w:color w:val="000000"/>
              </w:rPr>
              <w:t>One of the wives of the Prophet Muhammad</w:t>
            </w:r>
            <w:r w:rsidR="00760142">
              <w:rPr>
                <w:rFonts w:ascii="Arial" w:hAnsi="Arial" w:cs="Arial"/>
                <w:color w:val="000000"/>
              </w:rPr>
              <w:t xml:space="preserve"> </w:t>
            </w:r>
            <w:r w:rsidR="00760142" w:rsidRPr="00BA3EBC">
              <w:rPr>
                <w:noProof/>
              </w:rPr>
              <w:drawing>
                <wp:inline distT="0" distB="0" distL="0" distR="0" wp14:anchorId="43A59B74" wp14:editId="43499612">
                  <wp:extent cx="161290" cy="118110"/>
                  <wp:effectExtent l="0" t="0" r="0" b="0"/>
                  <wp:docPr id="58" name="Pictur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1290" cy="118110"/>
                          </a:xfrm>
                          <a:prstGeom prst="rect">
                            <a:avLst/>
                          </a:prstGeom>
                          <a:noFill/>
                          <a:ln>
                            <a:noFill/>
                          </a:ln>
                        </pic:spPr>
                      </pic:pic>
                    </a:graphicData>
                  </a:graphic>
                </wp:inline>
              </w:drawing>
            </w:r>
            <w:r w:rsidRPr="00FF6762">
              <w:rPr>
                <w:rFonts w:ascii="Arial" w:hAnsi="Arial" w:cs="Arial"/>
                <w:color w:val="000000"/>
              </w:rPr>
              <w:t xml:space="preserve">, and daughter of </w:t>
            </w:r>
            <w:r w:rsidRPr="00FF6762">
              <w:rPr>
                <w:rFonts w:ascii="Arial" w:hAnsi="Arial" w:cs="Arial"/>
                <w:color w:val="FF0000"/>
              </w:rPr>
              <w:t xml:space="preserve">Abu Bakr </w:t>
            </w:r>
            <w:r w:rsidRPr="00FF6762">
              <w:rPr>
                <w:rFonts w:ascii="Arial" w:hAnsi="Arial" w:cs="Arial"/>
                <w:color w:val="000000"/>
              </w:rPr>
              <w:t xml:space="preserve">(Radhi-Allahu-anhum – </w:t>
            </w:r>
            <w:r w:rsidRPr="00FF6762">
              <w:rPr>
                <w:rFonts w:ascii="Arial" w:hAnsi="Arial" w:cs="Arial"/>
                <w:i/>
                <w:iCs/>
                <w:color w:val="000000"/>
              </w:rPr>
              <w:t>may Allah be pleased with them</w:t>
            </w:r>
            <w:r w:rsidRPr="00FF6762">
              <w:rPr>
                <w:rFonts w:ascii="Arial" w:hAnsi="Arial" w:cs="Arial"/>
                <w:color w:val="000000"/>
              </w:rPr>
              <w:t>).</w:t>
            </w:r>
          </w:p>
        </w:tc>
      </w:tr>
      <w:tr w:rsidR="00FF6762" w:rsidRPr="00FF6762" w14:paraId="7C8ABD9D" w14:textId="77777777" w:rsidTr="00760142">
        <w:trPr>
          <w:trHeight w:val="317"/>
        </w:trPr>
        <w:tc>
          <w:tcPr>
            <w:tcW w:w="3436" w:type="dxa"/>
          </w:tcPr>
          <w:p w14:paraId="7DAE242E" w14:textId="77777777" w:rsidR="00FF6762" w:rsidRPr="00FF6762" w:rsidRDefault="00FF6762" w:rsidP="00FF6762">
            <w:pPr>
              <w:spacing w:after="80"/>
              <w:rPr>
                <w:rFonts w:ascii="Arial" w:hAnsi="Arial" w:cs="Arial"/>
                <w:color w:val="000000"/>
              </w:rPr>
            </w:pPr>
            <w:r w:rsidRPr="00FF6762">
              <w:rPr>
                <w:rFonts w:ascii="Arial" w:hAnsi="Arial" w:cs="Arial"/>
                <w:color w:val="000000"/>
              </w:rPr>
              <w:t xml:space="preserve">Akhirah </w:t>
            </w:r>
            <w:r w:rsidRPr="00FF6762">
              <w:rPr>
                <w:rFonts w:ascii="Arial" w:hAnsi="Arial" w:cs="Arial"/>
                <w:color w:val="000000"/>
              </w:rPr>
              <w:tab/>
            </w:r>
          </w:p>
        </w:tc>
        <w:tc>
          <w:tcPr>
            <w:tcW w:w="11589" w:type="dxa"/>
          </w:tcPr>
          <w:p w14:paraId="1CAEE4C3" w14:textId="77777777" w:rsidR="00FF6762" w:rsidRPr="00FF6762" w:rsidRDefault="00FF6762" w:rsidP="00FF6762">
            <w:pPr>
              <w:autoSpaceDE w:val="0"/>
              <w:autoSpaceDN w:val="0"/>
              <w:adjustRightInd w:val="0"/>
              <w:spacing w:after="80"/>
              <w:rPr>
                <w:rFonts w:ascii="Arial" w:hAnsi="Arial" w:cs="Arial"/>
                <w:color w:val="000000"/>
              </w:rPr>
            </w:pPr>
            <w:r w:rsidRPr="00FF6762">
              <w:rPr>
                <w:rFonts w:ascii="Arial" w:hAnsi="Arial" w:cs="Arial"/>
                <w:color w:val="000000"/>
              </w:rPr>
              <w:t>Everlasting life after death – the hereafter.</w:t>
            </w:r>
          </w:p>
        </w:tc>
      </w:tr>
      <w:tr w:rsidR="00FF6762" w:rsidRPr="00FF6762" w14:paraId="032FBDB4" w14:textId="77777777" w:rsidTr="00760142">
        <w:trPr>
          <w:trHeight w:val="317"/>
        </w:trPr>
        <w:tc>
          <w:tcPr>
            <w:tcW w:w="3436" w:type="dxa"/>
          </w:tcPr>
          <w:p w14:paraId="719939C0" w14:textId="77777777" w:rsidR="00FF6762" w:rsidRPr="00FF6762" w:rsidRDefault="00FF6762" w:rsidP="00FF6762">
            <w:pPr>
              <w:spacing w:after="80"/>
              <w:rPr>
                <w:rFonts w:ascii="Arial" w:hAnsi="Arial" w:cs="Arial"/>
                <w:color w:val="000000"/>
              </w:rPr>
            </w:pPr>
            <w:r w:rsidRPr="00FF6762">
              <w:rPr>
                <w:rFonts w:ascii="Arial" w:hAnsi="Arial" w:cs="Arial"/>
                <w:color w:val="000000"/>
              </w:rPr>
              <w:t xml:space="preserve">Akhlaq </w:t>
            </w:r>
            <w:r w:rsidRPr="00FF6762">
              <w:rPr>
                <w:rFonts w:ascii="Arial" w:hAnsi="Arial" w:cs="Arial"/>
                <w:color w:val="000000"/>
              </w:rPr>
              <w:tab/>
            </w:r>
          </w:p>
        </w:tc>
        <w:tc>
          <w:tcPr>
            <w:tcW w:w="11589" w:type="dxa"/>
          </w:tcPr>
          <w:p w14:paraId="1E49758F" w14:textId="77777777" w:rsidR="00FF6762" w:rsidRPr="00FF6762" w:rsidRDefault="00FF6762" w:rsidP="00FF6762">
            <w:pPr>
              <w:autoSpaceDE w:val="0"/>
              <w:autoSpaceDN w:val="0"/>
              <w:adjustRightInd w:val="0"/>
              <w:spacing w:after="80"/>
              <w:rPr>
                <w:rFonts w:ascii="Arial" w:hAnsi="Arial" w:cs="Arial"/>
                <w:i/>
                <w:iCs/>
                <w:color w:val="000000"/>
              </w:rPr>
            </w:pPr>
            <w:r w:rsidRPr="00FF6762">
              <w:rPr>
                <w:rFonts w:ascii="Arial" w:hAnsi="Arial" w:cs="Arial"/>
                <w:color w:val="000000"/>
              </w:rPr>
              <w:t>Conduct, character, attitudes and ethics.</w:t>
            </w:r>
          </w:p>
        </w:tc>
      </w:tr>
      <w:tr w:rsidR="00FF6762" w:rsidRPr="00FF6762" w14:paraId="4959B08A" w14:textId="77777777" w:rsidTr="00760142">
        <w:trPr>
          <w:trHeight w:val="317"/>
        </w:trPr>
        <w:tc>
          <w:tcPr>
            <w:tcW w:w="3436" w:type="dxa"/>
          </w:tcPr>
          <w:p w14:paraId="598D5232" w14:textId="77777777" w:rsidR="00FF6762" w:rsidRPr="00FF6762" w:rsidRDefault="00FF6762" w:rsidP="00FF6762">
            <w:pPr>
              <w:spacing w:after="80"/>
              <w:rPr>
                <w:rFonts w:ascii="Arial" w:hAnsi="Arial" w:cs="Arial"/>
                <w:color w:val="000000"/>
              </w:rPr>
            </w:pPr>
            <w:r w:rsidRPr="00FF6762">
              <w:rPr>
                <w:rFonts w:ascii="Arial" w:hAnsi="Arial" w:cs="Arial"/>
                <w:color w:val="000000"/>
              </w:rPr>
              <w:t>al-Amin</w:t>
            </w:r>
          </w:p>
        </w:tc>
        <w:tc>
          <w:tcPr>
            <w:tcW w:w="11589" w:type="dxa"/>
          </w:tcPr>
          <w:p w14:paraId="1D971DA9" w14:textId="77777777" w:rsidR="00FF6762" w:rsidRPr="00FF6762" w:rsidRDefault="00FF6762" w:rsidP="00FF6762">
            <w:pPr>
              <w:autoSpaceDE w:val="0"/>
              <w:autoSpaceDN w:val="0"/>
              <w:adjustRightInd w:val="0"/>
              <w:spacing w:after="80"/>
              <w:rPr>
                <w:rFonts w:ascii="Arial" w:hAnsi="Arial" w:cs="Arial"/>
                <w:color w:val="000000"/>
              </w:rPr>
            </w:pPr>
            <w:r w:rsidRPr="00FF6762">
              <w:rPr>
                <w:rFonts w:ascii="Arial" w:hAnsi="Arial" w:cs="Arial"/>
                <w:i/>
                <w:iCs/>
                <w:color w:val="000000"/>
              </w:rPr>
              <w:t>The Trustworthy</w:t>
            </w:r>
            <w:r w:rsidRPr="00FF6762">
              <w:rPr>
                <w:rFonts w:ascii="Arial" w:hAnsi="Arial" w:cs="Arial"/>
                <w:color w:val="000000"/>
              </w:rPr>
              <w:t>. The name by which Prophet Muhammad was generally known, even before the revelation of Islam.</w:t>
            </w:r>
          </w:p>
        </w:tc>
      </w:tr>
      <w:tr w:rsidR="00FF6762" w:rsidRPr="00FF6762" w14:paraId="4C1F3309" w14:textId="77777777" w:rsidTr="00760142">
        <w:trPr>
          <w:trHeight w:val="317"/>
        </w:trPr>
        <w:tc>
          <w:tcPr>
            <w:tcW w:w="3436" w:type="dxa"/>
          </w:tcPr>
          <w:p w14:paraId="674B049B" w14:textId="77777777" w:rsidR="00FF6762" w:rsidRPr="00FF6762" w:rsidRDefault="00FF6762" w:rsidP="00FF6762">
            <w:pPr>
              <w:spacing w:after="80"/>
              <w:rPr>
                <w:rFonts w:ascii="Arial" w:hAnsi="Arial" w:cs="Arial"/>
                <w:color w:val="000000"/>
              </w:rPr>
            </w:pPr>
            <w:r w:rsidRPr="00FF6762">
              <w:rPr>
                <w:rFonts w:ascii="Arial" w:hAnsi="Arial" w:cs="Arial"/>
                <w:color w:val="000000"/>
              </w:rPr>
              <w:t>al-Aqsa</w:t>
            </w:r>
          </w:p>
        </w:tc>
        <w:tc>
          <w:tcPr>
            <w:tcW w:w="11589" w:type="dxa"/>
          </w:tcPr>
          <w:p w14:paraId="43FC964F" w14:textId="77777777" w:rsidR="00FF6762" w:rsidRPr="00FF6762" w:rsidRDefault="00FF6762" w:rsidP="00FF6762">
            <w:pPr>
              <w:autoSpaceDE w:val="0"/>
              <w:autoSpaceDN w:val="0"/>
              <w:adjustRightInd w:val="0"/>
              <w:spacing w:after="80"/>
              <w:rPr>
                <w:rFonts w:ascii="Arial" w:hAnsi="Arial" w:cs="Arial"/>
                <w:i/>
                <w:iCs/>
                <w:color w:val="000000"/>
              </w:rPr>
            </w:pPr>
            <w:r w:rsidRPr="00FF6762">
              <w:rPr>
                <w:rFonts w:ascii="Arial" w:hAnsi="Arial" w:cs="Arial"/>
                <w:i/>
                <w:iCs/>
                <w:color w:val="000000"/>
              </w:rPr>
              <w:t>Masjid-ul-Aqsa (The Farthest Mosque) in Jerusalem, located near the Dome of the Rock.</w:t>
            </w:r>
          </w:p>
        </w:tc>
      </w:tr>
      <w:tr w:rsidR="00FF6762" w:rsidRPr="00FF6762" w14:paraId="48C5C076" w14:textId="77777777" w:rsidTr="00760142">
        <w:trPr>
          <w:trHeight w:val="317"/>
        </w:trPr>
        <w:tc>
          <w:tcPr>
            <w:tcW w:w="3436" w:type="dxa"/>
          </w:tcPr>
          <w:p w14:paraId="63F5AE0B" w14:textId="77777777" w:rsidR="00FF6762" w:rsidRPr="00FF6762" w:rsidRDefault="00FF6762" w:rsidP="00FF6762">
            <w:pPr>
              <w:spacing w:after="80"/>
              <w:rPr>
                <w:rFonts w:ascii="Arial" w:hAnsi="Arial" w:cs="Arial"/>
                <w:color w:val="000000"/>
              </w:rPr>
            </w:pPr>
            <w:r w:rsidRPr="00FF6762">
              <w:rPr>
                <w:rFonts w:ascii="Arial" w:hAnsi="Arial" w:cs="Arial"/>
                <w:color w:val="000000"/>
              </w:rPr>
              <w:t>al-Fatihah</w:t>
            </w:r>
          </w:p>
        </w:tc>
        <w:tc>
          <w:tcPr>
            <w:tcW w:w="11589" w:type="dxa"/>
          </w:tcPr>
          <w:p w14:paraId="6322CAAA" w14:textId="77777777" w:rsidR="00FF6762" w:rsidRPr="00FF6762" w:rsidRDefault="00FF6762" w:rsidP="00FF6762">
            <w:pPr>
              <w:autoSpaceDE w:val="0"/>
              <w:autoSpaceDN w:val="0"/>
              <w:adjustRightInd w:val="0"/>
              <w:spacing w:after="80"/>
              <w:rPr>
                <w:rFonts w:ascii="Arial" w:hAnsi="Arial" w:cs="Arial"/>
                <w:i/>
                <w:iCs/>
                <w:color w:val="000000"/>
              </w:rPr>
            </w:pPr>
            <w:r w:rsidRPr="00FF6762">
              <w:rPr>
                <w:rFonts w:ascii="Arial" w:hAnsi="Arial" w:cs="Arial"/>
                <w:i/>
                <w:iCs/>
                <w:color w:val="000000"/>
              </w:rPr>
              <w:t>The Opener. Surah 1 of the Qur’an. Recited at least 17 times daily during the five times of salah. Also known as ‘The Essence’ of the Qur’an.</w:t>
            </w:r>
          </w:p>
        </w:tc>
      </w:tr>
      <w:tr w:rsidR="00FF6762" w:rsidRPr="00FF6762" w14:paraId="6F3DBCFD" w14:textId="77777777" w:rsidTr="00760142">
        <w:trPr>
          <w:trHeight w:val="317"/>
        </w:trPr>
        <w:tc>
          <w:tcPr>
            <w:tcW w:w="3436" w:type="dxa"/>
          </w:tcPr>
          <w:p w14:paraId="65754D80" w14:textId="77777777" w:rsidR="00FF6762" w:rsidRPr="00FF6762" w:rsidRDefault="00FF6762" w:rsidP="00FF6762">
            <w:pPr>
              <w:spacing w:after="80"/>
              <w:rPr>
                <w:rFonts w:ascii="Arial" w:hAnsi="Arial" w:cs="Arial"/>
                <w:color w:val="000000"/>
              </w:rPr>
            </w:pPr>
            <w:r w:rsidRPr="00FF6762">
              <w:rPr>
                <w:rFonts w:ascii="Arial" w:hAnsi="Arial" w:cs="Arial"/>
                <w:color w:val="000000"/>
              </w:rPr>
              <w:t>al-hamdu-li-Llah</w:t>
            </w:r>
          </w:p>
        </w:tc>
        <w:tc>
          <w:tcPr>
            <w:tcW w:w="11589" w:type="dxa"/>
          </w:tcPr>
          <w:p w14:paraId="602B1126" w14:textId="77777777" w:rsidR="00FF6762" w:rsidRPr="00FF6762" w:rsidRDefault="00FF6762" w:rsidP="00FF6762">
            <w:pPr>
              <w:autoSpaceDE w:val="0"/>
              <w:autoSpaceDN w:val="0"/>
              <w:adjustRightInd w:val="0"/>
              <w:spacing w:after="80"/>
              <w:rPr>
                <w:rFonts w:ascii="Arial" w:hAnsi="Arial" w:cs="Arial"/>
                <w:i/>
                <w:iCs/>
                <w:color w:val="000000"/>
              </w:rPr>
            </w:pPr>
            <w:r w:rsidRPr="00FF6762">
              <w:rPr>
                <w:rFonts w:ascii="Arial" w:hAnsi="Arial" w:cs="Arial"/>
                <w:i/>
                <w:iCs/>
                <w:color w:val="000000"/>
              </w:rPr>
              <w:t>The Opener. Surah 1 of the Qur’an. Recited at least 17 times daily during the five times of salah. Also known as ‘The Essence’ of the Qur’an.</w:t>
            </w:r>
          </w:p>
        </w:tc>
      </w:tr>
      <w:tr w:rsidR="00FF6762" w:rsidRPr="00FF6762" w14:paraId="65EBEA95" w14:textId="77777777" w:rsidTr="00760142">
        <w:trPr>
          <w:trHeight w:val="317"/>
        </w:trPr>
        <w:tc>
          <w:tcPr>
            <w:tcW w:w="3436" w:type="dxa"/>
          </w:tcPr>
          <w:p w14:paraId="2E881C1D" w14:textId="77777777" w:rsidR="00FF6762" w:rsidRPr="00FF6762" w:rsidRDefault="00FF6762" w:rsidP="00FF6762">
            <w:pPr>
              <w:spacing w:after="80"/>
              <w:rPr>
                <w:rFonts w:ascii="Arial" w:hAnsi="Arial" w:cs="Arial"/>
                <w:color w:val="000000"/>
              </w:rPr>
            </w:pPr>
            <w:r w:rsidRPr="00FF6762">
              <w:rPr>
                <w:rFonts w:ascii="Arial" w:hAnsi="Arial" w:cs="Arial"/>
                <w:color w:val="000000"/>
              </w:rPr>
              <w:t xml:space="preserve">al-Kafi </w:t>
            </w:r>
            <w:r w:rsidRPr="00FF6762">
              <w:rPr>
                <w:rFonts w:ascii="Arial" w:hAnsi="Arial" w:cs="Arial"/>
                <w:color w:val="000000"/>
              </w:rPr>
              <w:tab/>
            </w:r>
          </w:p>
        </w:tc>
        <w:tc>
          <w:tcPr>
            <w:tcW w:w="11589" w:type="dxa"/>
          </w:tcPr>
          <w:p w14:paraId="36AB5515" w14:textId="77777777" w:rsidR="00FF6762" w:rsidRPr="00FF6762" w:rsidRDefault="00FF6762" w:rsidP="00FF6762">
            <w:pPr>
              <w:autoSpaceDE w:val="0"/>
              <w:autoSpaceDN w:val="0"/>
              <w:adjustRightInd w:val="0"/>
              <w:spacing w:after="80"/>
              <w:rPr>
                <w:rFonts w:ascii="Arial" w:hAnsi="Arial" w:cs="Arial"/>
                <w:i/>
                <w:iCs/>
                <w:color w:val="000000"/>
              </w:rPr>
            </w:pPr>
            <w:r w:rsidRPr="00FF6762">
              <w:rPr>
                <w:rFonts w:ascii="Arial" w:hAnsi="Arial" w:cs="Arial"/>
                <w:i/>
                <w:iCs/>
                <w:color w:val="000000"/>
              </w:rPr>
              <w:t>The title of the books of Hadith compiled by Muhammad ibn-Yaqub Koleini, a Shi’ah scholar.</w:t>
            </w:r>
          </w:p>
        </w:tc>
      </w:tr>
      <w:tr w:rsidR="00FF6762" w:rsidRPr="00FF6762" w14:paraId="7B4CA950" w14:textId="77777777" w:rsidTr="00760142">
        <w:trPr>
          <w:trHeight w:val="317"/>
        </w:trPr>
        <w:tc>
          <w:tcPr>
            <w:tcW w:w="3436" w:type="dxa"/>
            <w:vAlign w:val="center"/>
          </w:tcPr>
          <w:p w14:paraId="26933BCF" w14:textId="77777777" w:rsidR="00FF6762" w:rsidRPr="00FF6762" w:rsidRDefault="00FF6762" w:rsidP="00760142">
            <w:pPr>
              <w:adjustRightInd w:val="0"/>
              <w:snapToGrid w:val="0"/>
              <w:spacing w:after="120"/>
              <w:rPr>
                <w:rFonts w:ascii="Arial" w:hAnsi="Arial" w:cs="Arial"/>
                <w:color w:val="000000"/>
              </w:rPr>
            </w:pPr>
            <w:r w:rsidRPr="00FF6762">
              <w:rPr>
                <w:rFonts w:ascii="Arial" w:hAnsi="Arial" w:cs="Arial"/>
                <w:color w:val="000000"/>
              </w:rPr>
              <w:t>al-Khulafa-ur-Rashidun</w:t>
            </w:r>
          </w:p>
        </w:tc>
        <w:tc>
          <w:tcPr>
            <w:tcW w:w="11589" w:type="dxa"/>
            <w:vAlign w:val="center"/>
          </w:tcPr>
          <w:p w14:paraId="796A3A54" w14:textId="77777777" w:rsidR="00FF6762" w:rsidRPr="00FF6762" w:rsidRDefault="00FF6762" w:rsidP="00760142">
            <w:pPr>
              <w:autoSpaceDE w:val="0"/>
              <w:autoSpaceDN w:val="0"/>
              <w:adjustRightInd w:val="0"/>
              <w:snapToGrid w:val="0"/>
              <w:spacing w:after="120"/>
              <w:rPr>
                <w:rFonts w:ascii="Arial" w:hAnsi="Arial" w:cs="Arial"/>
                <w:i/>
                <w:iCs/>
                <w:color w:val="000000"/>
              </w:rPr>
            </w:pPr>
            <w:r w:rsidRPr="00FF6762">
              <w:rPr>
                <w:rFonts w:ascii="Arial" w:hAnsi="Arial" w:cs="Arial"/>
                <w:i/>
                <w:iCs/>
                <w:color w:val="000000"/>
              </w:rPr>
              <w:t>The Rightly Guided Khalifahs. The first four successors to the leadership role the Prophet Muhammad. They were Abu Bakr, Umar, Uthman and Ali (Radhi-Allahu-anhum - may Allah be pleased with them).</w:t>
            </w:r>
          </w:p>
        </w:tc>
      </w:tr>
      <w:tr w:rsidR="00FF6762" w:rsidRPr="00FF6762" w14:paraId="5AD01293" w14:textId="77777777" w:rsidTr="00760142">
        <w:trPr>
          <w:trHeight w:val="317"/>
        </w:trPr>
        <w:tc>
          <w:tcPr>
            <w:tcW w:w="3436" w:type="dxa"/>
            <w:vAlign w:val="center"/>
          </w:tcPr>
          <w:p w14:paraId="47086B8E" w14:textId="77777777" w:rsidR="00FF6762" w:rsidRPr="00FF6762" w:rsidRDefault="00FF6762" w:rsidP="00760142">
            <w:pPr>
              <w:adjustRightInd w:val="0"/>
              <w:snapToGrid w:val="0"/>
              <w:spacing w:after="120"/>
              <w:rPr>
                <w:rFonts w:ascii="Arial" w:hAnsi="Arial" w:cs="Arial"/>
                <w:color w:val="000000"/>
              </w:rPr>
            </w:pPr>
            <w:r w:rsidRPr="00FF6762">
              <w:rPr>
                <w:rFonts w:ascii="Arial" w:hAnsi="Arial" w:cs="Arial"/>
                <w:color w:val="000000"/>
              </w:rPr>
              <w:t>al-Madinah</w:t>
            </w:r>
          </w:p>
        </w:tc>
        <w:tc>
          <w:tcPr>
            <w:tcW w:w="11589" w:type="dxa"/>
            <w:vAlign w:val="center"/>
          </w:tcPr>
          <w:p w14:paraId="29130C6A" w14:textId="77777777" w:rsidR="00FF6762" w:rsidRPr="00FF6762" w:rsidRDefault="00FF6762" w:rsidP="00760142">
            <w:pPr>
              <w:autoSpaceDE w:val="0"/>
              <w:autoSpaceDN w:val="0"/>
              <w:adjustRightInd w:val="0"/>
              <w:snapToGrid w:val="0"/>
              <w:spacing w:after="120"/>
              <w:rPr>
                <w:rFonts w:ascii="Arial" w:hAnsi="Arial" w:cs="Arial"/>
                <w:i/>
                <w:iCs/>
                <w:color w:val="000000"/>
              </w:rPr>
            </w:pPr>
            <w:r w:rsidRPr="00FF6762">
              <w:rPr>
                <w:rFonts w:ascii="Arial" w:hAnsi="Arial" w:cs="Arial"/>
                <w:i/>
                <w:iCs/>
                <w:color w:val="000000"/>
              </w:rPr>
              <w:t>Madinatu’n Nabi (The City of the Prophet). The name given to Yathrib after the Prophet Muhammad migrated there in 622 CE and founded the first Islamic state.</w:t>
            </w:r>
          </w:p>
        </w:tc>
      </w:tr>
      <w:tr w:rsidR="00FF6762" w:rsidRPr="00FF6762" w14:paraId="6EAA1DB9" w14:textId="77777777" w:rsidTr="00760142">
        <w:trPr>
          <w:trHeight w:val="317"/>
        </w:trPr>
        <w:tc>
          <w:tcPr>
            <w:tcW w:w="3436" w:type="dxa"/>
            <w:vAlign w:val="center"/>
          </w:tcPr>
          <w:p w14:paraId="7B6589F5" w14:textId="77777777" w:rsidR="00FF6762" w:rsidRPr="00FF6762" w:rsidRDefault="00FF6762" w:rsidP="00760142">
            <w:pPr>
              <w:adjustRightInd w:val="0"/>
              <w:snapToGrid w:val="0"/>
              <w:spacing w:after="120"/>
              <w:rPr>
                <w:rFonts w:ascii="Arial" w:hAnsi="Arial" w:cs="Arial"/>
                <w:color w:val="000000"/>
              </w:rPr>
            </w:pPr>
            <w:r w:rsidRPr="00FF6762">
              <w:rPr>
                <w:rFonts w:ascii="Arial" w:hAnsi="Arial" w:cs="Arial"/>
                <w:color w:val="000000"/>
              </w:rPr>
              <w:t>Ali</w:t>
            </w:r>
          </w:p>
        </w:tc>
        <w:tc>
          <w:tcPr>
            <w:tcW w:w="11589" w:type="dxa"/>
            <w:vAlign w:val="center"/>
          </w:tcPr>
          <w:p w14:paraId="016A862D" w14:textId="1672CFF0" w:rsidR="00FF6762" w:rsidRPr="00FF6762" w:rsidRDefault="00FF6762" w:rsidP="00760142">
            <w:pPr>
              <w:autoSpaceDE w:val="0"/>
              <w:autoSpaceDN w:val="0"/>
              <w:adjustRightInd w:val="0"/>
              <w:snapToGrid w:val="0"/>
              <w:spacing w:after="120"/>
              <w:rPr>
                <w:rFonts w:ascii="Arial" w:hAnsi="Arial" w:cs="Arial"/>
                <w:i/>
                <w:iCs/>
                <w:color w:val="000000"/>
              </w:rPr>
            </w:pPr>
            <w:r w:rsidRPr="00FF6762">
              <w:rPr>
                <w:rFonts w:ascii="Arial" w:hAnsi="Arial" w:cs="Arial"/>
                <w:i/>
                <w:iCs/>
                <w:color w:val="000000"/>
              </w:rPr>
              <w:t xml:space="preserve">Cousin and son-in-law of the Prophet Muhammad </w:t>
            </w:r>
            <w:r w:rsidR="00760142" w:rsidRPr="00BA3EBC">
              <w:rPr>
                <w:noProof/>
              </w:rPr>
              <w:drawing>
                <wp:inline distT="0" distB="0" distL="0" distR="0" wp14:anchorId="4D9FEF1F" wp14:editId="0BA5564D">
                  <wp:extent cx="161290" cy="118110"/>
                  <wp:effectExtent l="0" t="0" r="0" b="0"/>
                  <wp:docPr id="57" name="Pictur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1290" cy="118110"/>
                          </a:xfrm>
                          <a:prstGeom prst="rect">
                            <a:avLst/>
                          </a:prstGeom>
                          <a:noFill/>
                          <a:ln>
                            <a:noFill/>
                          </a:ln>
                        </pic:spPr>
                      </pic:pic>
                    </a:graphicData>
                  </a:graphic>
                </wp:inline>
              </w:drawing>
            </w:r>
            <w:r w:rsidRPr="00FF6762">
              <w:rPr>
                <w:rFonts w:ascii="Arial" w:hAnsi="Arial" w:cs="Arial"/>
                <w:i/>
                <w:iCs/>
                <w:color w:val="000000"/>
              </w:rPr>
              <w:t>; husband of Fatimah Zahrah; father of Hassan, Hussein, and Zainab; the fourth of ‘al-Khulafa ur-Rashidun’ according to Sunnis, and the first successor accepted by Shi’ah Islam (Radhi-Allahu-anhum - may Allah be pleased with them).</w:t>
            </w:r>
          </w:p>
        </w:tc>
      </w:tr>
      <w:tr w:rsidR="00FF6762" w:rsidRPr="00FF6762" w14:paraId="2CA79921" w14:textId="77777777" w:rsidTr="00760142">
        <w:trPr>
          <w:trHeight w:val="317"/>
        </w:trPr>
        <w:tc>
          <w:tcPr>
            <w:tcW w:w="3436" w:type="dxa"/>
            <w:vAlign w:val="center"/>
          </w:tcPr>
          <w:p w14:paraId="0F4336F3" w14:textId="77777777" w:rsidR="00FF6762" w:rsidRPr="00FF6762" w:rsidRDefault="00FF6762" w:rsidP="00760142">
            <w:pPr>
              <w:adjustRightInd w:val="0"/>
              <w:snapToGrid w:val="0"/>
              <w:spacing w:after="120"/>
              <w:rPr>
                <w:rFonts w:ascii="Arial" w:hAnsi="Arial" w:cs="Arial"/>
                <w:color w:val="000000"/>
              </w:rPr>
            </w:pPr>
            <w:r w:rsidRPr="00FF6762">
              <w:rPr>
                <w:rFonts w:ascii="Arial" w:hAnsi="Arial" w:cs="Arial"/>
                <w:color w:val="000000"/>
              </w:rPr>
              <w:t xml:space="preserve">Allah </w:t>
            </w:r>
            <w:r w:rsidRPr="00FF6762">
              <w:rPr>
                <w:rFonts w:ascii="Arial" w:hAnsi="Arial" w:cs="Arial"/>
                <w:color w:val="000000"/>
              </w:rPr>
              <w:tab/>
            </w:r>
          </w:p>
        </w:tc>
        <w:tc>
          <w:tcPr>
            <w:tcW w:w="11589" w:type="dxa"/>
            <w:vAlign w:val="center"/>
          </w:tcPr>
          <w:p w14:paraId="209FC725" w14:textId="77777777" w:rsidR="00FF6762" w:rsidRPr="00FF6762" w:rsidRDefault="00FF6762" w:rsidP="00760142">
            <w:pPr>
              <w:autoSpaceDE w:val="0"/>
              <w:autoSpaceDN w:val="0"/>
              <w:adjustRightInd w:val="0"/>
              <w:snapToGrid w:val="0"/>
              <w:spacing w:after="120"/>
              <w:rPr>
                <w:rFonts w:ascii="Arial" w:hAnsi="Arial" w:cs="Arial"/>
                <w:i/>
                <w:iCs/>
                <w:color w:val="000000"/>
              </w:rPr>
            </w:pPr>
            <w:r w:rsidRPr="00FF6762">
              <w:rPr>
                <w:rFonts w:ascii="Arial" w:hAnsi="Arial" w:cs="Arial"/>
                <w:i/>
                <w:iCs/>
                <w:color w:val="000000"/>
              </w:rPr>
              <w:t>The Islamic name for God in the Arabic language. Used in preference to the word God, this Arabic term is singular, has no plural, nor it is associated with masculine, feminine characteristics</w:t>
            </w:r>
          </w:p>
        </w:tc>
      </w:tr>
      <w:tr w:rsidR="00FF6762" w:rsidRPr="00FF6762" w14:paraId="67671E59" w14:textId="77777777" w:rsidTr="00760142">
        <w:trPr>
          <w:trHeight w:val="317"/>
        </w:trPr>
        <w:tc>
          <w:tcPr>
            <w:tcW w:w="3436" w:type="dxa"/>
            <w:vAlign w:val="center"/>
          </w:tcPr>
          <w:p w14:paraId="34AA53CA" w14:textId="77777777" w:rsidR="00FF6762" w:rsidRPr="00FF6762" w:rsidRDefault="00FF6762" w:rsidP="00760142">
            <w:pPr>
              <w:adjustRightInd w:val="0"/>
              <w:snapToGrid w:val="0"/>
              <w:spacing w:after="120"/>
              <w:rPr>
                <w:rFonts w:ascii="Arial" w:hAnsi="Arial" w:cs="Arial"/>
                <w:color w:val="000000"/>
              </w:rPr>
            </w:pPr>
            <w:r w:rsidRPr="00FF6762">
              <w:rPr>
                <w:rFonts w:ascii="Arial" w:hAnsi="Arial" w:cs="Arial"/>
                <w:color w:val="000000"/>
              </w:rPr>
              <w:t>Allahu Akbar</w:t>
            </w:r>
          </w:p>
        </w:tc>
        <w:tc>
          <w:tcPr>
            <w:tcW w:w="11589" w:type="dxa"/>
            <w:vAlign w:val="center"/>
          </w:tcPr>
          <w:p w14:paraId="055D4D32" w14:textId="77777777" w:rsidR="00FF6762" w:rsidRPr="00FF6762" w:rsidRDefault="00FF6762" w:rsidP="00760142">
            <w:pPr>
              <w:autoSpaceDE w:val="0"/>
              <w:autoSpaceDN w:val="0"/>
              <w:adjustRightInd w:val="0"/>
              <w:snapToGrid w:val="0"/>
              <w:spacing w:after="120"/>
              <w:rPr>
                <w:rFonts w:ascii="Arial" w:hAnsi="Arial" w:cs="Arial"/>
                <w:i/>
                <w:iCs/>
                <w:color w:val="000000"/>
              </w:rPr>
            </w:pPr>
            <w:r w:rsidRPr="00FF6762">
              <w:rPr>
                <w:rFonts w:ascii="Arial" w:hAnsi="Arial" w:cs="Arial"/>
                <w:i/>
                <w:iCs/>
                <w:color w:val="000000"/>
              </w:rPr>
              <w:t>Allah is most great.</w:t>
            </w:r>
          </w:p>
        </w:tc>
      </w:tr>
      <w:tr w:rsidR="00FF6762" w:rsidRPr="00FF6762" w14:paraId="2CC9CFA0" w14:textId="77777777" w:rsidTr="00760142">
        <w:trPr>
          <w:trHeight w:val="317"/>
        </w:trPr>
        <w:tc>
          <w:tcPr>
            <w:tcW w:w="3436" w:type="dxa"/>
            <w:vAlign w:val="center"/>
          </w:tcPr>
          <w:p w14:paraId="7A043C75" w14:textId="77777777" w:rsidR="00FF6762" w:rsidRPr="00FF6762" w:rsidRDefault="00FF6762" w:rsidP="00760142">
            <w:pPr>
              <w:adjustRightInd w:val="0"/>
              <w:snapToGrid w:val="0"/>
              <w:spacing w:after="120"/>
              <w:rPr>
                <w:rFonts w:ascii="Arial" w:hAnsi="Arial" w:cs="Arial"/>
                <w:color w:val="000000"/>
              </w:rPr>
            </w:pPr>
            <w:r w:rsidRPr="00FF6762">
              <w:rPr>
                <w:rFonts w:ascii="Arial" w:hAnsi="Arial" w:cs="Arial"/>
                <w:color w:val="000000"/>
              </w:rPr>
              <w:t xml:space="preserve">Angels </w:t>
            </w:r>
            <w:r w:rsidRPr="00FF6762">
              <w:rPr>
                <w:rFonts w:ascii="Arial" w:hAnsi="Arial" w:cs="Arial"/>
                <w:color w:val="000000"/>
              </w:rPr>
              <w:tab/>
            </w:r>
          </w:p>
        </w:tc>
        <w:tc>
          <w:tcPr>
            <w:tcW w:w="11589" w:type="dxa"/>
            <w:vAlign w:val="center"/>
          </w:tcPr>
          <w:p w14:paraId="0F904593" w14:textId="77777777" w:rsidR="00FF6762" w:rsidRPr="00FF6762" w:rsidRDefault="00FF6762" w:rsidP="00760142">
            <w:pPr>
              <w:autoSpaceDE w:val="0"/>
              <w:autoSpaceDN w:val="0"/>
              <w:adjustRightInd w:val="0"/>
              <w:snapToGrid w:val="0"/>
              <w:spacing w:after="120"/>
              <w:rPr>
                <w:rFonts w:ascii="Arial" w:hAnsi="Arial" w:cs="Arial"/>
                <w:i/>
                <w:iCs/>
                <w:color w:val="000000"/>
              </w:rPr>
            </w:pPr>
            <w:r w:rsidRPr="00FF6762">
              <w:rPr>
                <w:rFonts w:ascii="Arial" w:hAnsi="Arial" w:cs="Arial"/>
                <w:i/>
                <w:iCs/>
                <w:color w:val="000000"/>
              </w:rPr>
              <w:t>Beings created by Allah from light. They have no free will and are completely obedient to Allah.</w:t>
            </w:r>
          </w:p>
        </w:tc>
      </w:tr>
      <w:tr w:rsidR="00FF6762" w:rsidRPr="00FF6762" w14:paraId="18C0A923" w14:textId="77777777" w:rsidTr="00760142">
        <w:trPr>
          <w:trHeight w:val="317"/>
        </w:trPr>
        <w:tc>
          <w:tcPr>
            <w:tcW w:w="3436" w:type="dxa"/>
            <w:vAlign w:val="center"/>
          </w:tcPr>
          <w:p w14:paraId="552F01F1" w14:textId="77777777" w:rsidR="00FF6762" w:rsidRPr="00FF6762" w:rsidRDefault="00FF6762" w:rsidP="00760142">
            <w:pPr>
              <w:adjustRightInd w:val="0"/>
              <w:snapToGrid w:val="0"/>
              <w:spacing w:after="120"/>
              <w:rPr>
                <w:rFonts w:ascii="Arial" w:hAnsi="Arial" w:cs="Arial"/>
                <w:color w:val="000000"/>
              </w:rPr>
            </w:pPr>
            <w:r w:rsidRPr="00FF6762">
              <w:rPr>
                <w:rFonts w:ascii="Arial" w:hAnsi="Arial" w:cs="Arial"/>
                <w:color w:val="000000"/>
              </w:rPr>
              <w:t>Ansar</w:t>
            </w:r>
          </w:p>
        </w:tc>
        <w:tc>
          <w:tcPr>
            <w:tcW w:w="11589" w:type="dxa"/>
            <w:vAlign w:val="center"/>
          </w:tcPr>
          <w:p w14:paraId="076A6C12" w14:textId="77777777" w:rsidR="00FF6762" w:rsidRPr="00FF6762" w:rsidRDefault="00FF6762" w:rsidP="00760142">
            <w:pPr>
              <w:autoSpaceDE w:val="0"/>
              <w:autoSpaceDN w:val="0"/>
              <w:adjustRightInd w:val="0"/>
              <w:snapToGrid w:val="0"/>
              <w:spacing w:after="120"/>
              <w:rPr>
                <w:rFonts w:ascii="Arial" w:hAnsi="Arial" w:cs="Arial"/>
                <w:i/>
                <w:iCs/>
                <w:color w:val="000000"/>
              </w:rPr>
            </w:pPr>
            <w:r w:rsidRPr="00FF6762">
              <w:rPr>
                <w:rFonts w:ascii="Arial" w:hAnsi="Arial" w:cs="Arial"/>
                <w:i/>
                <w:iCs/>
                <w:color w:val="000000"/>
              </w:rPr>
              <w:t>Supporters. The Muslims of al-Madinah, who welcomed, helped and supported the Muslims who migrated from Makkah.</w:t>
            </w:r>
          </w:p>
        </w:tc>
      </w:tr>
      <w:tr w:rsidR="00FF6762" w:rsidRPr="00FF6762" w14:paraId="432148F1" w14:textId="77777777" w:rsidTr="00760142">
        <w:trPr>
          <w:trHeight w:val="317"/>
        </w:trPr>
        <w:tc>
          <w:tcPr>
            <w:tcW w:w="3436" w:type="dxa"/>
            <w:vAlign w:val="center"/>
          </w:tcPr>
          <w:p w14:paraId="322558D7" w14:textId="77777777" w:rsidR="00FF6762" w:rsidRPr="00FF6762" w:rsidRDefault="00FF6762" w:rsidP="00760142">
            <w:pPr>
              <w:adjustRightInd w:val="0"/>
              <w:snapToGrid w:val="0"/>
              <w:spacing w:after="120"/>
              <w:rPr>
                <w:rFonts w:ascii="Arial" w:hAnsi="Arial" w:cs="Arial"/>
                <w:color w:val="000000"/>
              </w:rPr>
            </w:pPr>
            <w:r w:rsidRPr="00FF6762">
              <w:rPr>
                <w:rFonts w:ascii="Arial" w:hAnsi="Arial" w:cs="Arial"/>
                <w:color w:val="000000"/>
              </w:rPr>
              <w:t>Arafat</w:t>
            </w:r>
          </w:p>
        </w:tc>
        <w:tc>
          <w:tcPr>
            <w:tcW w:w="11589" w:type="dxa"/>
            <w:vAlign w:val="center"/>
          </w:tcPr>
          <w:p w14:paraId="5DCE01A0" w14:textId="77777777" w:rsidR="00FF6762" w:rsidRPr="00FF6762" w:rsidRDefault="00FF6762" w:rsidP="00760142">
            <w:pPr>
              <w:autoSpaceDE w:val="0"/>
              <w:autoSpaceDN w:val="0"/>
              <w:adjustRightInd w:val="0"/>
              <w:snapToGrid w:val="0"/>
              <w:spacing w:after="120"/>
              <w:rPr>
                <w:rFonts w:ascii="Arial" w:hAnsi="Arial" w:cs="Arial"/>
                <w:i/>
                <w:iCs/>
                <w:color w:val="000000"/>
              </w:rPr>
            </w:pPr>
            <w:r w:rsidRPr="00FF6762">
              <w:rPr>
                <w:rFonts w:ascii="Arial" w:hAnsi="Arial" w:cs="Arial"/>
                <w:i/>
                <w:iCs/>
                <w:color w:val="000000"/>
              </w:rPr>
              <w:t>A plain, a few kilometres from Makkah, where pilgrims gather to worship, forgiveness. This takes place on the ninth day of the Islamic month of Dhul-Hijjah, the day before Id-ul-Adha.</w:t>
            </w:r>
          </w:p>
        </w:tc>
      </w:tr>
      <w:tr w:rsidR="00FF6762" w:rsidRPr="00FF6762" w14:paraId="230D6963" w14:textId="77777777" w:rsidTr="00760142">
        <w:trPr>
          <w:trHeight w:val="317"/>
        </w:trPr>
        <w:tc>
          <w:tcPr>
            <w:tcW w:w="3436" w:type="dxa"/>
            <w:vAlign w:val="center"/>
          </w:tcPr>
          <w:p w14:paraId="6EF81C04" w14:textId="77777777" w:rsidR="00FF6762" w:rsidRPr="00FF6762" w:rsidRDefault="00FF6762" w:rsidP="00760142">
            <w:pPr>
              <w:adjustRightInd w:val="0"/>
              <w:snapToGrid w:val="0"/>
              <w:spacing w:after="120"/>
              <w:rPr>
                <w:rFonts w:ascii="Arial" w:hAnsi="Arial" w:cs="Arial"/>
                <w:color w:val="000000"/>
              </w:rPr>
            </w:pPr>
            <w:r w:rsidRPr="00FF6762">
              <w:rPr>
                <w:rFonts w:ascii="Arial" w:hAnsi="Arial" w:cs="Arial"/>
                <w:color w:val="000000"/>
              </w:rPr>
              <w:t>Asr (Salat-ul-Asr)</w:t>
            </w:r>
          </w:p>
        </w:tc>
        <w:tc>
          <w:tcPr>
            <w:tcW w:w="11589" w:type="dxa"/>
            <w:vAlign w:val="center"/>
          </w:tcPr>
          <w:p w14:paraId="3F57B6D2" w14:textId="77777777" w:rsidR="00FF6762" w:rsidRPr="00FF6762" w:rsidRDefault="00FF6762" w:rsidP="00760142">
            <w:pPr>
              <w:autoSpaceDE w:val="0"/>
              <w:autoSpaceDN w:val="0"/>
              <w:adjustRightInd w:val="0"/>
              <w:snapToGrid w:val="0"/>
              <w:spacing w:after="120"/>
              <w:rPr>
                <w:rFonts w:ascii="Arial" w:hAnsi="Arial" w:cs="Arial"/>
                <w:i/>
                <w:iCs/>
                <w:color w:val="000000"/>
              </w:rPr>
            </w:pPr>
            <w:r w:rsidRPr="00FF6762">
              <w:rPr>
                <w:rFonts w:ascii="Arial" w:hAnsi="Arial" w:cs="Arial"/>
                <w:i/>
                <w:iCs/>
                <w:color w:val="000000"/>
              </w:rPr>
              <w:t>Mid-afternoon salah which may be performed from late afternoon until a short while before sunset.</w:t>
            </w:r>
          </w:p>
        </w:tc>
      </w:tr>
      <w:tr w:rsidR="00FF6762" w:rsidRPr="00FF6762" w14:paraId="4B89056B" w14:textId="77777777" w:rsidTr="00760142">
        <w:trPr>
          <w:trHeight w:val="317"/>
        </w:trPr>
        <w:tc>
          <w:tcPr>
            <w:tcW w:w="3436" w:type="dxa"/>
            <w:vAlign w:val="center"/>
          </w:tcPr>
          <w:p w14:paraId="7844DC71" w14:textId="77777777" w:rsidR="00FF6762" w:rsidRPr="00FF6762" w:rsidRDefault="00FF6762" w:rsidP="00760142">
            <w:pPr>
              <w:adjustRightInd w:val="0"/>
              <w:snapToGrid w:val="0"/>
              <w:spacing w:after="120"/>
              <w:rPr>
                <w:rFonts w:ascii="Arial" w:hAnsi="Arial" w:cs="Arial"/>
                <w:color w:val="000000"/>
              </w:rPr>
            </w:pPr>
            <w:r w:rsidRPr="00FF6762">
              <w:rPr>
                <w:rFonts w:ascii="Arial" w:hAnsi="Arial" w:cs="Arial"/>
                <w:color w:val="000000"/>
              </w:rPr>
              <w:t>As-Salamu-Alaykum</w:t>
            </w:r>
          </w:p>
        </w:tc>
        <w:tc>
          <w:tcPr>
            <w:tcW w:w="11589" w:type="dxa"/>
            <w:vAlign w:val="center"/>
          </w:tcPr>
          <w:p w14:paraId="04C9C4A1" w14:textId="77777777" w:rsidR="00FF6762" w:rsidRPr="00FF6762" w:rsidRDefault="00FF6762" w:rsidP="00760142">
            <w:pPr>
              <w:autoSpaceDE w:val="0"/>
              <w:autoSpaceDN w:val="0"/>
              <w:adjustRightInd w:val="0"/>
              <w:snapToGrid w:val="0"/>
              <w:spacing w:after="120"/>
              <w:rPr>
                <w:rFonts w:ascii="Arial" w:hAnsi="Arial" w:cs="Arial"/>
                <w:i/>
                <w:iCs/>
                <w:color w:val="000000"/>
              </w:rPr>
            </w:pPr>
            <w:r w:rsidRPr="00FF6762">
              <w:rPr>
                <w:rFonts w:ascii="Arial" w:hAnsi="Arial" w:cs="Arial"/>
                <w:i/>
                <w:iCs/>
                <w:color w:val="000000"/>
              </w:rPr>
              <w:t>Peace be upon you. An Islamic greeting.</w:t>
            </w:r>
          </w:p>
        </w:tc>
      </w:tr>
      <w:tr w:rsidR="00FF6762" w:rsidRPr="00FF6762" w14:paraId="1285B489" w14:textId="77777777" w:rsidTr="00760142">
        <w:trPr>
          <w:trHeight w:val="317"/>
        </w:trPr>
        <w:tc>
          <w:tcPr>
            <w:tcW w:w="3436" w:type="dxa"/>
            <w:vAlign w:val="center"/>
          </w:tcPr>
          <w:p w14:paraId="62A1A4CC" w14:textId="77777777" w:rsidR="00FF6762" w:rsidRPr="00FF6762" w:rsidRDefault="00FF6762" w:rsidP="00760142">
            <w:pPr>
              <w:adjustRightInd w:val="0"/>
              <w:snapToGrid w:val="0"/>
              <w:spacing w:after="120"/>
              <w:rPr>
                <w:rFonts w:ascii="Arial" w:hAnsi="Arial" w:cs="Arial"/>
                <w:color w:val="000000"/>
              </w:rPr>
            </w:pPr>
            <w:r w:rsidRPr="00FF6762">
              <w:rPr>
                <w:rFonts w:ascii="Arial" w:hAnsi="Arial" w:cs="Arial"/>
                <w:color w:val="000000"/>
              </w:rPr>
              <w:t>Ayah (sing.)</w:t>
            </w:r>
          </w:p>
        </w:tc>
        <w:tc>
          <w:tcPr>
            <w:tcW w:w="11589" w:type="dxa"/>
            <w:vAlign w:val="center"/>
          </w:tcPr>
          <w:p w14:paraId="6E3C1886" w14:textId="77777777" w:rsidR="00FF6762" w:rsidRPr="00FF6762" w:rsidRDefault="00FF6762" w:rsidP="00760142">
            <w:pPr>
              <w:autoSpaceDE w:val="0"/>
              <w:autoSpaceDN w:val="0"/>
              <w:adjustRightInd w:val="0"/>
              <w:snapToGrid w:val="0"/>
              <w:spacing w:after="120"/>
              <w:rPr>
                <w:rFonts w:ascii="Arial" w:hAnsi="Arial" w:cs="Arial"/>
                <w:i/>
                <w:iCs/>
                <w:color w:val="000000"/>
              </w:rPr>
            </w:pPr>
            <w:r w:rsidRPr="00FF6762">
              <w:rPr>
                <w:rFonts w:ascii="Arial" w:hAnsi="Arial" w:cs="Arial"/>
                <w:i/>
                <w:iCs/>
                <w:color w:val="000000"/>
              </w:rPr>
              <w:t>A unit within a Surah of the Qur’an.</w:t>
            </w:r>
          </w:p>
        </w:tc>
      </w:tr>
      <w:tr w:rsidR="00FF6762" w:rsidRPr="00FF6762" w14:paraId="5DCBCDE5" w14:textId="77777777" w:rsidTr="00760142">
        <w:trPr>
          <w:trHeight w:val="317"/>
        </w:trPr>
        <w:tc>
          <w:tcPr>
            <w:tcW w:w="3436" w:type="dxa"/>
            <w:vAlign w:val="center"/>
          </w:tcPr>
          <w:p w14:paraId="2E6B95F5" w14:textId="77777777" w:rsidR="00FF6762" w:rsidRPr="00FF6762" w:rsidRDefault="00FF6762" w:rsidP="00760142">
            <w:pPr>
              <w:adjustRightInd w:val="0"/>
              <w:snapToGrid w:val="0"/>
              <w:spacing w:after="120"/>
              <w:rPr>
                <w:rFonts w:ascii="Arial" w:hAnsi="Arial" w:cs="Arial"/>
                <w:color w:val="000000"/>
              </w:rPr>
            </w:pPr>
            <w:r w:rsidRPr="00FF6762">
              <w:rPr>
                <w:rFonts w:ascii="Arial" w:hAnsi="Arial" w:cs="Arial"/>
                <w:color w:val="000000"/>
              </w:rPr>
              <w:t>Barakah</w:t>
            </w:r>
          </w:p>
        </w:tc>
        <w:tc>
          <w:tcPr>
            <w:tcW w:w="11589" w:type="dxa"/>
            <w:vAlign w:val="center"/>
          </w:tcPr>
          <w:p w14:paraId="70649598" w14:textId="77777777" w:rsidR="00FF6762" w:rsidRPr="00FF6762" w:rsidRDefault="00FF6762" w:rsidP="00760142">
            <w:pPr>
              <w:autoSpaceDE w:val="0"/>
              <w:autoSpaceDN w:val="0"/>
              <w:adjustRightInd w:val="0"/>
              <w:snapToGrid w:val="0"/>
              <w:spacing w:after="120"/>
              <w:rPr>
                <w:rFonts w:ascii="Arial" w:hAnsi="Arial" w:cs="Arial"/>
                <w:i/>
                <w:iCs/>
                <w:color w:val="000000"/>
              </w:rPr>
            </w:pPr>
            <w:r w:rsidRPr="00FF6762">
              <w:rPr>
                <w:rFonts w:ascii="Arial" w:hAnsi="Arial" w:cs="Arial"/>
                <w:i/>
                <w:iCs/>
                <w:color w:val="000000"/>
              </w:rPr>
              <w:t>Blessings</w:t>
            </w:r>
          </w:p>
        </w:tc>
      </w:tr>
      <w:tr w:rsidR="00FF6762" w:rsidRPr="00FF6762" w14:paraId="7880A7D1" w14:textId="77777777" w:rsidTr="00760142">
        <w:trPr>
          <w:trHeight w:val="317"/>
        </w:trPr>
        <w:tc>
          <w:tcPr>
            <w:tcW w:w="3436" w:type="dxa"/>
            <w:vAlign w:val="center"/>
          </w:tcPr>
          <w:p w14:paraId="6EA6B6C3" w14:textId="77777777" w:rsidR="00FF6762" w:rsidRPr="00FF6762" w:rsidRDefault="00FF6762" w:rsidP="00760142">
            <w:pPr>
              <w:adjustRightInd w:val="0"/>
              <w:snapToGrid w:val="0"/>
              <w:spacing w:after="120"/>
              <w:rPr>
                <w:rFonts w:ascii="Arial" w:hAnsi="Arial" w:cs="Arial"/>
                <w:color w:val="000000"/>
              </w:rPr>
            </w:pPr>
            <w:r w:rsidRPr="00FF6762">
              <w:rPr>
                <w:rFonts w:ascii="Arial" w:hAnsi="Arial" w:cs="Arial"/>
                <w:color w:val="000000"/>
              </w:rPr>
              <w:t>Bilal</w:t>
            </w:r>
          </w:p>
        </w:tc>
        <w:tc>
          <w:tcPr>
            <w:tcW w:w="11589" w:type="dxa"/>
            <w:vAlign w:val="center"/>
          </w:tcPr>
          <w:p w14:paraId="0CBE3840" w14:textId="77777777" w:rsidR="00FF6762" w:rsidRPr="00FF6762" w:rsidRDefault="00FF6762" w:rsidP="00760142">
            <w:pPr>
              <w:autoSpaceDE w:val="0"/>
              <w:autoSpaceDN w:val="0"/>
              <w:adjustRightInd w:val="0"/>
              <w:snapToGrid w:val="0"/>
              <w:spacing w:after="120"/>
              <w:rPr>
                <w:rFonts w:ascii="Arial" w:hAnsi="Arial" w:cs="Arial"/>
                <w:i/>
                <w:iCs/>
                <w:color w:val="000000"/>
              </w:rPr>
            </w:pPr>
            <w:r w:rsidRPr="00FF6762">
              <w:rPr>
                <w:rFonts w:ascii="Arial" w:hAnsi="Arial" w:cs="Arial"/>
                <w:i/>
                <w:iCs/>
                <w:color w:val="000000"/>
              </w:rPr>
              <w:t>The first Mu’adhin of Islam (see Adhan), a companion of Prophet Muhammad, formerly an Abyssinian slave (Radhi-Allahu-anhu - may Allah be pleased with him).</w:t>
            </w:r>
          </w:p>
        </w:tc>
      </w:tr>
      <w:tr w:rsidR="00FF6762" w:rsidRPr="00FF6762" w14:paraId="676AC6D6" w14:textId="77777777" w:rsidTr="00760142">
        <w:trPr>
          <w:trHeight w:val="317"/>
        </w:trPr>
        <w:tc>
          <w:tcPr>
            <w:tcW w:w="3436" w:type="dxa"/>
            <w:vAlign w:val="center"/>
          </w:tcPr>
          <w:p w14:paraId="7AB30272" w14:textId="77777777" w:rsidR="00FF6762" w:rsidRPr="00FF6762" w:rsidRDefault="00FF6762" w:rsidP="00760142">
            <w:pPr>
              <w:adjustRightInd w:val="0"/>
              <w:snapToGrid w:val="0"/>
              <w:spacing w:after="120"/>
              <w:rPr>
                <w:rFonts w:ascii="Arial" w:hAnsi="Arial" w:cs="Arial"/>
                <w:color w:val="000000"/>
              </w:rPr>
            </w:pPr>
            <w:r w:rsidRPr="00FF6762">
              <w:rPr>
                <w:rFonts w:ascii="Arial" w:hAnsi="Arial" w:cs="Arial"/>
                <w:color w:val="000000"/>
              </w:rPr>
              <w:t>Bismillah</w:t>
            </w:r>
          </w:p>
        </w:tc>
        <w:tc>
          <w:tcPr>
            <w:tcW w:w="11589" w:type="dxa"/>
            <w:vAlign w:val="center"/>
          </w:tcPr>
          <w:p w14:paraId="4071C3A1" w14:textId="77777777" w:rsidR="00FF6762" w:rsidRPr="00FF6762" w:rsidRDefault="00FF6762" w:rsidP="00760142">
            <w:pPr>
              <w:autoSpaceDE w:val="0"/>
              <w:autoSpaceDN w:val="0"/>
              <w:adjustRightInd w:val="0"/>
              <w:snapToGrid w:val="0"/>
              <w:spacing w:after="120"/>
              <w:rPr>
                <w:rFonts w:ascii="Arial" w:hAnsi="Arial" w:cs="Arial"/>
                <w:i/>
                <w:iCs/>
                <w:color w:val="000000"/>
              </w:rPr>
            </w:pPr>
            <w:r w:rsidRPr="00FF6762">
              <w:rPr>
                <w:rFonts w:ascii="Arial" w:hAnsi="Arial" w:cs="Arial"/>
                <w:i/>
                <w:iCs/>
                <w:color w:val="000000"/>
              </w:rPr>
              <w:t>In the name of Allah.</w:t>
            </w:r>
          </w:p>
        </w:tc>
      </w:tr>
      <w:tr w:rsidR="00FF6762" w:rsidRPr="00FF6762" w14:paraId="794D15DA" w14:textId="77777777" w:rsidTr="00760142">
        <w:trPr>
          <w:trHeight w:val="317"/>
        </w:trPr>
        <w:tc>
          <w:tcPr>
            <w:tcW w:w="3436" w:type="dxa"/>
            <w:vAlign w:val="center"/>
          </w:tcPr>
          <w:p w14:paraId="065AE74C" w14:textId="4829568C" w:rsidR="00FF6762" w:rsidRPr="00FF6762" w:rsidRDefault="00760142" w:rsidP="00760142">
            <w:pPr>
              <w:adjustRightInd w:val="0"/>
              <w:snapToGrid w:val="0"/>
              <w:spacing w:after="120"/>
              <w:rPr>
                <w:rFonts w:ascii="Arial" w:hAnsi="Arial" w:cs="Arial"/>
                <w:color w:val="000000"/>
              </w:rPr>
            </w:pPr>
            <w:r>
              <w:rPr>
                <w:rFonts w:ascii="Arial" w:hAnsi="Arial" w:cs="Arial"/>
                <w:color w:val="000000"/>
              </w:rPr>
              <w:t>Bismillah-ir-Rahman-ir- Rahim</w:t>
            </w:r>
          </w:p>
        </w:tc>
        <w:tc>
          <w:tcPr>
            <w:tcW w:w="11589" w:type="dxa"/>
            <w:vAlign w:val="center"/>
          </w:tcPr>
          <w:p w14:paraId="68680322" w14:textId="77777777" w:rsidR="00FF6762" w:rsidRPr="00FF6762" w:rsidRDefault="00FF6762" w:rsidP="00760142">
            <w:pPr>
              <w:autoSpaceDE w:val="0"/>
              <w:autoSpaceDN w:val="0"/>
              <w:adjustRightInd w:val="0"/>
              <w:snapToGrid w:val="0"/>
              <w:spacing w:after="120"/>
              <w:rPr>
                <w:rFonts w:ascii="Arial" w:hAnsi="Arial" w:cs="Arial"/>
                <w:i/>
                <w:iCs/>
                <w:color w:val="000000"/>
              </w:rPr>
            </w:pPr>
            <w:r w:rsidRPr="00FF6762">
              <w:rPr>
                <w:rFonts w:ascii="Arial" w:hAnsi="Arial" w:cs="Arial"/>
                <w:i/>
                <w:iCs/>
                <w:color w:val="000000"/>
              </w:rPr>
              <w:t>In the name of Allah - All Gracious, All Merciful. The preface to all Surahs of the Qur’an except the ninth one. It is usually said by Muslims before eating or beginning any action.</w:t>
            </w:r>
          </w:p>
        </w:tc>
      </w:tr>
      <w:tr w:rsidR="00FF6762" w:rsidRPr="00FF6762" w14:paraId="70A383B1" w14:textId="77777777" w:rsidTr="00760142">
        <w:trPr>
          <w:trHeight w:val="317"/>
        </w:trPr>
        <w:tc>
          <w:tcPr>
            <w:tcW w:w="3436" w:type="dxa"/>
            <w:vAlign w:val="center"/>
          </w:tcPr>
          <w:p w14:paraId="1D4C389E" w14:textId="77777777" w:rsidR="00FF6762" w:rsidRPr="00FF6762" w:rsidRDefault="00FF6762" w:rsidP="00760142">
            <w:pPr>
              <w:adjustRightInd w:val="0"/>
              <w:snapToGrid w:val="0"/>
              <w:spacing w:after="120"/>
              <w:rPr>
                <w:rFonts w:ascii="Arial" w:hAnsi="Arial" w:cs="Arial"/>
                <w:color w:val="000000"/>
              </w:rPr>
            </w:pPr>
            <w:r w:rsidRPr="00FF6762">
              <w:rPr>
                <w:rFonts w:ascii="Arial" w:hAnsi="Arial" w:cs="Arial"/>
                <w:color w:val="000000"/>
              </w:rPr>
              <w:t>Dar-ul-lslam</w:t>
            </w:r>
          </w:p>
        </w:tc>
        <w:tc>
          <w:tcPr>
            <w:tcW w:w="11589" w:type="dxa"/>
            <w:vAlign w:val="center"/>
          </w:tcPr>
          <w:p w14:paraId="1024D8F2" w14:textId="77777777" w:rsidR="00FF6762" w:rsidRPr="00FF6762" w:rsidRDefault="00FF6762" w:rsidP="00760142">
            <w:pPr>
              <w:autoSpaceDE w:val="0"/>
              <w:autoSpaceDN w:val="0"/>
              <w:adjustRightInd w:val="0"/>
              <w:snapToGrid w:val="0"/>
              <w:spacing w:after="120"/>
              <w:rPr>
                <w:rFonts w:ascii="Arial" w:hAnsi="Arial" w:cs="Arial"/>
                <w:i/>
                <w:iCs/>
                <w:color w:val="000000"/>
              </w:rPr>
            </w:pPr>
            <w:r w:rsidRPr="00FF6762">
              <w:rPr>
                <w:rFonts w:ascii="Arial" w:hAnsi="Arial" w:cs="Arial"/>
                <w:i/>
                <w:iCs/>
                <w:color w:val="000000"/>
              </w:rPr>
              <w:t>House or abode of Islam. Sometimes used to refer to lands ruled by Islamic Shari’ah.</w:t>
            </w:r>
          </w:p>
        </w:tc>
      </w:tr>
      <w:tr w:rsidR="00FF6762" w:rsidRPr="00FF6762" w14:paraId="359C4F60" w14:textId="77777777" w:rsidTr="00760142">
        <w:trPr>
          <w:trHeight w:val="317"/>
        </w:trPr>
        <w:tc>
          <w:tcPr>
            <w:tcW w:w="3436" w:type="dxa"/>
            <w:vAlign w:val="center"/>
          </w:tcPr>
          <w:p w14:paraId="4C001DF4" w14:textId="77777777" w:rsidR="00FF6762" w:rsidRPr="00FF6762" w:rsidRDefault="00FF6762" w:rsidP="00760142">
            <w:pPr>
              <w:adjustRightInd w:val="0"/>
              <w:snapToGrid w:val="0"/>
              <w:spacing w:after="120"/>
              <w:rPr>
                <w:rFonts w:ascii="Arial" w:hAnsi="Arial" w:cs="Arial"/>
                <w:color w:val="000000"/>
              </w:rPr>
            </w:pPr>
            <w:r w:rsidRPr="00FF6762">
              <w:rPr>
                <w:rFonts w:ascii="Arial" w:hAnsi="Arial" w:cs="Arial"/>
                <w:color w:val="000000"/>
              </w:rPr>
              <w:t>Da’wah</w:t>
            </w:r>
          </w:p>
        </w:tc>
        <w:tc>
          <w:tcPr>
            <w:tcW w:w="11589" w:type="dxa"/>
            <w:vAlign w:val="center"/>
          </w:tcPr>
          <w:p w14:paraId="3B89EED6" w14:textId="77777777" w:rsidR="00FF6762" w:rsidRPr="00FF6762" w:rsidRDefault="00FF6762" w:rsidP="00760142">
            <w:pPr>
              <w:autoSpaceDE w:val="0"/>
              <w:autoSpaceDN w:val="0"/>
              <w:adjustRightInd w:val="0"/>
              <w:snapToGrid w:val="0"/>
              <w:spacing w:after="120"/>
              <w:rPr>
                <w:rFonts w:ascii="Arial" w:hAnsi="Arial" w:cs="Arial"/>
                <w:i/>
                <w:iCs/>
                <w:color w:val="000000"/>
              </w:rPr>
            </w:pPr>
            <w:r w:rsidRPr="00FF6762">
              <w:rPr>
                <w:rFonts w:ascii="Arial" w:hAnsi="Arial" w:cs="Arial"/>
                <w:i/>
                <w:iCs/>
                <w:color w:val="000000"/>
              </w:rPr>
              <w:t>Call. Inviting people to Islam, whether by literal invitation and preaching, or by the example of good actions.</w:t>
            </w:r>
          </w:p>
        </w:tc>
      </w:tr>
      <w:tr w:rsidR="00FF6762" w:rsidRPr="00FF6762" w14:paraId="56D66A3D" w14:textId="77777777" w:rsidTr="00760142">
        <w:trPr>
          <w:trHeight w:val="317"/>
        </w:trPr>
        <w:tc>
          <w:tcPr>
            <w:tcW w:w="3436" w:type="dxa"/>
            <w:vAlign w:val="center"/>
          </w:tcPr>
          <w:p w14:paraId="489DE23A" w14:textId="77777777" w:rsidR="00FF6762" w:rsidRPr="00FF6762" w:rsidRDefault="00FF6762" w:rsidP="00760142">
            <w:pPr>
              <w:adjustRightInd w:val="0"/>
              <w:snapToGrid w:val="0"/>
              <w:spacing w:after="120"/>
              <w:rPr>
                <w:rFonts w:ascii="Arial" w:hAnsi="Arial" w:cs="Arial"/>
                <w:color w:val="000000"/>
              </w:rPr>
            </w:pPr>
            <w:r w:rsidRPr="00FF6762">
              <w:rPr>
                <w:rFonts w:ascii="Arial" w:hAnsi="Arial" w:cs="Arial"/>
                <w:color w:val="000000"/>
              </w:rPr>
              <w:t>Dawud</w:t>
            </w:r>
          </w:p>
        </w:tc>
        <w:tc>
          <w:tcPr>
            <w:tcW w:w="11589" w:type="dxa"/>
            <w:vAlign w:val="center"/>
          </w:tcPr>
          <w:p w14:paraId="6BFCA86E" w14:textId="77777777" w:rsidR="00FF6762" w:rsidRPr="00FF6762" w:rsidRDefault="00FF6762" w:rsidP="00760142">
            <w:pPr>
              <w:autoSpaceDE w:val="0"/>
              <w:autoSpaceDN w:val="0"/>
              <w:adjustRightInd w:val="0"/>
              <w:snapToGrid w:val="0"/>
              <w:spacing w:after="120"/>
              <w:rPr>
                <w:rFonts w:ascii="Arial" w:hAnsi="Arial" w:cs="Arial"/>
                <w:i/>
                <w:iCs/>
                <w:color w:val="000000"/>
              </w:rPr>
            </w:pPr>
            <w:r w:rsidRPr="00FF6762">
              <w:rPr>
                <w:rFonts w:ascii="Arial" w:hAnsi="Arial" w:cs="Arial"/>
                <w:i/>
                <w:iCs/>
                <w:color w:val="000000"/>
              </w:rPr>
              <w:t>David (peace be upon him). A Prophet of Allah to whom the Zabur (the Book of Psalms) was given.</w:t>
            </w:r>
          </w:p>
        </w:tc>
      </w:tr>
      <w:tr w:rsidR="00FF6762" w:rsidRPr="00FF6762" w14:paraId="7F5EA427" w14:textId="77777777" w:rsidTr="00760142">
        <w:trPr>
          <w:trHeight w:val="317"/>
        </w:trPr>
        <w:tc>
          <w:tcPr>
            <w:tcW w:w="3436" w:type="dxa"/>
            <w:vAlign w:val="center"/>
          </w:tcPr>
          <w:p w14:paraId="7AB67DC0" w14:textId="77777777" w:rsidR="00FF6762" w:rsidRPr="00FF6762" w:rsidRDefault="00FF6762" w:rsidP="00760142">
            <w:pPr>
              <w:adjustRightInd w:val="0"/>
              <w:snapToGrid w:val="0"/>
              <w:spacing w:after="120"/>
              <w:rPr>
                <w:rFonts w:ascii="Arial" w:hAnsi="Arial" w:cs="Arial"/>
                <w:color w:val="000000"/>
              </w:rPr>
            </w:pPr>
            <w:r w:rsidRPr="00FF6762">
              <w:rPr>
                <w:rFonts w:ascii="Arial" w:hAnsi="Arial" w:cs="Arial"/>
                <w:color w:val="000000"/>
              </w:rPr>
              <w:t>Dhikr</w:t>
            </w:r>
          </w:p>
        </w:tc>
        <w:tc>
          <w:tcPr>
            <w:tcW w:w="11589" w:type="dxa"/>
            <w:vAlign w:val="center"/>
          </w:tcPr>
          <w:p w14:paraId="4603158D" w14:textId="77777777" w:rsidR="00FF6762" w:rsidRPr="00FF6762" w:rsidRDefault="00FF6762" w:rsidP="00760142">
            <w:pPr>
              <w:autoSpaceDE w:val="0"/>
              <w:autoSpaceDN w:val="0"/>
              <w:adjustRightInd w:val="0"/>
              <w:snapToGrid w:val="0"/>
              <w:spacing w:after="120"/>
              <w:rPr>
                <w:rFonts w:ascii="Arial" w:hAnsi="Arial" w:cs="Arial"/>
                <w:i/>
                <w:iCs/>
                <w:color w:val="000000"/>
              </w:rPr>
            </w:pPr>
            <w:r w:rsidRPr="00FF6762">
              <w:rPr>
                <w:rFonts w:ascii="Arial" w:hAnsi="Arial" w:cs="Arial"/>
                <w:i/>
                <w:iCs/>
                <w:color w:val="000000"/>
              </w:rPr>
              <w:t>Remembrance. Remembrance of Allah in one’s heart or by reciting His names or sections from the Qur’an.</w:t>
            </w:r>
          </w:p>
        </w:tc>
      </w:tr>
      <w:tr w:rsidR="00FF6762" w:rsidRPr="00FF6762" w14:paraId="025A5DA2" w14:textId="77777777" w:rsidTr="00760142">
        <w:trPr>
          <w:trHeight w:val="317"/>
        </w:trPr>
        <w:tc>
          <w:tcPr>
            <w:tcW w:w="3436" w:type="dxa"/>
            <w:vAlign w:val="center"/>
          </w:tcPr>
          <w:p w14:paraId="6CCC5584" w14:textId="77777777" w:rsidR="00FF6762" w:rsidRPr="00FF6762" w:rsidRDefault="00FF6762" w:rsidP="00760142">
            <w:pPr>
              <w:adjustRightInd w:val="0"/>
              <w:snapToGrid w:val="0"/>
              <w:spacing w:after="120"/>
              <w:rPr>
                <w:rFonts w:ascii="Arial" w:hAnsi="Arial" w:cs="Arial"/>
                <w:color w:val="000000"/>
              </w:rPr>
            </w:pPr>
            <w:r w:rsidRPr="00FF6762">
              <w:rPr>
                <w:rFonts w:ascii="Arial" w:hAnsi="Arial" w:cs="Arial"/>
                <w:color w:val="000000"/>
              </w:rPr>
              <w:t>Dhimmi</w:t>
            </w:r>
          </w:p>
        </w:tc>
        <w:tc>
          <w:tcPr>
            <w:tcW w:w="11589" w:type="dxa"/>
            <w:vAlign w:val="center"/>
          </w:tcPr>
          <w:p w14:paraId="75F991C6" w14:textId="77777777" w:rsidR="00FF6762" w:rsidRPr="00FF6762" w:rsidRDefault="00FF6762" w:rsidP="00760142">
            <w:pPr>
              <w:autoSpaceDE w:val="0"/>
              <w:autoSpaceDN w:val="0"/>
              <w:adjustRightInd w:val="0"/>
              <w:snapToGrid w:val="0"/>
              <w:spacing w:after="120"/>
              <w:rPr>
                <w:rFonts w:ascii="Arial" w:hAnsi="Arial" w:cs="Arial"/>
                <w:i/>
                <w:iCs/>
                <w:color w:val="000000"/>
              </w:rPr>
            </w:pPr>
            <w:r w:rsidRPr="00FF6762">
              <w:rPr>
                <w:rFonts w:ascii="Arial" w:hAnsi="Arial" w:cs="Arial"/>
                <w:i/>
                <w:iCs/>
                <w:color w:val="000000"/>
              </w:rPr>
              <w:t>A non-Muslim living freely under the protection of an Islamic state.</w:t>
            </w:r>
          </w:p>
        </w:tc>
      </w:tr>
      <w:tr w:rsidR="00FF6762" w:rsidRPr="00FF6762" w14:paraId="3AC2D653" w14:textId="77777777" w:rsidTr="00760142">
        <w:trPr>
          <w:trHeight w:val="317"/>
        </w:trPr>
        <w:tc>
          <w:tcPr>
            <w:tcW w:w="3436" w:type="dxa"/>
            <w:vAlign w:val="center"/>
          </w:tcPr>
          <w:p w14:paraId="5FC6B756" w14:textId="77777777" w:rsidR="00FF6762" w:rsidRPr="00FF6762" w:rsidRDefault="00FF6762" w:rsidP="00760142">
            <w:pPr>
              <w:adjustRightInd w:val="0"/>
              <w:snapToGrid w:val="0"/>
              <w:spacing w:after="120"/>
              <w:rPr>
                <w:rFonts w:ascii="Arial" w:hAnsi="Arial" w:cs="Arial"/>
                <w:color w:val="000000"/>
              </w:rPr>
            </w:pPr>
            <w:r w:rsidRPr="00FF6762">
              <w:rPr>
                <w:rFonts w:ascii="Arial" w:hAnsi="Arial" w:cs="Arial"/>
                <w:color w:val="000000"/>
              </w:rPr>
              <w:t>Dhul-Hijjah</w:t>
            </w:r>
          </w:p>
        </w:tc>
        <w:tc>
          <w:tcPr>
            <w:tcW w:w="11589" w:type="dxa"/>
            <w:vAlign w:val="center"/>
          </w:tcPr>
          <w:p w14:paraId="657453E1" w14:textId="77777777" w:rsidR="00FF6762" w:rsidRPr="00FF6762" w:rsidRDefault="00FF6762" w:rsidP="00760142">
            <w:pPr>
              <w:autoSpaceDE w:val="0"/>
              <w:autoSpaceDN w:val="0"/>
              <w:adjustRightInd w:val="0"/>
              <w:snapToGrid w:val="0"/>
              <w:spacing w:after="120"/>
              <w:rPr>
                <w:rFonts w:ascii="Arial" w:hAnsi="Arial" w:cs="Arial"/>
                <w:i/>
                <w:iCs/>
                <w:color w:val="000000"/>
              </w:rPr>
            </w:pPr>
            <w:r w:rsidRPr="00FF6762">
              <w:rPr>
                <w:rFonts w:ascii="Arial" w:hAnsi="Arial" w:cs="Arial"/>
                <w:i/>
                <w:iCs/>
                <w:color w:val="000000"/>
              </w:rPr>
              <w:t>The month of the Hajj, last month of the Islamic year.</w:t>
            </w:r>
          </w:p>
        </w:tc>
      </w:tr>
      <w:tr w:rsidR="00FF6762" w:rsidRPr="00FF6762" w14:paraId="4B82D6FD" w14:textId="77777777" w:rsidTr="00760142">
        <w:trPr>
          <w:trHeight w:val="317"/>
        </w:trPr>
        <w:tc>
          <w:tcPr>
            <w:tcW w:w="3436" w:type="dxa"/>
            <w:vAlign w:val="center"/>
          </w:tcPr>
          <w:p w14:paraId="5FA50418" w14:textId="77777777" w:rsidR="00FF6762" w:rsidRPr="00FF6762" w:rsidRDefault="00FF6762" w:rsidP="00760142">
            <w:pPr>
              <w:adjustRightInd w:val="0"/>
              <w:snapToGrid w:val="0"/>
              <w:spacing w:after="120"/>
              <w:rPr>
                <w:rFonts w:ascii="Arial" w:hAnsi="Arial" w:cs="Arial"/>
                <w:color w:val="000000"/>
              </w:rPr>
            </w:pPr>
            <w:r w:rsidRPr="00FF6762">
              <w:rPr>
                <w:rFonts w:ascii="Arial" w:hAnsi="Arial" w:cs="Arial"/>
                <w:color w:val="000000"/>
              </w:rPr>
              <w:t xml:space="preserve">Din </w:t>
            </w:r>
            <w:r w:rsidRPr="00FF6762">
              <w:rPr>
                <w:rFonts w:ascii="Arial" w:hAnsi="Arial" w:cs="Arial"/>
                <w:color w:val="000000"/>
              </w:rPr>
              <w:tab/>
            </w:r>
          </w:p>
        </w:tc>
        <w:tc>
          <w:tcPr>
            <w:tcW w:w="11589" w:type="dxa"/>
            <w:vAlign w:val="center"/>
          </w:tcPr>
          <w:p w14:paraId="589AF3AB" w14:textId="77777777" w:rsidR="00FF6762" w:rsidRPr="00FF6762" w:rsidRDefault="00FF6762" w:rsidP="00760142">
            <w:pPr>
              <w:autoSpaceDE w:val="0"/>
              <w:autoSpaceDN w:val="0"/>
              <w:adjustRightInd w:val="0"/>
              <w:snapToGrid w:val="0"/>
              <w:spacing w:after="120"/>
              <w:rPr>
                <w:rFonts w:ascii="Arial" w:hAnsi="Arial" w:cs="Arial"/>
                <w:i/>
                <w:iCs/>
                <w:color w:val="000000"/>
              </w:rPr>
            </w:pPr>
            <w:r w:rsidRPr="00FF6762">
              <w:rPr>
                <w:rFonts w:ascii="Arial" w:hAnsi="Arial" w:cs="Arial"/>
                <w:i/>
                <w:iCs/>
                <w:color w:val="000000"/>
              </w:rPr>
              <w:t>Way of life, religion together with its practices.</w:t>
            </w:r>
          </w:p>
        </w:tc>
      </w:tr>
      <w:tr w:rsidR="00FF6762" w:rsidRPr="00FF6762" w14:paraId="52E14C18" w14:textId="77777777" w:rsidTr="00760142">
        <w:trPr>
          <w:trHeight w:val="317"/>
        </w:trPr>
        <w:tc>
          <w:tcPr>
            <w:tcW w:w="3436" w:type="dxa"/>
            <w:vAlign w:val="center"/>
          </w:tcPr>
          <w:p w14:paraId="757E8904" w14:textId="77777777" w:rsidR="00FF6762" w:rsidRPr="00FF6762" w:rsidRDefault="00FF6762" w:rsidP="00760142">
            <w:pPr>
              <w:adjustRightInd w:val="0"/>
              <w:snapToGrid w:val="0"/>
              <w:spacing w:after="120"/>
              <w:rPr>
                <w:rFonts w:ascii="Arial" w:hAnsi="Arial" w:cs="Arial"/>
                <w:color w:val="000000"/>
              </w:rPr>
            </w:pPr>
            <w:r w:rsidRPr="00FF6762">
              <w:rPr>
                <w:rFonts w:ascii="Arial" w:hAnsi="Arial" w:cs="Arial"/>
                <w:color w:val="000000"/>
              </w:rPr>
              <w:t>Din-ul-Fitrah</w:t>
            </w:r>
          </w:p>
        </w:tc>
        <w:tc>
          <w:tcPr>
            <w:tcW w:w="11589" w:type="dxa"/>
            <w:vAlign w:val="center"/>
          </w:tcPr>
          <w:p w14:paraId="125B47E1" w14:textId="77777777" w:rsidR="00FF6762" w:rsidRPr="00FF6762" w:rsidRDefault="00FF6762" w:rsidP="00760142">
            <w:pPr>
              <w:autoSpaceDE w:val="0"/>
              <w:autoSpaceDN w:val="0"/>
              <w:adjustRightInd w:val="0"/>
              <w:snapToGrid w:val="0"/>
              <w:spacing w:after="120"/>
              <w:rPr>
                <w:rFonts w:ascii="Arial" w:hAnsi="Arial" w:cs="Arial"/>
                <w:i/>
                <w:iCs/>
                <w:color w:val="000000"/>
              </w:rPr>
            </w:pPr>
            <w:r w:rsidRPr="00FF6762">
              <w:rPr>
                <w:rFonts w:ascii="Arial" w:hAnsi="Arial" w:cs="Arial"/>
                <w:i/>
                <w:iCs/>
                <w:color w:val="000000"/>
              </w:rPr>
              <w:t>A description of Islam as the natural way of life.</w:t>
            </w:r>
          </w:p>
        </w:tc>
      </w:tr>
      <w:tr w:rsidR="00FF6762" w:rsidRPr="00FF6762" w14:paraId="6D4EBDE1" w14:textId="77777777" w:rsidTr="00760142">
        <w:trPr>
          <w:trHeight w:val="317"/>
        </w:trPr>
        <w:tc>
          <w:tcPr>
            <w:tcW w:w="3436" w:type="dxa"/>
            <w:vAlign w:val="center"/>
          </w:tcPr>
          <w:p w14:paraId="283107E4" w14:textId="77777777" w:rsidR="00FF6762" w:rsidRPr="00FF6762" w:rsidRDefault="00FF6762" w:rsidP="00760142">
            <w:pPr>
              <w:adjustRightInd w:val="0"/>
              <w:snapToGrid w:val="0"/>
              <w:spacing w:after="120"/>
              <w:rPr>
                <w:rFonts w:ascii="Arial" w:hAnsi="Arial" w:cs="Arial"/>
                <w:color w:val="000000"/>
              </w:rPr>
            </w:pPr>
            <w:r w:rsidRPr="00FF6762">
              <w:rPr>
                <w:rFonts w:ascii="Arial" w:hAnsi="Arial" w:cs="Arial"/>
                <w:color w:val="000000"/>
              </w:rPr>
              <w:t>Du’a</w:t>
            </w:r>
          </w:p>
        </w:tc>
        <w:tc>
          <w:tcPr>
            <w:tcW w:w="11589" w:type="dxa"/>
            <w:vAlign w:val="center"/>
          </w:tcPr>
          <w:p w14:paraId="7C088121" w14:textId="77777777" w:rsidR="00FF6762" w:rsidRPr="00FF6762" w:rsidRDefault="00FF6762" w:rsidP="00760142">
            <w:pPr>
              <w:autoSpaceDE w:val="0"/>
              <w:autoSpaceDN w:val="0"/>
              <w:adjustRightInd w:val="0"/>
              <w:snapToGrid w:val="0"/>
              <w:spacing w:after="120"/>
              <w:rPr>
                <w:rFonts w:ascii="Arial" w:hAnsi="Arial" w:cs="Arial"/>
                <w:i/>
                <w:iCs/>
                <w:color w:val="000000"/>
              </w:rPr>
            </w:pPr>
            <w:r w:rsidRPr="00FF6762">
              <w:rPr>
                <w:rFonts w:ascii="Arial" w:hAnsi="Arial" w:cs="Arial"/>
                <w:i/>
                <w:iCs/>
                <w:color w:val="000000"/>
              </w:rPr>
              <w:t>Varying forms of personal prayer and supplication.</w:t>
            </w:r>
          </w:p>
        </w:tc>
      </w:tr>
      <w:tr w:rsidR="00FF6762" w:rsidRPr="00FF6762" w14:paraId="221F1098" w14:textId="77777777" w:rsidTr="00760142">
        <w:trPr>
          <w:trHeight w:val="317"/>
        </w:trPr>
        <w:tc>
          <w:tcPr>
            <w:tcW w:w="3436" w:type="dxa"/>
            <w:vAlign w:val="center"/>
          </w:tcPr>
          <w:p w14:paraId="00D75A5A" w14:textId="77777777" w:rsidR="00FF6762" w:rsidRPr="00FF6762" w:rsidRDefault="00FF6762" w:rsidP="00760142">
            <w:pPr>
              <w:adjustRightInd w:val="0"/>
              <w:snapToGrid w:val="0"/>
              <w:spacing w:after="120"/>
              <w:rPr>
                <w:rFonts w:ascii="Arial" w:hAnsi="Arial" w:cs="Arial"/>
                <w:color w:val="000000"/>
              </w:rPr>
            </w:pPr>
            <w:r w:rsidRPr="00FF6762">
              <w:rPr>
                <w:rFonts w:ascii="Arial" w:hAnsi="Arial" w:cs="Arial"/>
                <w:color w:val="000000"/>
              </w:rPr>
              <w:t>Fajr (Salat-ul-Fajr)</w:t>
            </w:r>
          </w:p>
        </w:tc>
        <w:tc>
          <w:tcPr>
            <w:tcW w:w="11589" w:type="dxa"/>
            <w:vAlign w:val="center"/>
          </w:tcPr>
          <w:p w14:paraId="60B1DAAD" w14:textId="5ECF6B3B" w:rsidR="00FF6762" w:rsidRPr="00FF6762" w:rsidRDefault="00FF6762" w:rsidP="00760142">
            <w:pPr>
              <w:autoSpaceDE w:val="0"/>
              <w:autoSpaceDN w:val="0"/>
              <w:adjustRightInd w:val="0"/>
              <w:snapToGrid w:val="0"/>
              <w:spacing w:after="120"/>
              <w:rPr>
                <w:rFonts w:ascii="Arial" w:hAnsi="Arial" w:cs="Arial"/>
                <w:i/>
                <w:iCs/>
                <w:color w:val="000000"/>
              </w:rPr>
            </w:pPr>
            <w:r w:rsidRPr="00FF6762">
              <w:rPr>
                <w:rFonts w:ascii="Arial" w:hAnsi="Arial" w:cs="Arial"/>
                <w:i/>
                <w:iCs/>
                <w:color w:val="000000"/>
              </w:rPr>
              <w:t>Daw</w:t>
            </w:r>
            <w:r w:rsidR="00760142">
              <w:rPr>
                <w:rFonts w:ascii="Arial" w:hAnsi="Arial" w:cs="Arial"/>
                <w:i/>
                <w:iCs/>
                <w:color w:val="000000"/>
              </w:rPr>
              <w:t>n salah which may perform</w:t>
            </w:r>
            <w:r w:rsidRPr="00FF6762">
              <w:rPr>
                <w:rFonts w:ascii="Arial" w:hAnsi="Arial" w:cs="Arial"/>
                <w:i/>
                <w:iCs/>
                <w:color w:val="000000"/>
              </w:rPr>
              <w:t>ed from dawn unit just before sunrise.</w:t>
            </w:r>
          </w:p>
        </w:tc>
      </w:tr>
      <w:tr w:rsidR="00FF6762" w:rsidRPr="00FF6762" w14:paraId="704ED0FD" w14:textId="77777777" w:rsidTr="00760142">
        <w:trPr>
          <w:trHeight w:val="317"/>
        </w:trPr>
        <w:tc>
          <w:tcPr>
            <w:tcW w:w="3436" w:type="dxa"/>
            <w:vAlign w:val="center"/>
          </w:tcPr>
          <w:p w14:paraId="1CCC4BD2" w14:textId="77777777" w:rsidR="00FF6762" w:rsidRPr="00FF6762" w:rsidRDefault="00FF6762" w:rsidP="00760142">
            <w:pPr>
              <w:adjustRightInd w:val="0"/>
              <w:snapToGrid w:val="0"/>
              <w:spacing w:after="120"/>
              <w:rPr>
                <w:rFonts w:ascii="Arial" w:hAnsi="Arial" w:cs="Arial"/>
                <w:color w:val="000000"/>
              </w:rPr>
            </w:pPr>
            <w:r w:rsidRPr="00FF6762">
              <w:rPr>
                <w:rFonts w:ascii="Arial" w:hAnsi="Arial" w:cs="Arial"/>
                <w:color w:val="000000"/>
              </w:rPr>
              <w:t>Fard</w:t>
            </w:r>
          </w:p>
        </w:tc>
        <w:tc>
          <w:tcPr>
            <w:tcW w:w="11589" w:type="dxa"/>
            <w:vAlign w:val="center"/>
          </w:tcPr>
          <w:p w14:paraId="64857E65" w14:textId="77777777" w:rsidR="00FF6762" w:rsidRPr="00FF6762" w:rsidRDefault="00FF6762" w:rsidP="00760142">
            <w:pPr>
              <w:autoSpaceDE w:val="0"/>
              <w:autoSpaceDN w:val="0"/>
              <w:adjustRightInd w:val="0"/>
              <w:snapToGrid w:val="0"/>
              <w:spacing w:after="120"/>
              <w:rPr>
                <w:rFonts w:ascii="Arial" w:hAnsi="Arial" w:cs="Arial"/>
                <w:i/>
                <w:iCs/>
                <w:color w:val="000000"/>
              </w:rPr>
            </w:pPr>
            <w:r w:rsidRPr="00FF6762">
              <w:rPr>
                <w:rFonts w:ascii="Arial" w:hAnsi="Arial" w:cs="Arial"/>
                <w:i/>
                <w:iCs/>
                <w:color w:val="000000"/>
              </w:rPr>
              <w:t>Obligatory duty according to divine law, eg, offering salah five times a day.</w:t>
            </w:r>
          </w:p>
        </w:tc>
      </w:tr>
      <w:tr w:rsidR="00FF6762" w:rsidRPr="00FF6762" w14:paraId="4609CACF" w14:textId="77777777" w:rsidTr="00760142">
        <w:trPr>
          <w:trHeight w:val="317"/>
        </w:trPr>
        <w:tc>
          <w:tcPr>
            <w:tcW w:w="3436" w:type="dxa"/>
            <w:vAlign w:val="center"/>
          </w:tcPr>
          <w:p w14:paraId="24971B17" w14:textId="5B14FB4D" w:rsidR="00FF6762" w:rsidRPr="00FF6762" w:rsidRDefault="00FF6762" w:rsidP="00760142">
            <w:pPr>
              <w:adjustRightInd w:val="0"/>
              <w:snapToGrid w:val="0"/>
              <w:spacing w:after="120"/>
              <w:rPr>
                <w:rFonts w:ascii="Arial" w:hAnsi="Arial" w:cs="Arial"/>
                <w:color w:val="000000"/>
              </w:rPr>
            </w:pPr>
            <w:r w:rsidRPr="00FF6762">
              <w:rPr>
                <w:rFonts w:ascii="Arial" w:hAnsi="Arial" w:cs="Arial"/>
                <w:color w:val="000000"/>
              </w:rPr>
              <w:t>Fatihah</w:t>
            </w:r>
          </w:p>
        </w:tc>
        <w:tc>
          <w:tcPr>
            <w:tcW w:w="11589" w:type="dxa"/>
            <w:vAlign w:val="center"/>
          </w:tcPr>
          <w:p w14:paraId="53F701B8" w14:textId="77777777" w:rsidR="00FF6762" w:rsidRPr="00FF6762" w:rsidRDefault="00FF6762" w:rsidP="00760142">
            <w:pPr>
              <w:autoSpaceDE w:val="0"/>
              <w:autoSpaceDN w:val="0"/>
              <w:adjustRightInd w:val="0"/>
              <w:snapToGrid w:val="0"/>
              <w:spacing w:after="120"/>
              <w:rPr>
                <w:rFonts w:ascii="Arial" w:hAnsi="Arial" w:cs="Arial"/>
                <w:i/>
                <w:iCs/>
                <w:color w:val="000000"/>
              </w:rPr>
            </w:pPr>
            <w:r w:rsidRPr="00FF6762">
              <w:rPr>
                <w:rFonts w:ascii="Arial" w:hAnsi="Arial" w:cs="Arial"/>
                <w:i/>
                <w:iCs/>
                <w:color w:val="000000"/>
              </w:rPr>
              <w:t>See al-Fatihah.</w:t>
            </w:r>
          </w:p>
        </w:tc>
      </w:tr>
      <w:tr w:rsidR="00FF6762" w:rsidRPr="00FF6762" w14:paraId="7AA4970F" w14:textId="77777777" w:rsidTr="00760142">
        <w:trPr>
          <w:trHeight w:val="317"/>
        </w:trPr>
        <w:tc>
          <w:tcPr>
            <w:tcW w:w="3436" w:type="dxa"/>
            <w:vAlign w:val="center"/>
          </w:tcPr>
          <w:p w14:paraId="00B62E4F" w14:textId="77777777" w:rsidR="00FF6762" w:rsidRPr="00FF6762" w:rsidRDefault="00FF6762" w:rsidP="00760142">
            <w:pPr>
              <w:adjustRightInd w:val="0"/>
              <w:snapToGrid w:val="0"/>
              <w:spacing w:after="120"/>
              <w:rPr>
                <w:rFonts w:ascii="Arial" w:hAnsi="Arial" w:cs="Arial"/>
                <w:color w:val="000000"/>
              </w:rPr>
            </w:pPr>
            <w:r w:rsidRPr="00FF6762">
              <w:rPr>
                <w:rFonts w:ascii="Arial" w:hAnsi="Arial" w:cs="Arial"/>
                <w:color w:val="000000"/>
              </w:rPr>
              <w:t>Fatimah (al-Zahrah)</w:t>
            </w:r>
          </w:p>
        </w:tc>
        <w:tc>
          <w:tcPr>
            <w:tcW w:w="11589" w:type="dxa"/>
            <w:vAlign w:val="center"/>
          </w:tcPr>
          <w:p w14:paraId="681B4EA2" w14:textId="77777777" w:rsidR="00FF6762" w:rsidRPr="00FF6762" w:rsidRDefault="00FF6762" w:rsidP="00760142">
            <w:pPr>
              <w:autoSpaceDE w:val="0"/>
              <w:autoSpaceDN w:val="0"/>
              <w:adjustRightInd w:val="0"/>
              <w:snapToGrid w:val="0"/>
              <w:spacing w:after="120"/>
              <w:rPr>
                <w:rFonts w:ascii="Arial" w:hAnsi="Arial" w:cs="Arial"/>
                <w:i/>
                <w:iCs/>
                <w:color w:val="000000"/>
              </w:rPr>
            </w:pPr>
            <w:r w:rsidRPr="00FF6762">
              <w:rPr>
                <w:rFonts w:ascii="Arial" w:hAnsi="Arial" w:cs="Arial"/>
                <w:i/>
                <w:iCs/>
                <w:color w:val="000000"/>
              </w:rPr>
              <w:t>Daughter of the Prophet Muhammad; wife of Ali; mother of Hassan, Hussein and Zainab (Radhi-Allahu-anhum – may Allah be pleased with them).</w:t>
            </w:r>
          </w:p>
        </w:tc>
      </w:tr>
      <w:tr w:rsidR="00FF6762" w:rsidRPr="00FF6762" w14:paraId="50E055CB" w14:textId="77777777" w:rsidTr="00760142">
        <w:trPr>
          <w:trHeight w:val="317"/>
        </w:trPr>
        <w:tc>
          <w:tcPr>
            <w:tcW w:w="3436" w:type="dxa"/>
            <w:vAlign w:val="center"/>
          </w:tcPr>
          <w:p w14:paraId="17440992" w14:textId="77777777" w:rsidR="00FF6762" w:rsidRPr="00FF6762" w:rsidRDefault="00FF6762" w:rsidP="00760142">
            <w:pPr>
              <w:adjustRightInd w:val="0"/>
              <w:snapToGrid w:val="0"/>
              <w:spacing w:after="120"/>
              <w:rPr>
                <w:rFonts w:ascii="Arial" w:hAnsi="Arial" w:cs="Arial"/>
                <w:color w:val="000000"/>
              </w:rPr>
            </w:pPr>
            <w:r w:rsidRPr="00FF6762">
              <w:rPr>
                <w:rFonts w:ascii="Arial" w:hAnsi="Arial" w:cs="Arial"/>
                <w:color w:val="000000"/>
              </w:rPr>
              <w:t>Fatwa</w:t>
            </w:r>
          </w:p>
        </w:tc>
        <w:tc>
          <w:tcPr>
            <w:tcW w:w="11589" w:type="dxa"/>
            <w:vAlign w:val="center"/>
          </w:tcPr>
          <w:p w14:paraId="282FE7E7" w14:textId="77777777" w:rsidR="00FF6762" w:rsidRPr="00FF6762" w:rsidRDefault="00FF6762" w:rsidP="00760142">
            <w:pPr>
              <w:autoSpaceDE w:val="0"/>
              <w:autoSpaceDN w:val="0"/>
              <w:adjustRightInd w:val="0"/>
              <w:snapToGrid w:val="0"/>
              <w:spacing w:after="120"/>
              <w:rPr>
                <w:rFonts w:ascii="Arial" w:hAnsi="Arial" w:cs="Arial"/>
                <w:i/>
                <w:iCs/>
                <w:color w:val="000000"/>
              </w:rPr>
            </w:pPr>
            <w:r w:rsidRPr="00FF6762">
              <w:rPr>
                <w:rFonts w:ascii="Arial" w:hAnsi="Arial" w:cs="Arial"/>
                <w:i/>
                <w:iCs/>
                <w:color w:val="000000"/>
              </w:rPr>
              <w:t>The legal guidance of a pious, just, knowledgeable Muslim scholar and jurist, based on the Qur’an, Sunnah and Islamic Shari’ah.</w:t>
            </w:r>
          </w:p>
        </w:tc>
      </w:tr>
      <w:tr w:rsidR="00FF6762" w:rsidRPr="00FF6762" w14:paraId="7B0A864F" w14:textId="77777777" w:rsidTr="00760142">
        <w:trPr>
          <w:trHeight w:val="317"/>
        </w:trPr>
        <w:tc>
          <w:tcPr>
            <w:tcW w:w="3436" w:type="dxa"/>
            <w:vAlign w:val="center"/>
          </w:tcPr>
          <w:p w14:paraId="49483486" w14:textId="77777777" w:rsidR="00FF6762" w:rsidRPr="00FF6762" w:rsidRDefault="00FF6762" w:rsidP="00760142">
            <w:pPr>
              <w:adjustRightInd w:val="0"/>
              <w:snapToGrid w:val="0"/>
              <w:spacing w:after="120"/>
              <w:rPr>
                <w:rFonts w:ascii="Arial" w:hAnsi="Arial" w:cs="Arial"/>
                <w:color w:val="000000"/>
              </w:rPr>
            </w:pPr>
            <w:r w:rsidRPr="00FF6762">
              <w:rPr>
                <w:rFonts w:ascii="Arial" w:hAnsi="Arial" w:cs="Arial"/>
                <w:color w:val="000000"/>
              </w:rPr>
              <w:t>Fiqh</w:t>
            </w:r>
          </w:p>
        </w:tc>
        <w:tc>
          <w:tcPr>
            <w:tcW w:w="11589" w:type="dxa"/>
            <w:vAlign w:val="center"/>
          </w:tcPr>
          <w:p w14:paraId="7213C21B" w14:textId="77777777" w:rsidR="00FF6762" w:rsidRPr="00FF6762" w:rsidRDefault="00FF6762" w:rsidP="00760142">
            <w:pPr>
              <w:autoSpaceDE w:val="0"/>
              <w:autoSpaceDN w:val="0"/>
              <w:adjustRightInd w:val="0"/>
              <w:snapToGrid w:val="0"/>
              <w:spacing w:after="120"/>
              <w:rPr>
                <w:rFonts w:ascii="Arial" w:hAnsi="Arial" w:cs="Arial"/>
                <w:i/>
                <w:iCs/>
                <w:color w:val="000000"/>
              </w:rPr>
            </w:pPr>
            <w:r w:rsidRPr="00FF6762">
              <w:rPr>
                <w:rFonts w:ascii="Arial" w:hAnsi="Arial" w:cs="Arial"/>
                <w:i/>
                <w:iCs/>
                <w:color w:val="000000"/>
              </w:rPr>
              <w:t>Understanding. Islamic jurisprudence</w:t>
            </w:r>
          </w:p>
        </w:tc>
      </w:tr>
      <w:tr w:rsidR="00FF6762" w:rsidRPr="00FF6762" w14:paraId="0A07BC3C" w14:textId="77777777" w:rsidTr="00760142">
        <w:trPr>
          <w:trHeight w:val="317"/>
        </w:trPr>
        <w:tc>
          <w:tcPr>
            <w:tcW w:w="3436" w:type="dxa"/>
            <w:vAlign w:val="center"/>
          </w:tcPr>
          <w:p w14:paraId="5DCF7251" w14:textId="77777777" w:rsidR="00FF6762" w:rsidRPr="00FF6762" w:rsidRDefault="00FF6762" w:rsidP="00760142">
            <w:pPr>
              <w:adjustRightInd w:val="0"/>
              <w:snapToGrid w:val="0"/>
              <w:spacing w:after="120"/>
              <w:rPr>
                <w:rFonts w:ascii="Arial" w:hAnsi="Arial" w:cs="Arial"/>
                <w:color w:val="000000"/>
              </w:rPr>
            </w:pPr>
            <w:r w:rsidRPr="00FF6762">
              <w:rPr>
                <w:rFonts w:ascii="Arial" w:hAnsi="Arial" w:cs="Arial"/>
                <w:color w:val="000000"/>
              </w:rPr>
              <w:t>Ghusl</w:t>
            </w:r>
          </w:p>
        </w:tc>
        <w:tc>
          <w:tcPr>
            <w:tcW w:w="11589" w:type="dxa"/>
            <w:vAlign w:val="center"/>
          </w:tcPr>
          <w:p w14:paraId="7A6183BC" w14:textId="77777777" w:rsidR="00FF6762" w:rsidRPr="00FF6762" w:rsidRDefault="00FF6762" w:rsidP="00760142">
            <w:pPr>
              <w:autoSpaceDE w:val="0"/>
              <w:autoSpaceDN w:val="0"/>
              <w:adjustRightInd w:val="0"/>
              <w:snapToGrid w:val="0"/>
              <w:spacing w:after="120"/>
              <w:rPr>
                <w:rFonts w:ascii="Arial" w:hAnsi="Arial" w:cs="Arial"/>
                <w:i/>
                <w:iCs/>
                <w:color w:val="000000"/>
              </w:rPr>
            </w:pPr>
            <w:r w:rsidRPr="00FF6762">
              <w:rPr>
                <w:rFonts w:ascii="Arial" w:hAnsi="Arial" w:cs="Arial"/>
                <w:i/>
                <w:iCs/>
                <w:color w:val="000000"/>
              </w:rPr>
              <w:t>Greater ablution. Formal washing of the whole body prior to worship (see Wudu).</w:t>
            </w:r>
          </w:p>
        </w:tc>
      </w:tr>
      <w:tr w:rsidR="00FF6762" w:rsidRPr="00FF6762" w14:paraId="58327D36" w14:textId="77777777" w:rsidTr="00760142">
        <w:trPr>
          <w:trHeight w:val="317"/>
        </w:trPr>
        <w:tc>
          <w:tcPr>
            <w:tcW w:w="3436" w:type="dxa"/>
            <w:vAlign w:val="center"/>
          </w:tcPr>
          <w:p w14:paraId="65CD03DD" w14:textId="77777777" w:rsidR="00FF6762" w:rsidRPr="00FF6762" w:rsidRDefault="00FF6762" w:rsidP="00760142">
            <w:pPr>
              <w:adjustRightInd w:val="0"/>
              <w:snapToGrid w:val="0"/>
              <w:spacing w:after="120"/>
              <w:rPr>
                <w:rFonts w:ascii="Arial" w:hAnsi="Arial" w:cs="Arial"/>
                <w:color w:val="000000"/>
              </w:rPr>
            </w:pPr>
            <w:r w:rsidRPr="00FF6762">
              <w:rPr>
                <w:rFonts w:ascii="Arial" w:hAnsi="Arial" w:cs="Arial"/>
                <w:color w:val="000000"/>
              </w:rPr>
              <w:t>Hadith</w:t>
            </w:r>
          </w:p>
        </w:tc>
        <w:tc>
          <w:tcPr>
            <w:tcW w:w="11589" w:type="dxa"/>
            <w:vAlign w:val="center"/>
          </w:tcPr>
          <w:p w14:paraId="051A2CBA" w14:textId="77777777" w:rsidR="00FF6762" w:rsidRPr="00FF6762" w:rsidRDefault="00FF6762" w:rsidP="00760142">
            <w:pPr>
              <w:autoSpaceDE w:val="0"/>
              <w:autoSpaceDN w:val="0"/>
              <w:adjustRightInd w:val="0"/>
              <w:snapToGrid w:val="0"/>
              <w:spacing w:after="120"/>
              <w:rPr>
                <w:rFonts w:ascii="Arial" w:hAnsi="Arial" w:cs="Arial"/>
                <w:i/>
                <w:iCs/>
                <w:color w:val="000000"/>
              </w:rPr>
            </w:pPr>
            <w:r w:rsidRPr="00FF6762">
              <w:rPr>
                <w:rFonts w:ascii="Arial" w:hAnsi="Arial" w:cs="Arial"/>
                <w:i/>
                <w:iCs/>
                <w:color w:val="000000"/>
              </w:rPr>
              <w:t>Saying; report; account. The sayings of the Prophet Muhammad, as recounted by his household, progeny and companions. These are a major source of Islamic law. Some Hadith are referred to as Hadith Qudsi (sacred Haddith) having been divinely communicated to the Prophet Muhammad.</w:t>
            </w:r>
          </w:p>
        </w:tc>
      </w:tr>
      <w:tr w:rsidR="00FF6762" w:rsidRPr="00FF6762" w14:paraId="74DCD693" w14:textId="77777777" w:rsidTr="00760142">
        <w:trPr>
          <w:trHeight w:val="317"/>
        </w:trPr>
        <w:tc>
          <w:tcPr>
            <w:tcW w:w="3436" w:type="dxa"/>
            <w:vAlign w:val="center"/>
          </w:tcPr>
          <w:p w14:paraId="23FA6FD0" w14:textId="77777777" w:rsidR="00FF6762" w:rsidRPr="00FF6762" w:rsidRDefault="00FF6762" w:rsidP="00760142">
            <w:pPr>
              <w:adjustRightInd w:val="0"/>
              <w:snapToGrid w:val="0"/>
              <w:spacing w:after="120"/>
              <w:rPr>
                <w:rFonts w:ascii="Arial" w:hAnsi="Arial" w:cs="Arial"/>
                <w:color w:val="000000"/>
              </w:rPr>
            </w:pPr>
            <w:r w:rsidRPr="00FF6762">
              <w:rPr>
                <w:rFonts w:ascii="Arial" w:hAnsi="Arial" w:cs="Arial"/>
                <w:color w:val="000000"/>
              </w:rPr>
              <w:t>Hafiz</w:t>
            </w:r>
          </w:p>
        </w:tc>
        <w:tc>
          <w:tcPr>
            <w:tcW w:w="11589" w:type="dxa"/>
            <w:vAlign w:val="center"/>
          </w:tcPr>
          <w:p w14:paraId="59A04751" w14:textId="77777777" w:rsidR="00FF6762" w:rsidRPr="00FF6762" w:rsidRDefault="00FF6762" w:rsidP="00760142">
            <w:pPr>
              <w:autoSpaceDE w:val="0"/>
              <w:autoSpaceDN w:val="0"/>
              <w:adjustRightInd w:val="0"/>
              <w:snapToGrid w:val="0"/>
              <w:spacing w:after="120"/>
              <w:rPr>
                <w:rFonts w:ascii="Arial" w:hAnsi="Arial" w:cs="Arial"/>
                <w:i/>
                <w:iCs/>
                <w:color w:val="000000"/>
              </w:rPr>
            </w:pPr>
            <w:r w:rsidRPr="00FF6762">
              <w:rPr>
                <w:rFonts w:ascii="Arial" w:hAnsi="Arial" w:cs="Arial"/>
                <w:i/>
                <w:iCs/>
                <w:color w:val="000000"/>
              </w:rPr>
              <w:t>Someone who knows the whole Qur’an by heart.</w:t>
            </w:r>
          </w:p>
        </w:tc>
      </w:tr>
      <w:tr w:rsidR="00FF6762" w:rsidRPr="00FF6762" w14:paraId="50F0FB87" w14:textId="77777777" w:rsidTr="00760142">
        <w:trPr>
          <w:trHeight w:val="317"/>
        </w:trPr>
        <w:tc>
          <w:tcPr>
            <w:tcW w:w="3436" w:type="dxa"/>
            <w:vAlign w:val="center"/>
          </w:tcPr>
          <w:p w14:paraId="5720B1AC" w14:textId="77777777" w:rsidR="00FF6762" w:rsidRPr="00FF6762" w:rsidRDefault="00FF6762" w:rsidP="00760142">
            <w:pPr>
              <w:adjustRightInd w:val="0"/>
              <w:snapToGrid w:val="0"/>
              <w:spacing w:after="120"/>
              <w:rPr>
                <w:rFonts w:ascii="Arial" w:hAnsi="Arial" w:cs="Arial"/>
                <w:color w:val="000000"/>
              </w:rPr>
            </w:pPr>
            <w:r w:rsidRPr="00FF6762">
              <w:rPr>
                <w:rFonts w:ascii="Arial" w:hAnsi="Arial" w:cs="Arial"/>
                <w:color w:val="000000"/>
              </w:rPr>
              <w:t>Hajar</w:t>
            </w:r>
          </w:p>
        </w:tc>
        <w:tc>
          <w:tcPr>
            <w:tcW w:w="11589" w:type="dxa"/>
            <w:vAlign w:val="center"/>
          </w:tcPr>
          <w:p w14:paraId="1C4CFF75" w14:textId="77777777" w:rsidR="00FF6762" w:rsidRPr="00FF6762" w:rsidRDefault="00FF6762" w:rsidP="00760142">
            <w:pPr>
              <w:autoSpaceDE w:val="0"/>
              <w:autoSpaceDN w:val="0"/>
              <w:adjustRightInd w:val="0"/>
              <w:snapToGrid w:val="0"/>
              <w:spacing w:after="120"/>
              <w:rPr>
                <w:rFonts w:ascii="Arial" w:hAnsi="Arial" w:cs="Arial"/>
                <w:i/>
                <w:iCs/>
                <w:color w:val="000000"/>
              </w:rPr>
            </w:pPr>
            <w:r w:rsidRPr="00FF6762">
              <w:rPr>
                <w:rFonts w:ascii="Arial" w:hAnsi="Arial" w:cs="Arial"/>
                <w:i/>
                <w:iCs/>
                <w:color w:val="000000"/>
              </w:rPr>
              <w:t>Hagar. Wife of the Prophet Ibrahim, and mother of the Prophet Isma’il (peace be upon them).</w:t>
            </w:r>
          </w:p>
        </w:tc>
      </w:tr>
      <w:tr w:rsidR="00FF6762" w:rsidRPr="00FF6762" w14:paraId="0E8A0BC3" w14:textId="77777777" w:rsidTr="00760142">
        <w:trPr>
          <w:trHeight w:val="317"/>
        </w:trPr>
        <w:tc>
          <w:tcPr>
            <w:tcW w:w="3436" w:type="dxa"/>
            <w:vAlign w:val="center"/>
          </w:tcPr>
          <w:p w14:paraId="47EE4395" w14:textId="77777777" w:rsidR="00FF6762" w:rsidRPr="00FF6762" w:rsidRDefault="00FF6762" w:rsidP="00760142">
            <w:pPr>
              <w:adjustRightInd w:val="0"/>
              <w:snapToGrid w:val="0"/>
              <w:spacing w:after="120"/>
              <w:rPr>
                <w:rFonts w:ascii="Arial" w:hAnsi="Arial" w:cs="Arial"/>
                <w:color w:val="000000"/>
              </w:rPr>
            </w:pPr>
            <w:r w:rsidRPr="00FF6762">
              <w:rPr>
                <w:rFonts w:ascii="Arial" w:hAnsi="Arial" w:cs="Arial"/>
                <w:color w:val="000000"/>
              </w:rPr>
              <w:t xml:space="preserve">Hajj </w:t>
            </w:r>
            <w:r w:rsidRPr="00FF6762">
              <w:rPr>
                <w:rFonts w:ascii="Arial" w:hAnsi="Arial" w:cs="Arial"/>
                <w:color w:val="000000"/>
              </w:rPr>
              <w:tab/>
            </w:r>
          </w:p>
        </w:tc>
        <w:tc>
          <w:tcPr>
            <w:tcW w:w="11589" w:type="dxa"/>
            <w:vAlign w:val="center"/>
          </w:tcPr>
          <w:p w14:paraId="1AA3874B" w14:textId="77777777" w:rsidR="00FF6762" w:rsidRPr="00FF6762" w:rsidRDefault="00FF6762" w:rsidP="00760142">
            <w:pPr>
              <w:autoSpaceDE w:val="0"/>
              <w:autoSpaceDN w:val="0"/>
              <w:adjustRightInd w:val="0"/>
              <w:snapToGrid w:val="0"/>
              <w:spacing w:after="120"/>
              <w:rPr>
                <w:rFonts w:ascii="Arial" w:hAnsi="Arial" w:cs="Arial"/>
                <w:i/>
                <w:iCs/>
                <w:color w:val="000000"/>
              </w:rPr>
            </w:pPr>
            <w:r w:rsidRPr="00FF6762">
              <w:rPr>
                <w:rFonts w:ascii="Arial" w:hAnsi="Arial" w:cs="Arial"/>
                <w:i/>
                <w:iCs/>
                <w:color w:val="000000"/>
              </w:rPr>
              <w:t>Annual pilgrimage to Makkah, which each Muslim must undertake at least once in a lifetime if he or she has the health and wealth. A Muslim male who has completed Hajj is called Hajji, and a female, Hajjah.</w:t>
            </w:r>
          </w:p>
        </w:tc>
      </w:tr>
      <w:tr w:rsidR="00FF6762" w:rsidRPr="00FF6762" w14:paraId="52CDB99B" w14:textId="77777777" w:rsidTr="00760142">
        <w:trPr>
          <w:trHeight w:val="317"/>
        </w:trPr>
        <w:tc>
          <w:tcPr>
            <w:tcW w:w="3436" w:type="dxa"/>
            <w:vAlign w:val="center"/>
          </w:tcPr>
          <w:p w14:paraId="60F1DE34" w14:textId="77777777" w:rsidR="00FF6762" w:rsidRPr="00FF6762" w:rsidRDefault="00FF6762" w:rsidP="00760142">
            <w:pPr>
              <w:adjustRightInd w:val="0"/>
              <w:snapToGrid w:val="0"/>
              <w:spacing w:after="120"/>
              <w:rPr>
                <w:rFonts w:ascii="Arial" w:hAnsi="Arial" w:cs="Arial"/>
                <w:color w:val="000000"/>
              </w:rPr>
            </w:pPr>
            <w:r w:rsidRPr="00FF6762">
              <w:rPr>
                <w:rFonts w:ascii="Arial" w:hAnsi="Arial" w:cs="Arial"/>
                <w:color w:val="000000"/>
              </w:rPr>
              <w:t>Halal</w:t>
            </w:r>
          </w:p>
        </w:tc>
        <w:tc>
          <w:tcPr>
            <w:tcW w:w="11589" w:type="dxa"/>
            <w:vAlign w:val="center"/>
          </w:tcPr>
          <w:p w14:paraId="39E64ABB" w14:textId="77777777" w:rsidR="00FF6762" w:rsidRPr="00FF6762" w:rsidRDefault="00FF6762" w:rsidP="00760142">
            <w:pPr>
              <w:autoSpaceDE w:val="0"/>
              <w:autoSpaceDN w:val="0"/>
              <w:adjustRightInd w:val="0"/>
              <w:snapToGrid w:val="0"/>
              <w:spacing w:after="120"/>
              <w:rPr>
                <w:rFonts w:ascii="Arial" w:hAnsi="Arial" w:cs="Arial"/>
                <w:i/>
                <w:iCs/>
                <w:color w:val="000000"/>
              </w:rPr>
            </w:pPr>
            <w:r w:rsidRPr="00FF6762">
              <w:rPr>
                <w:rFonts w:ascii="Arial" w:hAnsi="Arial" w:cs="Arial"/>
                <w:i/>
                <w:iCs/>
                <w:color w:val="000000"/>
              </w:rPr>
              <w:t>Any action or thing which permitted or lawful</w:t>
            </w:r>
          </w:p>
        </w:tc>
      </w:tr>
      <w:tr w:rsidR="00FF6762" w:rsidRPr="00FF6762" w14:paraId="4A488E5E" w14:textId="77777777" w:rsidTr="00760142">
        <w:trPr>
          <w:trHeight w:val="317"/>
        </w:trPr>
        <w:tc>
          <w:tcPr>
            <w:tcW w:w="3436" w:type="dxa"/>
            <w:vAlign w:val="center"/>
          </w:tcPr>
          <w:p w14:paraId="395648B3" w14:textId="5A030A65" w:rsidR="00FF6762" w:rsidRPr="00FF6762" w:rsidRDefault="00FF6762" w:rsidP="00760142">
            <w:pPr>
              <w:adjustRightInd w:val="0"/>
              <w:snapToGrid w:val="0"/>
              <w:spacing w:after="120"/>
              <w:rPr>
                <w:rFonts w:ascii="Arial" w:hAnsi="Arial" w:cs="Arial"/>
                <w:color w:val="000000"/>
              </w:rPr>
            </w:pPr>
            <w:r w:rsidRPr="00FF6762">
              <w:rPr>
                <w:rFonts w:ascii="Arial" w:hAnsi="Arial" w:cs="Arial"/>
                <w:color w:val="000000"/>
              </w:rPr>
              <w:t>Haram</w:t>
            </w:r>
          </w:p>
        </w:tc>
        <w:tc>
          <w:tcPr>
            <w:tcW w:w="11589" w:type="dxa"/>
            <w:vAlign w:val="center"/>
          </w:tcPr>
          <w:p w14:paraId="3E2FC941" w14:textId="77777777" w:rsidR="00FF6762" w:rsidRPr="00FF6762" w:rsidRDefault="00FF6762" w:rsidP="00760142">
            <w:pPr>
              <w:autoSpaceDE w:val="0"/>
              <w:autoSpaceDN w:val="0"/>
              <w:adjustRightInd w:val="0"/>
              <w:snapToGrid w:val="0"/>
              <w:spacing w:after="120"/>
              <w:rPr>
                <w:rFonts w:ascii="Arial" w:hAnsi="Arial" w:cs="Arial"/>
                <w:i/>
                <w:iCs/>
                <w:color w:val="000000"/>
              </w:rPr>
            </w:pPr>
            <w:r w:rsidRPr="00FF6762">
              <w:rPr>
                <w:rFonts w:ascii="Arial" w:hAnsi="Arial" w:cs="Arial"/>
                <w:i/>
                <w:iCs/>
                <w:color w:val="000000"/>
              </w:rPr>
              <w:t>Anything unlawful or not permitted.</w:t>
            </w:r>
          </w:p>
        </w:tc>
      </w:tr>
      <w:tr w:rsidR="00FF6762" w:rsidRPr="00FF6762" w14:paraId="7B6403BE" w14:textId="77777777" w:rsidTr="00760142">
        <w:trPr>
          <w:trHeight w:val="317"/>
        </w:trPr>
        <w:tc>
          <w:tcPr>
            <w:tcW w:w="3436" w:type="dxa"/>
            <w:vAlign w:val="center"/>
          </w:tcPr>
          <w:p w14:paraId="5C8A7820" w14:textId="7CA976E0" w:rsidR="00FF6762" w:rsidRPr="00FF6762" w:rsidRDefault="00FF6762" w:rsidP="00760142">
            <w:pPr>
              <w:adjustRightInd w:val="0"/>
              <w:snapToGrid w:val="0"/>
              <w:spacing w:after="120"/>
              <w:rPr>
                <w:rFonts w:ascii="Arial" w:hAnsi="Arial" w:cs="Arial"/>
                <w:color w:val="000000"/>
              </w:rPr>
            </w:pPr>
            <w:r w:rsidRPr="00FF6762">
              <w:rPr>
                <w:rFonts w:ascii="Arial" w:hAnsi="Arial" w:cs="Arial"/>
                <w:color w:val="000000"/>
              </w:rPr>
              <w:t>Haram Sharif</w:t>
            </w:r>
          </w:p>
        </w:tc>
        <w:tc>
          <w:tcPr>
            <w:tcW w:w="11589" w:type="dxa"/>
            <w:vAlign w:val="center"/>
          </w:tcPr>
          <w:p w14:paraId="472F4482" w14:textId="77777777" w:rsidR="00FF6762" w:rsidRPr="00FF6762" w:rsidRDefault="00FF6762" w:rsidP="00760142">
            <w:pPr>
              <w:autoSpaceDE w:val="0"/>
              <w:autoSpaceDN w:val="0"/>
              <w:adjustRightInd w:val="0"/>
              <w:snapToGrid w:val="0"/>
              <w:spacing w:after="120"/>
              <w:rPr>
                <w:rFonts w:ascii="Arial" w:hAnsi="Arial" w:cs="Arial"/>
                <w:i/>
                <w:iCs/>
                <w:color w:val="000000"/>
              </w:rPr>
            </w:pPr>
            <w:r w:rsidRPr="00FF6762">
              <w:rPr>
                <w:rFonts w:ascii="Arial" w:hAnsi="Arial" w:cs="Arial"/>
                <w:i/>
                <w:iCs/>
                <w:color w:val="000000"/>
              </w:rPr>
              <w:t>The grand mosque in Makkah, which encompasses the Ka’bah, the hills of Safa and Marwah and the well of Zamzam.</w:t>
            </w:r>
          </w:p>
        </w:tc>
      </w:tr>
      <w:tr w:rsidR="00FF6762" w:rsidRPr="00FF6762" w14:paraId="41125268" w14:textId="77777777" w:rsidTr="00760142">
        <w:trPr>
          <w:trHeight w:val="317"/>
        </w:trPr>
        <w:tc>
          <w:tcPr>
            <w:tcW w:w="3436" w:type="dxa"/>
            <w:vAlign w:val="center"/>
          </w:tcPr>
          <w:p w14:paraId="46F08C08" w14:textId="77777777" w:rsidR="00FF6762" w:rsidRPr="00FF6762" w:rsidRDefault="00FF6762" w:rsidP="00760142">
            <w:pPr>
              <w:adjustRightInd w:val="0"/>
              <w:snapToGrid w:val="0"/>
              <w:spacing w:after="120"/>
              <w:rPr>
                <w:rFonts w:ascii="Arial" w:hAnsi="Arial" w:cs="Arial"/>
                <w:color w:val="000000"/>
              </w:rPr>
            </w:pPr>
            <w:r w:rsidRPr="00FF6762">
              <w:rPr>
                <w:rFonts w:ascii="Arial" w:hAnsi="Arial" w:cs="Arial"/>
                <w:color w:val="000000"/>
              </w:rPr>
              <w:t>Hijab</w:t>
            </w:r>
          </w:p>
        </w:tc>
        <w:tc>
          <w:tcPr>
            <w:tcW w:w="11589" w:type="dxa"/>
            <w:vAlign w:val="center"/>
          </w:tcPr>
          <w:p w14:paraId="1538DA10" w14:textId="77777777" w:rsidR="00FF6762" w:rsidRPr="00FF6762" w:rsidRDefault="00FF6762" w:rsidP="00760142">
            <w:pPr>
              <w:autoSpaceDE w:val="0"/>
              <w:autoSpaceDN w:val="0"/>
              <w:adjustRightInd w:val="0"/>
              <w:snapToGrid w:val="0"/>
              <w:spacing w:after="120"/>
              <w:rPr>
                <w:rFonts w:ascii="Arial" w:hAnsi="Arial" w:cs="Arial"/>
                <w:i/>
                <w:iCs/>
                <w:color w:val="000000"/>
              </w:rPr>
            </w:pPr>
            <w:r w:rsidRPr="00FF6762">
              <w:rPr>
                <w:rFonts w:ascii="Arial" w:hAnsi="Arial" w:cs="Arial"/>
                <w:i/>
                <w:iCs/>
                <w:color w:val="000000"/>
              </w:rPr>
              <w:t>Veil. Often used to describe the head scarf or modest dress worn by women, who are required to cover everything except face and hands in the sight of anyone other than immediate family.</w:t>
            </w:r>
          </w:p>
        </w:tc>
      </w:tr>
      <w:tr w:rsidR="00FF6762" w:rsidRPr="00FF6762" w14:paraId="221CCCDD" w14:textId="77777777" w:rsidTr="00760142">
        <w:trPr>
          <w:trHeight w:val="317"/>
        </w:trPr>
        <w:tc>
          <w:tcPr>
            <w:tcW w:w="3436" w:type="dxa"/>
            <w:vAlign w:val="center"/>
          </w:tcPr>
          <w:p w14:paraId="5FEFF170" w14:textId="77777777" w:rsidR="00FF6762" w:rsidRPr="00FF6762" w:rsidRDefault="00FF6762" w:rsidP="00760142">
            <w:pPr>
              <w:adjustRightInd w:val="0"/>
              <w:snapToGrid w:val="0"/>
              <w:spacing w:after="120"/>
              <w:rPr>
                <w:rFonts w:ascii="Arial" w:hAnsi="Arial" w:cs="Arial"/>
                <w:color w:val="000000"/>
              </w:rPr>
            </w:pPr>
            <w:r w:rsidRPr="00FF6762">
              <w:rPr>
                <w:rFonts w:ascii="Arial" w:hAnsi="Arial" w:cs="Arial"/>
                <w:color w:val="000000"/>
              </w:rPr>
              <w:t>Hijrah</w:t>
            </w:r>
          </w:p>
        </w:tc>
        <w:tc>
          <w:tcPr>
            <w:tcW w:w="11589" w:type="dxa"/>
            <w:vAlign w:val="center"/>
          </w:tcPr>
          <w:p w14:paraId="130E2E8F" w14:textId="77777777" w:rsidR="00FF6762" w:rsidRPr="00FF6762" w:rsidRDefault="00FF6762" w:rsidP="00760142">
            <w:pPr>
              <w:autoSpaceDE w:val="0"/>
              <w:autoSpaceDN w:val="0"/>
              <w:adjustRightInd w:val="0"/>
              <w:snapToGrid w:val="0"/>
              <w:spacing w:after="120"/>
              <w:rPr>
                <w:rFonts w:ascii="Arial" w:hAnsi="Arial" w:cs="Arial"/>
                <w:i/>
                <w:iCs/>
                <w:color w:val="000000"/>
              </w:rPr>
            </w:pPr>
            <w:r w:rsidRPr="00FF6762">
              <w:rPr>
                <w:rFonts w:ascii="Arial" w:hAnsi="Arial" w:cs="Arial"/>
                <w:i/>
                <w:iCs/>
                <w:color w:val="000000"/>
              </w:rPr>
              <w:t>Departure; exit; emigration. The emigration of the Prophet Muhammad from Makkah to Madinah in 622 CE. The Islamic calendar commences from this event.</w:t>
            </w:r>
          </w:p>
        </w:tc>
      </w:tr>
      <w:tr w:rsidR="00FF6762" w:rsidRPr="00FF6762" w14:paraId="62D96C23" w14:textId="77777777" w:rsidTr="00760142">
        <w:trPr>
          <w:trHeight w:val="317"/>
        </w:trPr>
        <w:tc>
          <w:tcPr>
            <w:tcW w:w="3436" w:type="dxa"/>
            <w:vAlign w:val="center"/>
          </w:tcPr>
          <w:p w14:paraId="45EBF481" w14:textId="77777777" w:rsidR="00FF6762" w:rsidRPr="00FF6762" w:rsidRDefault="00FF6762" w:rsidP="00760142">
            <w:pPr>
              <w:adjustRightInd w:val="0"/>
              <w:snapToGrid w:val="0"/>
              <w:spacing w:after="120"/>
              <w:rPr>
                <w:rFonts w:ascii="Arial" w:hAnsi="Arial" w:cs="Arial"/>
                <w:color w:val="000000"/>
              </w:rPr>
            </w:pPr>
            <w:r w:rsidRPr="00FF6762">
              <w:rPr>
                <w:rFonts w:ascii="Arial" w:hAnsi="Arial" w:cs="Arial"/>
                <w:color w:val="000000"/>
              </w:rPr>
              <w:t>Hira</w:t>
            </w:r>
          </w:p>
        </w:tc>
        <w:tc>
          <w:tcPr>
            <w:tcW w:w="11589" w:type="dxa"/>
            <w:vAlign w:val="center"/>
          </w:tcPr>
          <w:p w14:paraId="080FD7E0" w14:textId="77777777" w:rsidR="00FF6762" w:rsidRPr="00FF6762" w:rsidRDefault="00FF6762" w:rsidP="00760142">
            <w:pPr>
              <w:autoSpaceDE w:val="0"/>
              <w:autoSpaceDN w:val="0"/>
              <w:adjustRightInd w:val="0"/>
              <w:snapToGrid w:val="0"/>
              <w:spacing w:after="120"/>
              <w:rPr>
                <w:rFonts w:ascii="Arial" w:hAnsi="Arial" w:cs="Arial"/>
                <w:i/>
                <w:iCs/>
                <w:color w:val="000000"/>
              </w:rPr>
            </w:pPr>
            <w:r w:rsidRPr="00FF6762">
              <w:rPr>
                <w:rFonts w:ascii="Arial" w:hAnsi="Arial" w:cs="Arial"/>
                <w:i/>
                <w:iCs/>
                <w:color w:val="000000"/>
              </w:rPr>
              <w:t>The name of a place near Makkah, where the Prophet Muhammad went for solitude and worship. It was there that he received the first revelation of the Qur’an.</w:t>
            </w:r>
          </w:p>
        </w:tc>
      </w:tr>
      <w:tr w:rsidR="00FF6762" w:rsidRPr="00FF6762" w14:paraId="6CDFCC1C" w14:textId="77777777" w:rsidTr="00760142">
        <w:trPr>
          <w:trHeight w:val="317"/>
        </w:trPr>
        <w:tc>
          <w:tcPr>
            <w:tcW w:w="3436" w:type="dxa"/>
            <w:vAlign w:val="center"/>
          </w:tcPr>
          <w:p w14:paraId="4A166AA8" w14:textId="6CADE7DA" w:rsidR="00FF6762" w:rsidRPr="00FF6762" w:rsidRDefault="00FF6762" w:rsidP="00760142">
            <w:pPr>
              <w:adjustRightInd w:val="0"/>
              <w:snapToGrid w:val="0"/>
              <w:spacing w:after="120"/>
              <w:rPr>
                <w:rFonts w:ascii="Arial" w:hAnsi="Arial" w:cs="Arial"/>
                <w:color w:val="000000"/>
              </w:rPr>
            </w:pPr>
            <w:r w:rsidRPr="00FF6762">
              <w:rPr>
                <w:rFonts w:ascii="Arial" w:hAnsi="Arial" w:cs="Arial"/>
                <w:color w:val="000000"/>
              </w:rPr>
              <w:t>Ibadah</w:t>
            </w:r>
          </w:p>
        </w:tc>
        <w:tc>
          <w:tcPr>
            <w:tcW w:w="11589" w:type="dxa"/>
            <w:vAlign w:val="center"/>
          </w:tcPr>
          <w:p w14:paraId="5906971B" w14:textId="4FEBDE40" w:rsidR="00FF6762" w:rsidRPr="00FF6762" w:rsidRDefault="00FF6762" w:rsidP="00760142">
            <w:pPr>
              <w:autoSpaceDE w:val="0"/>
              <w:autoSpaceDN w:val="0"/>
              <w:adjustRightInd w:val="0"/>
              <w:snapToGrid w:val="0"/>
              <w:spacing w:after="120"/>
              <w:rPr>
                <w:rFonts w:ascii="Arial" w:hAnsi="Arial" w:cs="Arial"/>
                <w:i/>
                <w:iCs/>
                <w:color w:val="000000"/>
              </w:rPr>
            </w:pPr>
            <w:r w:rsidRPr="00FF6762">
              <w:rPr>
                <w:rFonts w:ascii="Arial" w:hAnsi="Arial" w:cs="Arial"/>
                <w:i/>
                <w:iCs/>
                <w:color w:val="000000"/>
              </w:rPr>
              <w:t>All acts of worship. Any permissible action performed w</w:t>
            </w:r>
            <w:r w:rsidR="00760142">
              <w:rPr>
                <w:rFonts w:ascii="Arial" w:hAnsi="Arial" w:cs="Arial"/>
                <w:i/>
                <w:iCs/>
                <w:color w:val="000000"/>
              </w:rPr>
              <w:t>ith the intention to obey Allah</w:t>
            </w:r>
            <w:r w:rsidRPr="00FF6762">
              <w:rPr>
                <w:rFonts w:ascii="Arial" w:hAnsi="Arial" w:cs="Arial"/>
                <w:i/>
                <w:iCs/>
                <w:color w:val="000000"/>
              </w:rPr>
              <w:t>.</w:t>
            </w:r>
          </w:p>
        </w:tc>
      </w:tr>
      <w:tr w:rsidR="00FF6762" w:rsidRPr="00FF6762" w14:paraId="4E7E7DBC" w14:textId="77777777" w:rsidTr="00760142">
        <w:trPr>
          <w:trHeight w:val="317"/>
        </w:trPr>
        <w:tc>
          <w:tcPr>
            <w:tcW w:w="3436" w:type="dxa"/>
            <w:vAlign w:val="center"/>
          </w:tcPr>
          <w:p w14:paraId="60A63E30" w14:textId="77777777" w:rsidR="00FF6762" w:rsidRPr="00FF6762" w:rsidRDefault="00FF6762" w:rsidP="00760142">
            <w:pPr>
              <w:adjustRightInd w:val="0"/>
              <w:snapToGrid w:val="0"/>
              <w:spacing w:after="120"/>
              <w:rPr>
                <w:rFonts w:ascii="Arial" w:hAnsi="Arial" w:cs="Arial"/>
                <w:color w:val="000000"/>
              </w:rPr>
            </w:pPr>
            <w:r w:rsidRPr="00FF6762">
              <w:rPr>
                <w:rFonts w:ascii="Arial" w:hAnsi="Arial" w:cs="Arial"/>
                <w:color w:val="000000"/>
              </w:rPr>
              <w:t>Iblis</w:t>
            </w:r>
          </w:p>
        </w:tc>
        <w:tc>
          <w:tcPr>
            <w:tcW w:w="11589" w:type="dxa"/>
            <w:vAlign w:val="center"/>
          </w:tcPr>
          <w:p w14:paraId="64ACA68E" w14:textId="77777777" w:rsidR="00FF6762" w:rsidRPr="00FF6762" w:rsidRDefault="00FF6762" w:rsidP="00760142">
            <w:pPr>
              <w:autoSpaceDE w:val="0"/>
              <w:autoSpaceDN w:val="0"/>
              <w:adjustRightInd w:val="0"/>
              <w:snapToGrid w:val="0"/>
              <w:spacing w:after="120"/>
              <w:rPr>
                <w:rFonts w:ascii="Arial" w:hAnsi="Arial" w:cs="Arial"/>
                <w:i/>
                <w:iCs/>
                <w:color w:val="000000"/>
              </w:rPr>
            </w:pPr>
            <w:r w:rsidRPr="00FF6762">
              <w:rPr>
                <w:rFonts w:ascii="Arial" w:hAnsi="Arial" w:cs="Arial"/>
                <w:i/>
                <w:iCs/>
                <w:color w:val="000000"/>
              </w:rPr>
              <w:t>The Jinn who defied Allah by refusing to bow to Adam (peace be upon him), and later became the tempter of all human beings (see Shaytan).</w:t>
            </w:r>
          </w:p>
        </w:tc>
      </w:tr>
      <w:tr w:rsidR="00FF6762" w:rsidRPr="00FF6762" w14:paraId="0E796776" w14:textId="77777777" w:rsidTr="00760142">
        <w:trPr>
          <w:trHeight w:val="317"/>
        </w:trPr>
        <w:tc>
          <w:tcPr>
            <w:tcW w:w="3436" w:type="dxa"/>
            <w:vAlign w:val="center"/>
          </w:tcPr>
          <w:p w14:paraId="65AA8191" w14:textId="77777777" w:rsidR="00FF6762" w:rsidRPr="00FF6762" w:rsidRDefault="00FF6762" w:rsidP="00760142">
            <w:pPr>
              <w:adjustRightInd w:val="0"/>
              <w:snapToGrid w:val="0"/>
              <w:spacing w:after="120"/>
              <w:rPr>
                <w:rFonts w:ascii="Arial" w:hAnsi="Arial" w:cs="Arial"/>
                <w:color w:val="000000"/>
              </w:rPr>
            </w:pPr>
            <w:r w:rsidRPr="00FF6762">
              <w:rPr>
                <w:rFonts w:ascii="Arial" w:hAnsi="Arial" w:cs="Arial"/>
                <w:color w:val="000000"/>
              </w:rPr>
              <w:t>Ibrahim</w:t>
            </w:r>
          </w:p>
        </w:tc>
        <w:tc>
          <w:tcPr>
            <w:tcW w:w="11589" w:type="dxa"/>
            <w:vAlign w:val="center"/>
          </w:tcPr>
          <w:p w14:paraId="59398392" w14:textId="77777777" w:rsidR="00FF6762" w:rsidRPr="00FF6762" w:rsidRDefault="00FF6762" w:rsidP="00760142">
            <w:pPr>
              <w:autoSpaceDE w:val="0"/>
              <w:autoSpaceDN w:val="0"/>
              <w:adjustRightInd w:val="0"/>
              <w:snapToGrid w:val="0"/>
              <w:spacing w:after="120"/>
              <w:rPr>
                <w:rFonts w:ascii="Arial" w:hAnsi="Arial" w:cs="Arial"/>
                <w:i/>
                <w:iCs/>
                <w:color w:val="000000"/>
              </w:rPr>
            </w:pPr>
            <w:r w:rsidRPr="00FF6762">
              <w:rPr>
                <w:rFonts w:ascii="Arial" w:hAnsi="Arial" w:cs="Arial"/>
                <w:i/>
                <w:iCs/>
                <w:color w:val="000000"/>
              </w:rPr>
              <w:t>Abraham (peace be upon him). A Prophet of Allah to whom the ‘scrolls’ were given.</w:t>
            </w:r>
          </w:p>
        </w:tc>
      </w:tr>
      <w:tr w:rsidR="00FF6762" w:rsidRPr="00FF6762" w14:paraId="24D0D765" w14:textId="77777777" w:rsidTr="00760142">
        <w:trPr>
          <w:trHeight w:val="317"/>
        </w:trPr>
        <w:tc>
          <w:tcPr>
            <w:tcW w:w="3436" w:type="dxa"/>
            <w:vAlign w:val="center"/>
          </w:tcPr>
          <w:p w14:paraId="6282D12A" w14:textId="77777777" w:rsidR="00FF6762" w:rsidRPr="00FF6762" w:rsidRDefault="00FF6762" w:rsidP="00760142">
            <w:pPr>
              <w:adjustRightInd w:val="0"/>
              <w:snapToGrid w:val="0"/>
              <w:spacing w:after="120"/>
              <w:rPr>
                <w:rFonts w:ascii="Arial" w:hAnsi="Arial" w:cs="Arial"/>
                <w:color w:val="000000"/>
              </w:rPr>
            </w:pPr>
            <w:r w:rsidRPr="00FF6762">
              <w:rPr>
                <w:rFonts w:ascii="Arial" w:hAnsi="Arial" w:cs="Arial"/>
                <w:color w:val="000000"/>
              </w:rPr>
              <w:t>Id</w:t>
            </w:r>
          </w:p>
        </w:tc>
        <w:tc>
          <w:tcPr>
            <w:tcW w:w="11589" w:type="dxa"/>
            <w:vAlign w:val="center"/>
          </w:tcPr>
          <w:p w14:paraId="4F9F140B" w14:textId="77777777" w:rsidR="00FF6762" w:rsidRPr="00FF6762" w:rsidRDefault="00FF6762" w:rsidP="00760142">
            <w:pPr>
              <w:autoSpaceDE w:val="0"/>
              <w:autoSpaceDN w:val="0"/>
              <w:adjustRightInd w:val="0"/>
              <w:snapToGrid w:val="0"/>
              <w:spacing w:after="120"/>
              <w:rPr>
                <w:rFonts w:ascii="Arial" w:hAnsi="Arial" w:cs="Arial"/>
                <w:i/>
                <w:iCs/>
                <w:color w:val="000000"/>
              </w:rPr>
            </w:pPr>
            <w:r w:rsidRPr="00FF6762">
              <w:rPr>
                <w:rFonts w:ascii="Arial" w:hAnsi="Arial" w:cs="Arial"/>
                <w:i/>
                <w:iCs/>
                <w:color w:val="000000"/>
              </w:rPr>
              <w:t>Recurring happiness. A religious holiday; a feast for thanking Allah and celebrating a happy occasion.</w:t>
            </w:r>
          </w:p>
        </w:tc>
      </w:tr>
      <w:tr w:rsidR="00FF6762" w:rsidRPr="00FF6762" w14:paraId="757003D9" w14:textId="77777777" w:rsidTr="00760142">
        <w:trPr>
          <w:trHeight w:val="317"/>
        </w:trPr>
        <w:tc>
          <w:tcPr>
            <w:tcW w:w="3436" w:type="dxa"/>
            <w:vAlign w:val="center"/>
          </w:tcPr>
          <w:p w14:paraId="7AE3F8A8" w14:textId="77777777" w:rsidR="00FF6762" w:rsidRPr="00FF6762" w:rsidRDefault="00FF6762" w:rsidP="00760142">
            <w:pPr>
              <w:adjustRightInd w:val="0"/>
              <w:snapToGrid w:val="0"/>
              <w:spacing w:after="120"/>
              <w:rPr>
                <w:rFonts w:ascii="Arial" w:hAnsi="Arial" w:cs="Arial"/>
                <w:color w:val="000000"/>
              </w:rPr>
            </w:pPr>
            <w:r w:rsidRPr="00FF6762">
              <w:rPr>
                <w:rFonts w:ascii="Arial" w:hAnsi="Arial" w:cs="Arial"/>
                <w:color w:val="000000"/>
              </w:rPr>
              <w:t>Id Mubarak</w:t>
            </w:r>
          </w:p>
        </w:tc>
        <w:tc>
          <w:tcPr>
            <w:tcW w:w="11589" w:type="dxa"/>
            <w:vAlign w:val="center"/>
          </w:tcPr>
          <w:p w14:paraId="16C7435D" w14:textId="77777777" w:rsidR="00FF6762" w:rsidRPr="00FF6762" w:rsidRDefault="00FF6762" w:rsidP="00760142">
            <w:pPr>
              <w:autoSpaceDE w:val="0"/>
              <w:autoSpaceDN w:val="0"/>
              <w:adjustRightInd w:val="0"/>
              <w:snapToGrid w:val="0"/>
              <w:spacing w:after="120"/>
              <w:rPr>
                <w:rFonts w:ascii="Arial" w:hAnsi="Arial" w:cs="Arial"/>
                <w:i/>
                <w:iCs/>
                <w:color w:val="000000"/>
              </w:rPr>
            </w:pPr>
            <w:r w:rsidRPr="00FF6762">
              <w:rPr>
                <w:rFonts w:ascii="Arial" w:hAnsi="Arial" w:cs="Arial"/>
                <w:i/>
                <w:iCs/>
                <w:color w:val="000000"/>
              </w:rPr>
              <w:t>Id blessings! Greeting exchanged during Islamic celebrations.</w:t>
            </w:r>
          </w:p>
        </w:tc>
      </w:tr>
      <w:tr w:rsidR="00FF6762" w:rsidRPr="00FF6762" w14:paraId="2C48509B" w14:textId="77777777" w:rsidTr="00760142">
        <w:trPr>
          <w:trHeight w:val="317"/>
        </w:trPr>
        <w:tc>
          <w:tcPr>
            <w:tcW w:w="3436" w:type="dxa"/>
            <w:vAlign w:val="center"/>
          </w:tcPr>
          <w:p w14:paraId="65509D75" w14:textId="77777777" w:rsidR="00FF6762" w:rsidRPr="00FF6762" w:rsidRDefault="00FF6762" w:rsidP="00760142">
            <w:pPr>
              <w:adjustRightInd w:val="0"/>
              <w:snapToGrid w:val="0"/>
              <w:spacing w:after="120"/>
              <w:rPr>
                <w:rFonts w:ascii="Arial" w:hAnsi="Arial" w:cs="Arial"/>
                <w:color w:val="000000"/>
              </w:rPr>
            </w:pPr>
            <w:r w:rsidRPr="00FF6762">
              <w:rPr>
                <w:rFonts w:ascii="Arial" w:hAnsi="Arial" w:cs="Arial"/>
                <w:color w:val="000000"/>
              </w:rPr>
              <w:t>Id-ul-Adha</w:t>
            </w:r>
          </w:p>
        </w:tc>
        <w:tc>
          <w:tcPr>
            <w:tcW w:w="11589" w:type="dxa"/>
            <w:vAlign w:val="center"/>
          </w:tcPr>
          <w:p w14:paraId="60B574A2" w14:textId="77777777" w:rsidR="00FF6762" w:rsidRPr="00FF6762" w:rsidRDefault="00FF6762" w:rsidP="00760142">
            <w:pPr>
              <w:autoSpaceDE w:val="0"/>
              <w:autoSpaceDN w:val="0"/>
              <w:adjustRightInd w:val="0"/>
              <w:snapToGrid w:val="0"/>
              <w:spacing w:after="120"/>
              <w:rPr>
                <w:rFonts w:ascii="Arial" w:hAnsi="Arial" w:cs="Arial"/>
                <w:i/>
                <w:iCs/>
                <w:color w:val="000000"/>
              </w:rPr>
            </w:pPr>
            <w:r w:rsidRPr="00FF6762">
              <w:rPr>
                <w:rFonts w:ascii="Arial" w:hAnsi="Arial" w:cs="Arial"/>
                <w:i/>
                <w:iCs/>
                <w:color w:val="000000"/>
              </w:rPr>
              <w:t>Celebration of the sacrifice, commemorating the Prophet Ibrahim’s willingness to sacrifice his son Isma’il for Allah (peace be upon them). Also known as Id-ul-Kabir - the Greater Id - and Qurban Bayram (Turkish) feast of sacrifice.</w:t>
            </w:r>
          </w:p>
        </w:tc>
      </w:tr>
      <w:tr w:rsidR="00FF6762" w:rsidRPr="00FF6762" w14:paraId="1F89AB4D" w14:textId="77777777" w:rsidTr="00760142">
        <w:trPr>
          <w:trHeight w:val="317"/>
        </w:trPr>
        <w:tc>
          <w:tcPr>
            <w:tcW w:w="3436" w:type="dxa"/>
            <w:vAlign w:val="center"/>
          </w:tcPr>
          <w:p w14:paraId="6D491768" w14:textId="77777777" w:rsidR="00FF6762" w:rsidRPr="00FF6762" w:rsidRDefault="00FF6762" w:rsidP="00760142">
            <w:pPr>
              <w:adjustRightInd w:val="0"/>
              <w:snapToGrid w:val="0"/>
              <w:spacing w:after="120"/>
              <w:rPr>
                <w:rFonts w:ascii="Arial" w:hAnsi="Arial" w:cs="Arial"/>
                <w:color w:val="000000"/>
              </w:rPr>
            </w:pPr>
            <w:r w:rsidRPr="00FF6762">
              <w:rPr>
                <w:rFonts w:ascii="Arial" w:hAnsi="Arial" w:cs="Arial"/>
                <w:color w:val="000000"/>
              </w:rPr>
              <w:t>Id-ul-Fitr</w:t>
            </w:r>
          </w:p>
        </w:tc>
        <w:tc>
          <w:tcPr>
            <w:tcW w:w="11589" w:type="dxa"/>
            <w:vAlign w:val="center"/>
          </w:tcPr>
          <w:p w14:paraId="2813ED77" w14:textId="77777777" w:rsidR="00FF6762" w:rsidRPr="00FF6762" w:rsidRDefault="00FF6762" w:rsidP="00760142">
            <w:pPr>
              <w:autoSpaceDE w:val="0"/>
              <w:autoSpaceDN w:val="0"/>
              <w:adjustRightInd w:val="0"/>
              <w:snapToGrid w:val="0"/>
              <w:spacing w:after="120"/>
              <w:rPr>
                <w:rFonts w:ascii="Arial" w:hAnsi="Arial" w:cs="Arial"/>
                <w:i/>
                <w:iCs/>
                <w:color w:val="000000"/>
              </w:rPr>
            </w:pPr>
            <w:r w:rsidRPr="00FF6762">
              <w:rPr>
                <w:rFonts w:ascii="Arial" w:hAnsi="Arial" w:cs="Arial"/>
                <w:i/>
                <w:iCs/>
                <w:color w:val="000000"/>
              </w:rPr>
              <w:t>Celebration of breaking the fast on the day after Ramadan ends, which is also the first day of Shawal, the tenth Islamic month. Also known as Id-ul-Saghir - the Lesser Id - and Sheker Bayram (Turkish) - sugar feast.</w:t>
            </w:r>
          </w:p>
        </w:tc>
      </w:tr>
      <w:tr w:rsidR="00FF6762" w:rsidRPr="00FF6762" w14:paraId="6489E62A" w14:textId="77777777" w:rsidTr="00760142">
        <w:trPr>
          <w:trHeight w:val="317"/>
        </w:trPr>
        <w:tc>
          <w:tcPr>
            <w:tcW w:w="3436" w:type="dxa"/>
            <w:vAlign w:val="center"/>
          </w:tcPr>
          <w:p w14:paraId="7F7D5DDE" w14:textId="77777777" w:rsidR="00FF6762" w:rsidRPr="00FF6762" w:rsidRDefault="00FF6762" w:rsidP="00760142">
            <w:pPr>
              <w:adjustRightInd w:val="0"/>
              <w:snapToGrid w:val="0"/>
              <w:spacing w:after="120"/>
              <w:rPr>
                <w:rFonts w:ascii="Arial" w:hAnsi="Arial" w:cs="Arial"/>
                <w:color w:val="000000"/>
              </w:rPr>
            </w:pPr>
            <w:r w:rsidRPr="00FF6762">
              <w:rPr>
                <w:rFonts w:ascii="Arial" w:hAnsi="Arial" w:cs="Arial"/>
                <w:color w:val="000000"/>
              </w:rPr>
              <w:t xml:space="preserve">Ihram </w:t>
            </w:r>
            <w:r w:rsidRPr="00FF6762">
              <w:rPr>
                <w:rFonts w:ascii="Arial" w:hAnsi="Arial" w:cs="Arial"/>
                <w:color w:val="000000"/>
              </w:rPr>
              <w:tab/>
            </w:r>
          </w:p>
        </w:tc>
        <w:tc>
          <w:tcPr>
            <w:tcW w:w="11589" w:type="dxa"/>
            <w:vAlign w:val="center"/>
          </w:tcPr>
          <w:p w14:paraId="078716FF" w14:textId="77777777" w:rsidR="00FF6762" w:rsidRPr="00FF6762" w:rsidRDefault="00FF6762" w:rsidP="00760142">
            <w:pPr>
              <w:autoSpaceDE w:val="0"/>
              <w:autoSpaceDN w:val="0"/>
              <w:adjustRightInd w:val="0"/>
              <w:snapToGrid w:val="0"/>
              <w:spacing w:after="120"/>
              <w:rPr>
                <w:rFonts w:ascii="Arial" w:hAnsi="Arial" w:cs="Arial"/>
                <w:i/>
                <w:iCs/>
                <w:color w:val="000000"/>
              </w:rPr>
            </w:pPr>
            <w:r w:rsidRPr="00FF6762">
              <w:rPr>
                <w:rFonts w:ascii="Arial" w:hAnsi="Arial" w:cs="Arial"/>
                <w:i/>
                <w:iCs/>
                <w:color w:val="000000"/>
              </w:rPr>
              <w:t>The state or condition entered into to perform either Hajj or Umrah. During this period, many normally permitted actions are placed out of bounds to Muslims. Also, the name of the two plain white unsewn cloths worn by male pilgrims to indicate the brotherhood, equality and purity of the pilgrim. For women, the dress of Ihram consists of their normal modest clothing.</w:t>
            </w:r>
          </w:p>
        </w:tc>
      </w:tr>
      <w:tr w:rsidR="00FF6762" w:rsidRPr="00FF6762" w14:paraId="605C46E5" w14:textId="77777777" w:rsidTr="00760142">
        <w:trPr>
          <w:trHeight w:val="317"/>
        </w:trPr>
        <w:tc>
          <w:tcPr>
            <w:tcW w:w="3436" w:type="dxa"/>
            <w:vAlign w:val="center"/>
          </w:tcPr>
          <w:p w14:paraId="194FB592" w14:textId="77777777" w:rsidR="00FF6762" w:rsidRPr="00FF6762" w:rsidRDefault="00FF6762" w:rsidP="00760142">
            <w:pPr>
              <w:adjustRightInd w:val="0"/>
              <w:snapToGrid w:val="0"/>
              <w:spacing w:after="120"/>
              <w:rPr>
                <w:rFonts w:ascii="Arial" w:hAnsi="Arial" w:cs="Arial"/>
                <w:color w:val="000000"/>
              </w:rPr>
            </w:pPr>
            <w:r w:rsidRPr="00FF6762">
              <w:rPr>
                <w:rFonts w:ascii="Arial" w:hAnsi="Arial" w:cs="Arial"/>
                <w:color w:val="000000"/>
              </w:rPr>
              <w:t xml:space="preserve">Ijma </w:t>
            </w:r>
            <w:r w:rsidRPr="00FF6762">
              <w:rPr>
                <w:rFonts w:ascii="Arial" w:hAnsi="Arial" w:cs="Arial"/>
                <w:color w:val="000000"/>
              </w:rPr>
              <w:tab/>
            </w:r>
          </w:p>
        </w:tc>
        <w:tc>
          <w:tcPr>
            <w:tcW w:w="11589" w:type="dxa"/>
            <w:vAlign w:val="center"/>
          </w:tcPr>
          <w:p w14:paraId="21F5737D" w14:textId="77777777" w:rsidR="00FF6762" w:rsidRPr="00FF6762" w:rsidRDefault="00FF6762" w:rsidP="00760142">
            <w:pPr>
              <w:autoSpaceDE w:val="0"/>
              <w:autoSpaceDN w:val="0"/>
              <w:adjustRightInd w:val="0"/>
              <w:snapToGrid w:val="0"/>
              <w:spacing w:after="120"/>
              <w:rPr>
                <w:rFonts w:ascii="Arial" w:hAnsi="Arial" w:cs="Arial"/>
                <w:i/>
                <w:iCs/>
                <w:color w:val="000000"/>
              </w:rPr>
            </w:pPr>
            <w:r w:rsidRPr="00FF6762">
              <w:rPr>
                <w:rFonts w:ascii="Arial" w:hAnsi="Arial" w:cs="Arial"/>
                <w:i/>
                <w:iCs/>
                <w:color w:val="000000"/>
              </w:rPr>
              <w:t>General consensus of scholars, expressed or tacit, on matters of law and practice.</w:t>
            </w:r>
          </w:p>
        </w:tc>
      </w:tr>
      <w:tr w:rsidR="00FF6762" w:rsidRPr="00FF6762" w14:paraId="31538E61" w14:textId="77777777" w:rsidTr="00760142">
        <w:trPr>
          <w:trHeight w:val="317"/>
        </w:trPr>
        <w:tc>
          <w:tcPr>
            <w:tcW w:w="3436" w:type="dxa"/>
            <w:vAlign w:val="center"/>
          </w:tcPr>
          <w:p w14:paraId="3BA15FC9" w14:textId="77777777" w:rsidR="00FF6762" w:rsidRPr="00FF6762" w:rsidRDefault="00FF6762" w:rsidP="00760142">
            <w:pPr>
              <w:adjustRightInd w:val="0"/>
              <w:snapToGrid w:val="0"/>
              <w:spacing w:after="120"/>
              <w:rPr>
                <w:rFonts w:ascii="Arial" w:hAnsi="Arial" w:cs="Arial"/>
                <w:color w:val="000000"/>
              </w:rPr>
            </w:pPr>
            <w:r w:rsidRPr="00FF6762">
              <w:rPr>
                <w:rFonts w:ascii="Arial" w:hAnsi="Arial" w:cs="Arial"/>
                <w:color w:val="000000"/>
              </w:rPr>
              <w:t xml:space="preserve">Imam </w:t>
            </w:r>
            <w:r w:rsidRPr="00FF6762">
              <w:rPr>
                <w:rFonts w:ascii="Arial" w:hAnsi="Arial" w:cs="Arial"/>
                <w:color w:val="000000"/>
              </w:rPr>
              <w:tab/>
            </w:r>
          </w:p>
        </w:tc>
        <w:tc>
          <w:tcPr>
            <w:tcW w:w="11589" w:type="dxa"/>
            <w:vAlign w:val="center"/>
          </w:tcPr>
          <w:p w14:paraId="38E481C7" w14:textId="77777777" w:rsidR="00FF6762" w:rsidRPr="00FF6762" w:rsidRDefault="00FF6762" w:rsidP="00760142">
            <w:pPr>
              <w:autoSpaceDE w:val="0"/>
              <w:autoSpaceDN w:val="0"/>
              <w:adjustRightInd w:val="0"/>
              <w:snapToGrid w:val="0"/>
              <w:spacing w:after="120"/>
              <w:rPr>
                <w:rFonts w:ascii="Arial" w:hAnsi="Arial" w:cs="Arial"/>
                <w:i/>
                <w:iCs/>
                <w:color w:val="000000"/>
              </w:rPr>
            </w:pPr>
            <w:r w:rsidRPr="00FF6762">
              <w:rPr>
                <w:rFonts w:ascii="Arial" w:hAnsi="Arial" w:cs="Arial"/>
                <w:i/>
                <w:iCs/>
                <w:color w:val="000000"/>
              </w:rPr>
              <w:t>Leader. A person who leads the communal prayer, or a founder of an Islamic school of jurisprudence. In Shi’ah Islam, Imam is also the title of Ali (Radhi-Allahu-anhu - may Allah be pleased with him) and his successors.</w:t>
            </w:r>
          </w:p>
        </w:tc>
      </w:tr>
      <w:tr w:rsidR="00FF6762" w:rsidRPr="00FF6762" w14:paraId="15D56789" w14:textId="77777777" w:rsidTr="00760142">
        <w:trPr>
          <w:trHeight w:val="317"/>
        </w:trPr>
        <w:tc>
          <w:tcPr>
            <w:tcW w:w="3436" w:type="dxa"/>
            <w:vAlign w:val="center"/>
          </w:tcPr>
          <w:p w14:paraId="6D89E5F8" w14:textId="77777777" w:rsidR="00FF6762" w:rsidRPr="00FF6762" w:rsidRDefault="00FF6762" w:rsidP="00760142">
            <w:pPr>
              <w:adjustRightInd w:val="0"/>
              <w:snapToGrid w:val="0"/>
              <w:spacing w:after="120"/>
              <w:rPr>
                <w:rFonts w:ascii="Arial" w:hAnsi="Arial" w:cs="Arial"/>
                <w:color w:val="000000"/>
              </w:rPr>
            </w:pPr>
            <w:r w:rsidRPr="00FF6762">
              <w:rPr>
                <w:rFonts w:ascii="Arial" w:hAnsi="Arial" w:cs="Arial"/>
                <w:color w:val="000000"/>
              </w:rPr>
              <w:t>Imamah</w:t>
            </w:r>
          </w:p>
        </w:tc>
        <w:tc>
          <w:tcPr>
            <w:tcW w:w="11589" w:type="dxa"/>
            <w:vAlign w:val="center"/>
          </w:tcPr>
          <w:p w14:paraId="5E4846EA" w14:textId="77777777" w:rsidR="00FF6762" w:rsidRPr="00FF6762" w:rsidRDefault="00FF6762" w:rsidP="00760142">
            <w:pPr>
              <w:autoSpaceDE w:val="0"/>
              <w:autoSpaceDN w:val="0"/>
              <w:adjustRightInd w:val="0"/>
              <w:snapToGrid w:val="0"/>
              <w:spacing w:after="120"/>
              <w:rPr>
                <w:rFonts w:ascii="Arial" w:hAnsi="Arial" w:cs="Arial"/>
                <w:i/>
                <w:iCs/>
                <w:color w:val="000000"/>
              </w:rPr>
            </w:pPr>
            <w:r w:rsidRPr="00FF6762">
              <w:rPr>
                <w:rFonts w:ascii="Arial" w:hAnsi="Arial" w:cs="Arial"/>
                <w:i/>
                <w:iCs/>
                <w:color w:val="000000"/>
              </w:rPr>
              <w:t>Office and function of an Imam. Religious authority in Shi’ah Islam; successor to the Prophet Muhammad as leader of the Muslim community.</w:t>
            </w:r>
          </w:p>
        </w:tc>
      </w:tr>
      <w:tr w:rsidR="00FF6762" w:rsidRPr="00FF6762" w14:paraId="5E09E794" w14:textId="77777777" w:rsidTr="00760142">
        <w:trPr>
          <w:trHeight w:val="317"/>
        </w:trPr>
        <w:tc>
          <w:tcPr>
            <w:tcW w:w="3436" w:type="dxa"/>
            <w:vAlign w:val="center"/>
          </w:tcPr>
          <w:p w14:paraId="36F1B528" w14:textId="77777777" w:rsidR="00FF6762" w:rsidRPr="00FF6762" w:rsidRDefault="00FF6762" w:rsidP="00760142">
            <w:pPr>
              <w:adjustRightInd w:val="0"/>
              <w:snapToGrid w:val="0"/>
              <w:spacing w:after="120"/>
              <w:rPr>
                <w:rFonts w:ascii="Arial" w:hAnsi="Arial" w:cs="Arial"/>
                <w:color w:val="000000"/>
              </w:rPr>
            </w:pPr>
            <w:r w:rsidRPr="00FF6762">
              <w:rPr>
                <w:rFonts w:ascii="Arial" w:hAnsi="Arial" w:cs="Arial"/>
                <w:color w:val="000000"/>
              </w:rPr>
              <w:t>Injil</w:t>
            </w:r>
          </w:p>
        </w:tc>
        <w:tc>
          <w:tcPr>
            <w:tcW w:w="11589" w:type="dxa"/>
            <w:vAlign w:val="center"/>
          </w:tcPr>
          <w:p w14:paraId="71BF96D2" w14:textId="77777777" w:rsidR="00FF6762" w:rsidRPr="00FF6762" w:rsidRDefault="00FF6762" w:rsidP="00760142">
            <w:pPr>
              <w:autoSpaceDE w:val="0"/>
              <w:autoSpaceDN w:val="0"/>
              <w:adjustRightInd w:val="0"/>
              <w:snapToGrid w:val="0"/>
              <w:spacing w:after="120"/>
              <w:rPr>
                <w:rFonts w:ascii="Arial" w:hAnsi="Arial" w:cs="Arial"/>
                <w:i/>
                <w:iCs/>
                <w:color w:val="000000"/>
              </w:rPr>
            </w:pPr>
            <w:r w:rsidRPr="00FF6762">
              <w:rPr>
                <w:rFonts w:ascii="Arial" w:hAnsi="Arial" w:cs="Arial"/>
                <w:i/>
                <w:iCs/>
                <w:color w:val="000000"/>
              </w:rPr>
              <w:t>Gospel. A book given to Prophet Isa (peace be upon him).</w:t>
            </w:r>
          </w:p>
        </w:tc>
      </w:tr>
      <w:tr w:rsidR="00FF6762" w:rsidRPr="00FF6762" w14:paraId="767923B5" w14:textId="77777777" w:rsidTr="00760142">
        <w:trPr>
          <w:trHeight w:val="317"/>
        </w:trPr>
        <w:tc>
          <w:tcPr>
            <w:tcW w:w="3436" w:type="dxa"/>
            <w:vAlign w:val="center"/>
          </w:tcPr>
          <w:p w14:paraId="3D060B2E" w14:textId="77777777" w:rsidR="00FF6762" w:rsidRPr="00FF6762" w:rsidRDefault="00FF6762" w:rsidP="00760142">
            <w:pPr>
              <w:adjustRightInd w:val="0"/>
              <w:snapToGrid w:val="0"/>
              <w:spacing w:after="120"/>
              <w:rPr>
                <w:rFonts w:ascii="Arial" w:hAnsi="Arial" w:cs="Arial"/>
                <w:color w:val="000000"/>
              </w:rPr>
            </w:pPr>
            <w:r w:rsidRPr="00FF6762">
              <w:rPr>
                <w:rFonts w:ascii="Arial" w:hAnsi="Arial" w:cs="Arial"/>
                <w:color w:val="000000"/>
              </w:rPr>
              <w:t>Iqamah</w:t>
            </w:r>
          </w:p>
        </w:tc>
        <w:tc>
          <w:tcPr>
            <w:tcW w:w="11589" w:type="dxa"/>
            <w:vAlign w:val="center"/>
          </w:tcPr>
          <w:p w14:paraId="2BE7CB90" w14:textId="77777777" w:rsidR="00FF6762" w:rsidRPr="00FF6762" w:rsidRDefault="00FF6762" w:rsidP="00760142">
            <w:pPr>
              <w:autoSpaceDE w:val="0"/>
              <w:autoSpaceDN w:val="0"/>
              <w:adjustRightInd w:val="0"/>
              <w:snapToGrid w:val="0"/>
              <w:spacing w:after="120"/>
              <w:rPr>
                <w:rFonts w:ascii="Arial" w:hAnsi="Arial" w:cs="Arial"/>
                <w:i/>
                <w:iCs/>
                <w:color w:val="000000"/>
              </w:rPr>
            </w:pPr>
            <w:r w:rsidRPr="00FF6762">
              <w:rPr>
                <w:rFonts w:ascii="Arial" w:hAnsi="Arial" w:cs="Arial"/>
                <w:i/>
                <w:iCs/>
                <w:color w:val="000000"/>
              </w:rPr>
              <w:t>Call to stand up for salah.</w:t>
            </w:r>
          </w:p>
        </w:tc>
      </w:tr>
      <w:tr w:rsidR="00FF6762" w:rsidRPr="00FF6762" w14:paraId="3D671BD0" w14:textId="77777777" w:rsidTr="00760142">
        <w:trPr>
          <w:trHeight w:val="317"/>
        </w:trPr>
        <w:tc>
          <w:tcPr>
            <w:tcW w:w="3436" w:type="dxa"/>
            <w:vAlign w:val="center"/>
          </w:tcPr>
          <w:p w14:paraId="205BD323" w14:textId="77777777" w:rsidR="00FF6762" w:rsidRPr="00FF6762" w:rsidRDefault="00FF6762" w:rsidP="00760142">
            <w:pPr>
              <w:adjustRightInd w:val="0"/>
              <w:snapToGrid w:val="0"/>
              <w:spacing w:after="120"/>
              <w:rPr>
                <w:rFonts w:ascii="Arial" w:hAnsi="Arial" w:cs="Arial"/>
                <w:color w:val="000000"/>
              </w:rPr>
            </w:pPr>
            <w:r w:rsidRPr="00FF6762">
              <w:rPr>
                <w:rFonts w:ascii="Arial" w:hAnsi="Arial" w:cs="Arial"/>
                <w:color w:val="000000"/>
              </w:rPr>
              <w:t xml:space="preserve">Isa </w:t>
            </w:r>
            <w:r w:rsidRPr="00FF6762">
              <w:rPr>
                <w:rFonts w:ascii="Arial" w:hAnsi="Arial" w:cs="Arial"/>
                <w:color w:val="000000"/>
              </w:rPr>
              <w:tab/>
            </w:r>
          </w:p>
        </w:tc>
        <w:tc>
          <w:tcPr>
            <w:tcW w:w="11589" w:type="dxa"/>
            <w:vAlign w:val="center"/>
          </w:tcPr>
          <w:p w14:paraId="7DBFAD45" w14:textId="77777777" w:rsidR="00FF6762" w:rsidRPr="00FF6762" w:rsidRDefault="00FF6762" w:rsidP="00760142">
            <w:pPr>
              <w:autoSpaceDE w:val="0"/>
              <w:autoSpaceDN w:val="0"/>
              <w:adjustRightInd w:val="0"/>
              <w:snapToGrid w:val="0"/>
              <w:spacing w:after="120"/>
              <w:rPr>
                <w:rFonts w:ascii="Arial" w:hAnsi="Arial" w:cs="Arial"/>
                <w:i/>
                <w:iCs/>
                <w:color w:val="000000"/>
              </w:rPr>
            </w:pPr>
            <w:r w:rsidRPr="00FF6762">
              <w:rPr>
                <w:rFonts w:ascii="Arial" w:hAnsi="Arial" w:cs="Arial"/>
                <w:i/>
                <w:iCs/>
                <w:color w:val="000000"/>
              </w:rPr>
              <w:t>Jesus. A Prophet of Allah, born of the virgin Mary (peace be upon them).</w:t>
            </w:r>
          </w:p>
        </w:tc>
      </w:tr>
      <w:tr w:rsidR="00FF6762" w:rsidRPr="00FF6762" w14:paraId="03F16161" w14:textId="77777777" w:rsidTr="00760142">
        <w:trPr>
          <w:trHeight w:val="317"/>
        </w:trPr>
        <w:tc>
          <w:tcPr>
            <w:tcW w:w="3436" w:type="dxa"/>
            <w:vAlign w:val="center"/>
          </w:tcPr>
          <w:p w14:paraId="37A2DC32" w14:textId="77777777" w:rsidR="00FF6762" w:rsidRPr="00FF6762" w:rsidRDefault="00FF6762" w:rsidP="00760142">
            <w:pPr>
              <w:adjustRightInd w:val="0"/>
              <w:snapToGrid w:val="0"/>
              <w:spacing w:after="120"/>
              <w:rPr>
                <w:rFonts w:ascii="Arial" w:hAnsi="Arial" w:cs="Arial"/>
                <w:color w:val="000000"/>
              </w:rPr>
            </w:pPr>
            <w:r w:rsidRPr="00FF6762">
              <w:rPr>
                <w:rFonts w:ascii="Arial" w:hAnsi="Arial" w:cs="Arial"/>
                <w:color w:val="000000"/>
              </w:rPr>
              <w:t>Isha (Salat-ul-lsha)</w:t>
            </w:r>
          </w:p>
        </w:tc>
        <w:tc>
          <w:tcPr>
            <w:tcW w:w="11589" w:type="dxa"/>
            <w:vAlign w:val="center"/>
          </w:tcPr>
          <w:p w14:paraId="7DE637A3" w14:textId="77777777" w:rsidR="00FF6762" w:rsidRPr="00FF6762" w:rsidRDefault="00FF6762" w:rsidP="00760142">
            <w:pPr>
              <w:autoSpaceDE w:val="0"/>
              <w:autoSpaceDN w:val="0"/>
              <w:adjustRightInd w:val="0"/>
              <w:snapToGrid w:val="0"/>
              <w:spacing w:after="120"/>
              <w:rPr>
                <w:rFonts w:ascii="Arial" w:hAnsi="Arial" w:cs="Arial"/>
                <w:i/>
                <w:iCs/>
                <w:color w:val="000000"/>
              </w:rPr>
            </w:pPr>
            <w:r w:rsidRPr="00FF6762">
              <w:rPr>
                <w:rFonts w:ascii="Arial" w:hAnsi="Arial" w:cs="Arial"/>
                <w:i/>
                <w:iCs/>
                <w:color w:val="000000"/>
              </w:rPr>
              <w:t>Evening salah which may be performed from just over an hour after sunset, until midnight.</w:t>
            </w:r>
          </w:p>
        </w:tc>
      </w:tr>
      <w:tr w:rsidR="00FF6762" w:rsidRPr="00FF6762" w14:paraId="4FE9D485" w14:textId="77777777" w:rsidTr="00760142">
        <w:trPr>
          <w:trHeight w:val="317"/>
        </w:trPr>
        <w:tc>
          <w:tcPr>
            <w:tcW w:w="3436" w:type="dxa"/>
            <w:vAlign w:val="center"/>
          </w:tcPr>
          <w:p w14:paraId="5E316EC6" w14:textId="77777777" w:rsidR="00FF6762" w:rsidRPr="00FF6762" w:rsidRDefault="00FF6762" w:rsidP="00760142">
            <w:pPr>
              <w:adjustRightInd w:val="0"/>
              <w:snapToGrid w:val="0"/>
              <w:spacing w:after="120"/>
              <w:rPr>
                <w:rFonts w:ascii="Arial" w:hAnsi="Arial" w:cs="Arial"/>
                <w:color w:val="000000"/>
              </w:rPr>
            </w:pPr>
            <w:r w:rsidRPr="00FF6762">
              <w:rPr>
                <w:rFonts w:ascii="Arial" w:hAnsi="Arial" w:cs="Arial"/>
                <w:color w:val="000000"/>
              </w:rPr>
              <w:t>Islam</w:t>
            </w:r>
          </w:p>
        </w:tc>
        <w:tc>
          <w:tcPr>
            <w:tcW w:w="11589" w:type="dxa"/>
            <w:vAlign w:val="center"/>
          </w:tcPr>
          <w:p w14:paraId="29738609" w14:textId="77777777" w:rsidR="00FF6762" w:rsidRPr="00FF6762" w:rsidRDefault="00FF6762" w:rsidP="00760142">
            <w:pPr>
              <w:autoSpaceDE w:val="0"/>
              <w:autoSpaceDN w:val="0"/>
              <w:adjustRightInd w:val="0"/>
              <w:snapToGrid w:val="0"/>
              <w:spacing w:after="120"/>
              <w:rPr>
                <w:rFonts w:ascii="Arial" w:hAnsi="Arial" w:cs="Arial"/>
                <w:i/>
                <w:iCs/>
                <w:color w:val="000000"/>
              </w:rPr>
            </w:pPr>
            <w:r w:rsidRPr="00FF6762">
              <w:rPr>
                <w:rFonts w:ascii="Arial" w:hAnsi="Arial" w:cs="Arial"/>
                <w:i/>
                <w:iCs/>
                <w:color w:val="000000"/>
              </w:rPr>
              <w:t>Peace attained through willing obedience to Allah’s divine guidance.</w:t>
            </w:r>
          </w:p>
        </w:tc>
      </w:tr>
      <w:tr w:rsidR="00FF6762" w:rsidRPr="00FF6762" w14:paraId="4D9BDF15" w14:textId="77777777" w:rsidTr="00760142">
        <w:trPr>
          <w:trHeight w:val="317"/>
        </w:trPr>
        <w:tc>
          <w:tcPr>
            <w:tcW w:w="3436" w:type="dxa"/>
            <w:vAlign w:val="center"/>
          </w:tcPr>
          <w:p w14:paraId="588AD692" w14:textId="674FFC5F" w:rsidR="00FF6762" w:rsidRPr="00FF6762" w:rsidRDefault="00760142" w:rsidP="00760142">
            <w:pPr>
              <w:adjustRightInd w:val="0"/>
              <w:snapToGrid w:val="0"/>
              <w:spacing w:after="120"/>
              <w:rPr>
                <w:rFonts w:ascii="Arial" w:hAnsi="Arial" w:cs="Arial"/>
                <w:color w:val="000000"/>
              </w:rPr>
            </w:pPr>
            <w:r>
              <w:rPr>
                <w:rFonts w:ascii="Arial" w:hAnsi="Arial" w:cs="Arial"/>
                <w:color w:val="000000"/>
              </w:rPr>
              <w:t>Isma’il</w:t>
            </w:r>
          </w:p>
        </w:tc>
        <w:tc>
          <w:tcPr>
            <w:tcW w:w="11589" w:type="dxa"/>
            <w:vAlign w:val="center"/>
          </w:tcPr>
          <w:p w14:paraId="61567A3A" w14:textId="77777777" w:rsidR="00FF6762" w:rsidRPr="00FF6762" w:rsidRDefault="00FF6762" w:rsidP="00760142">
            <w:pPr>
              <w:autoSpaceDE w:val="0"/>
              <w:autoSpaceDN w:val="0"/>
              <w:adjustRightInd w:val="0"/>
              <w:snapToGrid w:val="0"/>
              <w:spacing w:after="120"/>
              <w:rPr>
                <w:rFonts w:ascii="Arial" w:hAnsi="Arial" w:cs="Arial"/>
                <w:i/>
                <w:iCs/>
                <w:color w:val="000000"/>
              </w:rPr>
            </w:pPr>
            <w:r w:rsidRPr="00FF6762">
              <w:rPr>
                <w:rFonts w:ascii="Arial" w:hAnsi="Arial" w:cs="Arial"/>
                <w:i/>
                <w:iCs/>
                <w:color w:val="000000"/>
              </w:rPr>
              <w:t>Ishmael. A Prophet of Allah. Son of the Prophet Ibrahim and Hajar (peace be upon them).</w:t>
            </w:r>
          </w:p>
        </w:tc>
      </w:tr>
      <w:tr w:rsidR="00FF6762" w:rsidRPr="00FF6762" w14:paraId="7E7EAA2D" w14:textId="77777777" w:rsidTr="00760142">
        <w:trPr>
          <w:trHeight w:val="317"/>
        </w:trPr>
        <w:tc>
          <w:tcPr>
            <w:tcW w:w="3436" w:type="dxa"/>
            <w:vAlign w:val="center"/>
          </w:tcPr>
          <w:p w14:paraId="6FCA0490" w14:textId="77777777" w:rsidR="00FF6762" w:rsidRPr="00FF6762" w:rsidRDefault="00FF6762" w:rsidP="00760142">
            <w:pPr>
              <w:adjustRightInd w:val="0"/>
              <w:snapToGrid w:val="0"/>
              <w:spacing w:after="120"/>
              <w:rPr>
                <w:rFonts w:ascii="Arial" w:hAnsi="Arial" w:cs="Arial"/>
                <w:color w:val="000000"/>
              </w:rPr>
            </w:pPr>
            <w:r w:rsidRPr="00FF6762">
              <w:rPr>
                <w:rFonts w:ascii="Arial" w:hAnsi="Arial" w:cs="Arial"/>
                <w:color w:val="000000"/>
              </w:rPr>
              <w:t xml:space="preserve">Isnad </w:t>
            </w:r>
            <w:r w:rsidRPr="00FF6762">
              <w:rPr>
                <w:rFonts w:ascii="Arial" w:hAnsi="Arial" w:cs="Arial"/>
                <w:color w:val="000000"/>
              </w:rPr>
              <w:tab/>
            </w:r>
          </w:p>
        </w:tc>
        <w:tc>
          <w:tcPr>
            <w:tcW w:w="11589" w:type="dxa"/>
            <w:vAlign w:val="center"/>
          </w:tcPr>
          <w:p w14:paraId="341E03A5" w14:textId="77777777" w:rsidR="00FF6762" w:rsidRPr="00FF6762" w:rsidRDefault="00FF6762" w:rsidP="00760142">
            <w:pPr>
              <w:autoSpaceDE w:val="0"/>
              <w:autoSpaceDN w:val="0"/>
              <w:adjustRightInd w:val="0"/>
              <w:snapToGrid w:val="0"/>
              <w:spacing w:after="120"/>
              <w:rPr>
                <w:rFonts w:ascii="Arial" w:hAnsi="Arial" w:cs="Arial"/>
                <w:i/>
                <w:iCs/>
                <w:color w:val="000000"/>
              </w:rPr>
            </w:pPr>
            <w:r w:rsidRPr="00FF6762">
              <w:rPr>
                <w:rFonts w:ascii="Arial" w:hAnsi="Arial" w:cs="Arial"/>
                <w:i/>
                <w:iCs/>
                <w:color w:val="000000"/>
              </w:rPr>
              <w:t>Chain of transmission of each Hadith.</w:t>
            </w:r>
          </w:p>
        </w:tc>
      </w:tr>
      <w:tr w:rsidR="00FF6762" w:rsidRPr="00FF6762" w14:paraId="4C8E0FA0" w14:textId="77777777" w:rsidTr="00760142">
        <w:trPr>
          <w:trHeight w:val="317"/>
        </w:trPr>
        <w:tc>
          <w:tcPr>
            <w:tcW w:w="3436" w:type="dxa"/>
            <w:vAlign w:val="center"/>
          </w:tcPr>
          <w:p w14:paraId="5C538D5C" w14:textId="77777777" w:rsidR="00FF6762" w:rsidRPr="00FF6762" w:rsidRDefault="00FF6762" w:rsidP="00760142">
            <w:pPr>
              <w:adjustRightInd w:val="0"/>
              <w:snapToGrid w:val="0"/>
              <w:spacing w:after="120"/>
              <w:rPr>
                <w:rFonts w:ascii="Arial" w:hAnsi="Arial" w:cs="Arial"/>
                <w:color w:val="000000"/>
              </w:rPr>
            </w:pPr>
            <w:r w:rsidRPr="00FF6762">
              <w:rPr>
                <w:rFonts w:ascii="Arial" w:hAnsi="Arial" w:cs="Arial"/>
                <w:color w:val="000000"/>
              </w:rPr>
              <w:t xml:space="preserve">Jibril </w:t>
            </w:r>
            <w:r w:rsidRPr="00FF6762">
              <w:rPr>
                <w:rFonts w:ascii="Arial" w:hAnsi="Arial" w:cs="Arial"/>
                <w:color w:val="000000"/>
              </w:rPr>
              <w:tab/>
            </w:r>
          </w:p>
        </w:tc>
        <w:tc>
          <w:tcPr>
            <w:tcW w:w="11589" w:type="dxa"/>
            <w:vAlign w:val="center"/>
          </w:tcPr>
          <w:p w14:paraId="0C62FCEF" w14:textId="77777777" w:rsidR="00FF6762" w:rsidRPr="00FF6762" w:rsidRDefault="00FF6762" w:rsidP="00760142">
            <w:pPr>
              <w:autoSpaceDE w:val="0"/>
              <w:autoSpaceDN w:val="0"/>
              <w:adjustRightInd w:val="0"/>
              <w:snapToGrid w:val="0"/>
              <w:spacing w:after="120"/>
              <w:rPr>
                <w:rFonts w:ascii="Arial" w:hAnsi="Arial" w:cs="Arial"/>
                <w:i/>
                <w:iCs/>
                <w:color w:val="000000"/>
              </w:rPr>
            </w:pPr>
            <w:r w:rsidRPr="00FF6762">
              <w:rPr>
                <w:rFonts w:ascii="Arial" w:hAnsi="Arial" w:cs="Arial"/>
                <w:i/>
                <w:iCs/>
                <w:color w:val="000000"/>
              </w:rPr>
              <w:t>Gabriel. The angel who delivered Allah’s messages to His Prophets.</w:t>
            </w:r>
          </w:p>
        </w:tc>
      </w:tr>
      <w:tr w:rsidR="00FF6762" w:rsidRPr="00FF6762" w14:paraId="3F77E348" w14:textId="77777777" w:rsidTr="00760142">
        <w:trPr>
          <w:trHeight w:val="317"/>
        </w:trPr>
        <w:tc>
          <w:tcPr>
            <w:tcW w:w="3436" w:type="dxa"/>
            <w:vAlign w:val="center"/>
          </w:tcPr>
          <w:p w14:paraId="00FA4CD0" w14:textId="77777777" w:rsidR="00FF6762" w:rsidRPr="00FF6762" w:rsidRDefault="00FF6762" w:rsidP="00760142">
            <w:pPr>
              <w:adjustRightInd w:val="0"/>
              <w:snapToGrid w:val="0"/>
              <w:spacing w:after="120"/>
              <w:rPr>
                <w:rFonts w:ascii="Arial" w:hAnsi="Arial" w:cs="Arial"/>
                <w:color w:val="000000"/>
              </w:rPr>
            </w:pPr>
            <w:r w:rsidRPr="00FF6762">
              <w:rPr>
                <w:rFonts w:ascii="Arial" w:hAnsi="Arial" w:cs="Arial"/>
                <w:color w:val="000000"/>
              </w:rPr>
              <w:t>Jihad</w:t>
            </w:r>
          </w:p>
        </w:tc>
        <w:tc>
          <w:tcPr>
            <w:tcW w:w="11589" w:type="dxa"/>
            <w:vAlign w:val="center"/>
          </w:tcPr>
          <w:p w14:paraId="1D617951" w14:textId="77777777" w:rsidR="00FF6762" w:rsidRPr="00FF6762" w:rsidRDefault="00FF6762" w:rsidP="00760142">
            <w:pPr>
              <w:autoSpaceDE w:val="0"/>
              <w:autoSpaceDN w:val="0"/>
              <w:adjustRightInd w:val="0"/>
              <w:snapToGrid w:val="0"/>
              <w:spacing w:after="120"/>
              <w:rPr>
                <w:rFonts w:ascii="Arial" w:hAnsi="Arial" w:cs="Arial"/>
                <w:i/>
                <w:iCs/>
                <w:color w:val="000000"/>
              </w:rPr>
            </w:pPr>
            <w:r w:rsidRPr="00FF6762">
              <w:rPr>
                <w:rFonts w:ascii="Arial" w:hAnsi="Arial" w:cs="Arial"/>
                <w:i/>
                <w:iCs/>
                <w:color w:val="000000"/>
              </w:rPr>
              <w:t>Personal individual struggle against evil in the way of Allah. It can also be collective defence of the Muslim community.</w:t>
            </w:r>
          </w:p>
        </w:tc>
      </w:tr>
      <w:tr w:rsidR="00FF6762" w:rsidRPr="00FF6762" w14:paraId="326E7CA8" w14:textId="77777777" w:rsidTr="00760142">
        <w:trPr>
          <w:trHeight w:val="317"/>
        </w:trPr>
        <w:tc>
          <w:tcPr>
            <w:tcW w:w="3436" w:type="dxa"/>
            <w:vAlign w:val="center"/>
          </w:tcPr>
          <w:p w14:paraId="755711BD" w14:textId="77777777" w:rsidR="00FF6762" w:rsidRPr="00FF6762" w:rsidRDefault="00FF6762" w:rsidP="00760142">
            <w:pPr>
              <w:adjustRightInd w:val="0"/>
              <w:snapToGrid w:val="0"/>
              <w:spacing w:after="120"/>
              <w:rPr>
                <w:rFonts w:ascii="Arial" w:hAnsi="Arial" w:cs="Arial"/>
                <w:color w:val="000000"/>
              </w:rPr>
            </w:pPr>
            <w:r w:rsidRPr="00FF6762">
              <w:rPr>
                <w:rFonts w:ascii="Arial" w:hAnsi="Arial" w:cs="Arial"/>
                <w:color w:val="000000"/>
              </w:rPr>
              <w:t xml:space="preserve">Jinn </w:t>
            </w:r>
            <w:r w:rsidRPr="00FF6762">
              <w:rPr>
                <w:rFonts w:ascii="Arial" w:hAnsi="Arial" w:cs="Arial"/>
                <w:color w:val="000000"/>
              </w:rPr>
              <w:tab/>
            </w:r>
          </w:p>
        </w:tc>
        <w:tc>
          <w:tcPr>
            <w:tcW w:w="11589" w:type="dxa"/>
            <w:vAlign w:val="center"/>
          </w:tcPr>
          <w:p w14:paraId="28507A3F" w14:textId="77777777" w:rsidR="00FF6762" w:rsidRPr="00FF6762" w:rsidRDefault="00FF6762" w:rsidP="00760142">
            <w:pPr>
              <w:autoSpaceDE w:val="0"/>
              <w:autoSpaceDN w:val="0"/>
              <w:adjustRightInd w:val="0"/>
              <w:snapToGrid w:val="0"/>
              <w:spacing w:after="120"/>
              <w:rPr>
                <w:rFonts w:ascii="Arial" w:hAnsi="Arial" w:cs="Arial"/>
                <w:i/>
                <w:iCs/>
                <w:color w:val="000000"/>
              </w:rPr>
            </w:pPr>
            <w:r w:rsidRPr="00FF6762">
              <w:rPr>
                <w:rFonts w:ascii="Arial" w:hAnsi="Arial" w:cs="Arial"/>
                <w:i/>
                <w:iCs/>
                <w:color w:val="000000"/>
              </w:rPr>
              <w:t>Being created by Allah from fire.</w:t>
            </w:r>
          </w:p>
        </w:tc>
      </w:tr>
      <w:tr w:rsidR="00FF6762" w:rsidRPr="00FF6762" w14:paraId="1E7F8474" w14:textId="77777777" w:rsidTr="00760142">
        <w:trPr>
          <w:trHeight w:val="317"/>
        </w:trPr>
        <w:tc>
          <w:tcPr>
            <w:tcW w:w="3436" w:type="dxa"/>
            <w:vAlign w:val="center"/>
          </w:tcPr>
          <w:p w14:paraId="53B11498" w14:textId="77777777" w:rsidR="00FF6762" w:rsidRPr="00FF6762" w:rsidRDefault="00FF6762" w:rsidP="00760142">
            <w:pPr>
              <w:adjustRightInd w:val="0"/>
              <w:snapToGrid w:val="0"/>
              <w:spacing w:after="120"/>
              <w:rPr>
                <w:rFonts w:ascii="Arial" w:hAnsi="Arial" w:cs="Arial"/>
                <w:color w:val="000000"/>
              </w:rPr>
            </w:pPr>
            <w:r w:rsidRPr="00FF6762">
              <w:rPr>
                <w:rFonts w:ascii="Arial" w:hAnsi="Arial" w:cs="Arial"/>
                <w:color w:val="000000"/>
              </w:rPr>
              <w:t>Jumu’ah  (Salat-ul-Jumu’ah)</w:t>
            </w:r>
          </w:p>
        </w:tc>
        <w:tc>
          <w:tcPr>
            <w:tcW w:w="11589" w:type="dxa"/>
            <w:vAlign w:val="center"/>
          </w:tcPr>
          <w:p w14:paraId="4B6FE3B5" w14:textId="77777777" w:rsidR="00FF6762" w:rsidRPr="00FF6762" w:rsidRDefault="00FF6762" w:rsidP="00760142">
            <w:pPr>
              <w:autoSpaceDE w:val="0"/>
              <w:autoSpaceDN w:val="0"/>
              <w:adjustRightInd w:val="0"/>
              <w:snapToGrid w:val="0"/>
              <w:spacing w:after="120"/>
              <w:rPr>
                <w:rFonts w:ascii="Arial" w:hAnsi="Arial" w:cs="Arial"/>
                <w:i/>
                <w:iCs/>
                <w:color w:val="000000"/>
              </w:rPr>
            </w:pPr>
            <w:r w:rsidRPr="00FF6762">
              <w:rPr>
                <w:rFonts w:ascii="Arial" w:hAnsi="Arial" w:cs="Arial"/>
                <w:i/>
                <w:iCs/>
                <w:color w:val="000000"/>
              </w:rPr>
              <w:t>The weekly communal salah, and attendance at the khutbah performed shortly after midday on Fridays.</w:t>
            </w:r>
          </w:p>
        </w:tc>
      </w:tr>
      <w:tr w:rsidR="00FF6762" w:rsidRPr="00FF6762" w14:paraId="55E8344D" w14:textId="77777777" w:rsidTr="00760142">
        <w:trPr>
          <w:trHeight w:val="317"/>
        </w:trPr>
        <w:tc>
          <w:tcPr>
            <w:tcW w:w="3436" w:type="dxa"/>
            <w:vAlign w:val="center"/>
          </w:tcPr>
          <w:p w14:paraId="1D09069F" w14:textId="77777777" w:rsidR="00FF6762" w:rsidRPr="00FF6762" w:rsidRDefault="00FF6762" w:rsidP="00760142">
            <w:pPr>
              <w:adjustRightInd w:val="0"/>
              <w:snapToGrid w:val="0"/>
              <w:spacing w:after="120"/>
              <w:rPr>
                <w:rFonts w:ascii="Arial" w:hAnsi="Arial" w:cs="Arial"/>
                <w:color w:val="000000"/>
              </w:rPr>
            </w:pPr>
            <w:r w:rsidRPr="00FF6762">
              <w:rPr>
                <w:rFonts w:ascii="Arial" w:hAnsi="Arial" w:cs="Arial"/>
                <w:color w:val="000000"/>
              </w:rPr>
              <w:t>Ka’bah</w:t>
            </w:r>
          </w:p>
        </w:tc>
        <w:tc>
          <w:tcPr>
            <w:tcW w:w="11589" w:type="dxa"/>
            <w:vAlign w:val="center"/>
          </w:tcPr>
          <w:p w14:paraId="7E4FC93D" w14:textId="77777777" w:rsidR="00FF6762" w:rsidRPr="00FF6762" w:rsidRDefault="00FF6762" w:rsidP="00760142">
            <w:pPr>
              <w:autoSpaceDE w:val="0"/>
              <w:autoSpaceDN w:val="0"/>
              <w:adjustRightInd w:val="0"/>
              <w:snapToGrid w:val="0"/>
              <w:spacing w:after="120"/>
              <w:rPr>
                <w:rFonts w:ascii="Arial" w:hAnsi="Arial" w:cs="Arial"/>
                <w:i/>
                <w:iCs/>
                <w:color w:val="000000"/>
              </w:rPr>
            </w:pPr>
            <w:r w:rsidRPr="00FF6762">
              <w:rPr>
                <w:rFonts w:ascii="Arial" w:hAnsi="Arial" w:cs="Arial"/>
                <w:i/>
                <w:iCs/>
                <w:color w:val="000000"/>
              </w:rPr>
              <w:t>A cube-shaped structure in the centre of the grand mosque in Makkah. The first house built for the worship of the One True God.</w:t>
            </w:r>
          </w:p>
        </w:tc>
      </w:tr>
      <w:tr w:rsidR="00FF6762" w:rsidRPr="00FF6762" w14:paraId="4CD138BA" w14:textId="77777777" w:rsidTr="00760142">
        <w:trPr>
          <w:trHeight w:val="317"/>
        </w:trPr>
        <w:tc>
          <w:tcPr>
            <w:tcW w:w="3436" w:type="dxa"/>
            <w:vAlign w:val="center"/>
          </w:tcPr>
          <w:p w14:paraId="4DFDC48C" w14:textId="77777777" w:rsidR="00FF6762" w:rsidRPr="00FF6762" w:rsidRDefault="00FF6762" w:rsidP="00760142">
            <w:pPr>
              <w:adjustRightInd w:val="0"/>
              <w:snapToGrid w:val="0"/>
              <w:spacing w:after="120"/>
              <w:rPr>
                <w:rFonts w:ascii="Arial" w:hAnsi="Arial" w:cs="Arial"/>
                <w:color w:val="000000"/>
              </w:rPr>
            </w:pPr>
            <w:r w:rsidRPr="00FF6762">
              <w:rPr>
                <w:rFonts w:ascii="Arial" w:hAnsi="Arial" w:cs="Arial"/>
                <w:color w:val="000000"/>
              </w:rPr>
              <w:t>Khadijah</w:t>
            </w:r>
          </w:p>
        </w:tc>
        <w:tc>
          <w:tcPr>
            <w:tcW w:w="11589" w:type="dxa"/>
            <w:vAlign w:val="center"/>
          </w:tcPr>
          <w:p w14:paraId="1B6A01BC" w14:textId="77777777" w:rsidR="00FF6762" w:rsidRPr="00FF6762" w:rsidRDefault="00FF6762" w:rsidP="00760142">
            <w:pPr>
              <w:autoSpaceDE w:val="0"/>
              <w:autoSpaceDN w:val="0"/>
              <w:adjustRightInd w:val="0"/>
              <w:snapToGrid w:val="0"/>
              <w:spacing w:after="120"/>
              <w:rPr>
                <w:rFonts w:ascii="Arial" w:hAnsi="Arial" w:cs="Arial"/>
                <w:i/>
                <w:iCs/>
                <w:color w:val="000000"/>
              </w:rPr>
            </w:pPr>
            <w:r w:rsidRPr="00FF6762">
              <w:rPr>
                <w:rFonts w:ascii="Arial" w:hAnsi="Arial" w:cs="Arial"/>
                <w:i/>
                <w:iCs/>
                <w:color w:val="000000"/>
              </w:rPr>
              <w:t>First wife of the Prophet Muhammad. Mother of Fatimah Zahrah (Radhi- Allahu-anhum - may Allah be pleased with them).</w:t>
            </w:r>
          </w:p>
        </w:tc>
      </w:tr>
      <w:tr w:rsidR="00FF6762" w:rsidRPr="00FF6762" w14:paraId="7AD73084" w14:textId="77777777" w:rsidTr="00760142">
        <w:trPr>
          <w:trHeight w:val="317"/>
        </w:trPr>
        <w:tc>
          <w:tcPr>
            <w:tcW w:w="3436" w:type="dxa"/>
            <w:vAlign w:val="center"/>
          </w:tcPr>
          <w:p w14:paraId="117A1097" w14:textId="77777777" w:rsidR="00FF6762" w:rsidRPr="00FF6762" w:rsidRDefault="00FF6762" w:rsidP="00760142">
            <w:pPr>
              <w:adjustRightInd w:val="0"/>
              <w:snapToGrid w:val="0"/>
              <w:spacing w:after="120"/>
              <w:rPr>
                <w:rFonts w:ascii="Arial" w:hAnsi="Arial" w:cs="Arial"/>
                <w:color w:val="000000"/>
              </w:rPr>
            </w:pPr>
            <w:r w:rsidRPr="00FF6762">
              <w:rPr>
                <w:rFonts w:ascii="Arial" w:hAnsi="Arial" w:cs="Arial"/>
                <w:color w:val="000000"/>
              </w:rPr>
              <w:t>Khalifah</w:t>
            </w:r>
          </w:p>
        </w:tc>
        <w:tc>
          <w:tcPr>
            <w:tcW w:w="11589" w:type="dxa"/>
            <w:vAlign w:val="center"/>
          </w:tcPr>
          <w:p w14:paraId="12DB1C3E" w14:textId="77777777" w:rsidR="00FF6762" w:rsidRPr="00FF6762" w:rsidRDefault="00FF6762" w:rsidP="00760142">
            <w:pPr>
              <w:autoSpaceDE w:val="0"/>
              <w:autoSpaceDN w:val="0"/>
              <w:adjustRightInd w:val="0"/>
              <w:snapToGrid w:val="0"/>
              <w:spacing w:after="120"/>
              <w:rPr>
                <w:rFonts w:ascii="Arial" w:hAnsi="Arial" w:cs="Arial"/>
                <w:i/>
                <w:iCs/>
                <w:color w:val="000000"/>
              </w:rPr>
            </w:pPr>
            <w:r w:rsidRPr="00FF6762">
              <w:rPr>
                <w:rFonts w:ascii="Arial" w:hAnsi="Arial" w:cs="Arial"/>
                <w:i/>
                <w:iCs/>
                <w:color w:val="000000"/>
              </w:rPr>
              <w:t>Successor; inheritor; custodian; vice-regent (see al-Khulafa-ur-Rashidun).</w:t>
            </w:r>
          </w:p>
        </w:tc>
      </w:tr>
      <w:tr w:rsidR="00FF6762" w:rsidRPr="00FF6762" w14:paraId="12232F1D" w14:textId="77777777" w:rsidTr="00760142">
        <w:trPr>
          <w:trHeight w:val="317"/>
        </w:trPr>
        <w:tc>
          <w:tcPr>
            <w:tcW w:w="3436" w:type="dxa"/>
            <w:vAlign w:val="center"/>
          </w:tcPr>
          <w:p w14:paraId="2C6D286C" w14:textId="77777777" w:rsidR="00FF6762" w:rsidRPr="00FF6762" w:rsidRDefault="00FF6762" w:rsidP="00760142">
            <w:pPr>
              <w:adjustRightInd w:val="0"/>
              <w:snapToGrid w:val="0"/>
              <w:spacing w:after="120"/>
              <w:rPr>
                <w:rFonts w:ascii="Arial" w:hAnsi="Arial" w:cs="Arial"/>
                <w:color w:val="000000"/>
              </w:rPr>
            </w:pPr>
            <w:r w:rsidRPr="00FF6762">
              <w:rPr>
                <w:rFonts w:ascii="Arial" w:hAnsi="Arial" w:cs="Arial"/>
                <w:color w:val="000000"/>
              </w:rPr>
              <w:t>Khilafah</w:t>
            </w:r>
          </w:p>
        </w:tc>
        <w:tc>
          <w:tcPr>
            <w:tcW w:w="11589" w:type="dxa"/>
            <w:vAlign w:val="center"/>
          </w:tcPr>
          <w:p w14:paraId="72B4836F" w14:textId="77777777" w:rsidR="00FF6762" w:rsidRPr="00FF6762" w:rsidRDefault="00FF6762" w:rsidP="00760142">
            <w:pPr>
              <w:autoSpaceDE w:val="0"/>
              <w:autoSpaceDN w:val="0"/>
              <w:adjustRightInd w:val="0"/>
              <w:snapToGrid w:val="0"/>
              <w:spacing w:after="120"/>
              <w:rPr>
                <w:rFonts w:ascii="Arial" w:hAnsi="Arial" w:cs="Arial"/>
                <w:i/>
                <w:iCs/>
                <w:color w:val="000000"/>
              </w:rPr>
            </w:pPr>
            <w:r w:rsidRPr="00FF6762">
              <w:rPr>
                <w:rFonts w:ascii="Arial" w:hAnsi="Arial" w:cs="Arial"/>
                <w:i/>
                <w:iCs/>
                <w:color w:val="000000"/>
              </w:rPr>
              <w:t>The institution of the Khalifah.</w:t>
            </w:r>
          </w:p>
        </w:tc>
      </w:tr>
      <w:tr w:rsidR="00FF6762" w:rsidRPr="00FF6762" w14:paraId="29A44734" w14:textId="77777777" w:rsidTr="00760142">
        <w:trPr>
          <w:trHeight w:val="317"/>
        </w:trPr>
        <w:tc>
          <w:tcPr>
            <w:tcW w:w="3436" w:type="dxa"/>
            <w:vAlign w:val="center"/>
          </w:tcPr>
          <w:p w14:paraId="6AD333B0" w14:textId="77777777" w:rsidR="00FF6762" w:rsidRPr="00FF6762" w:rsidRDefault="00FF6762" w:rsidP="00760142">
            <w:pPr>
              <w:adjustRightInd w:val="0"/>
              <w:snapToGrid w:val="0"/>
              <w:spacing w:after="120"/>
              <w:rPr>
                <w:rFonts w:ascii="Arial" w:hAnsi="Arial" w:cs="Arial"/>
                <w:color w:val="000000"/>
              </w:rPr>
            </w:pPr>
            <w:r w:rsidRPr="00FF6762">
              <w:rPr>
                <w:rFonts w:ascii="Arial" w:hAnsi="Arial" w:cs="Arial"/>
                <w:color w:val="000000"/>
              </w:rPr>
              <w:t>Khwms</w:t>
            </w:r>
          </w:p>
        </w:tc>
        <w:tc>
          <w:tcPr>
            <w:tcW w:w="11589" w:type="dxa"/>
            <w:vAlign w:val="center"/>
          </w:tcPr>
          <w:p w14:paraId="4372E411" w14:textId="77777777" w:rsidR="00FF6762" w:rsidRPr="00FF6762" w:rsidRDefault="00FF6762" w:rsidP="00760142">
            <w:pPr>
              <w:autoSpaceDE w:val="0"/>
              <w:autoSpaceDN w:val="0"/>
              <w:adjustRightInd w:val="0"/>
              <w:snapToGrid w:val="0"/>
              <w:spacing w:after="120"/>
              <w:rPr>
                <w:rFonts w:ascii="Arial" w:hAnsi="Arial" w:cs="Arial"/>
                <w:i/>
                <w:iCs/>
                <w:color w:val="000000"/>
              </w:rPr>
            </w:pPr>
            <w:r w:rsidRPr="00FF6762">
              <w:rPr>
                <w:rFonts w:ascii="Arial" w:hAnsi="Arial" w:cs="Arial"/>
                <w:i/>
                <w:iCs/>
                <w:color w:val="000000"/>
              </w:rPr>
              <w:t>Contribution (additional to zakah) of one fifth of surplus annual income paid by Shi’ah Muslims. Sunni Muslims only apply Khums to booty.</w:t>
            </w:r>
          </w:p>
        </w:tc>
      </w:tr>
      <w:tr w:rsidR="00FF6762" w:rsidRPr="00FF6762" w14:paraId="3978A15E" w14:textId="77777777" w:rsidTr="00760142">
        <w:trPr>
          <w:trHeight w:val="317"/>
        </w:trPr>
        <w:tc>
          <w:tcPr>
            <w:tcW w:w="3436" w:type="dxa"/>
            <w:vAlign w:val="center"/>
          </w:tcPr>
          <w:p w14:paraId="1E4C665E" w14:textId="77777777" w:rsidR="00FF6762" w:rsidRPr="00FF6762" w:rsidRDefault="00FF6762" w:rsidP="00760142">
            <w:pPr>
              <w:adjustRightInd w:val="0"/>
              <w:snapToGrid w:val="0"/>
              <w:spacing w:after="120"/>
              <w:rPr>
                <w:rFonts w:ascii="Arial" w:hAnsi="Arial" w:cs="Arial"/>
                <w:color w:val="000000"/>
              </w:rPr>
            </w:pPr>
            <w:r w:rsidRPr="00FF6762">
              <w:rPr>
                <w:rFonts w:ascii="Arial" w:hAnsi="Arial" w:cs="Arial"/>
                <w:color w:val="000000"/>
              </w:rPr>
              <w:t>Khutbah</w:t>
            </w:r>
          </w:p>
        </w:tc>
        <w:tc>
          <w:tcPr>
            <w:tcW w:w="11589" w:type="dxa"/>
            <w:vAlign w:val="center"/>
          </w:tcPr>
          <w:p w14:paraId="73FFDAC5" w14:textId="77777777" w:rsidR="00FF6762" w:rsidRPr="00FF6762" w:rsidRDefault="00FF6762" w:rsidP="00760142">
            <w:pPr>
              <w:autoSpaceDE w:val="0"/>
              <w:autoSpaceDN w:val="0"/>
              <w:adjustRightInd w:val="0"/>
              <w:snapToGrid w:val="0"/>
              <w:spacing w:after="120"/>
              <w:rPr>
                <w:rFonts w:ascii="Arial" w:hAnsi="Arial" w:cs="Arial"/>
                <w:i/>
                <w:iCs/>
                <w:color w:val="000000"/>
              </w:rPr>
            </w:pPr>
            <w:r w:rsidRPr="00FF6762">
              <w:rPr>
                <w:rFonts w:ascii="Arial" w:hAnsi="Arial" w:cs="Arial"/>
                <w:i/>
                <w:iCs/>
                <w:color w:val="000000"/>
              </w:rPr>
              <w:t>Speech. Talk delivered on special occasions such as the Jum’uah and Id prayers.</w:t>
            </w:r>
          </w:p>
        </w:tc>
      </w:tr>
      <w:tr w:rsidR="00FF6762" w:rsidRPr="00FF6762" w14:paraId="1E580DD3" w14:textId="77777777" w:rsidTr="00760142">
        <w:trPr>
          <w:trHeight w:val="317"/>
        </w:trPr>
        <w:tc>
          <w:tcPr>
            <w:tcW w:w="3436" w:type="dxa"/>
            <w:vAlign w:val="center"/>
          </w:tcPr>
          <w:p w14:paraId="63D358E8" w14:textId="77777777" w:rsidR="00FF6762" w:rsidRPr="00FF6762" w:rsidRDefault="00FF6762" w:rsidP="00760142">
            <w:pPr>
              <w:adjustRightInd w:val="0"/>
              <w:snapToGrid w:val="0"/>
              <w:spacing w:after="120"/>
              <w:rPr>
                <w:rFonts w:ascii="Arial" w:hAnsi="Arial" w:cs="Arial"/>
                <w:color w:val="000000"/>
              </w:rPr>
            </w:pPr>
            <w:r w:rsidRPr="00FF6762">
              <w:rPr>
                <w:rFonts w:ascii="Arial" w:hAnsi="Arial" w:cs="Arial"/>
                <w:color w:val="000000"/>
              </w:rPr>
              <w:t>Laylat-ul-Qadr</w:t>
            </w:r>
          </w:p>
        </w:tc>
        <w:tc>
          <w:tcPr>
            <w:tcW w:w="11589" w:type="dxa"/>
            <w:vAlign w:val="center"/>
          </w:tcPr>
          <w:p w14:paraId="3E069A3E" w14:textId="77777777" w:rsidR="00FF6762" w:rsidRPr="00FF6762" w:rsidRDefault="00FF6762" w:rsidP="00760142">
            <w:pPr>
              <w:autoSpaceDE w:val="0"/>
              <w:autoSpaceDN w:val="0"/>
              <w:adjustRightInd w:val="0"/>
              <w:snapToGrid w:val="0"/>
              <w:spacing w:after="120"/>
              <w:rPr>
                <w:rFonts w:ascii="Arial" w:hAnsi="Arial" w:cs="Arial"/>
                <w:i/>
                <w:iCs/>
                <w:color w:val="000000"/>
              </w:rPr>
            </w:pPr>
            <w:r w:rsidRPr="00FF6762">
              <w:rPr>
                <w:rFonts w:ascii="Arial" w:hAnsi="Arial" w:cs="Arial"/>
                <w:i/>
                <w:iCs/>
                <w:color w:val="000000"/>
              </w:rPr>
              <w:t>The Night of Power, when the first revelation of the Qur’an was made to Prophet Muhammad. It is believed to be one of the last ten nights of Ramadan.</w:t>
            </w:r>
          </w:p>
        </w:tc>
      </w:tr>
      <w:tr w:rsidR="00FF6762" w:rsidRPr="00FF6762" w14:paraId="12099C4E" w14:textId="77777777" w:rsidTr="00760142">
        <w:trPr>
          <w:trHeight w:val="317"/>
        </w:trPr>
        <w:tc>
          <w:tcPr>
            <w:tcW w:w="3436" w:type="dxa"/>
            <w:vAlign w:val="center"/>
          </w:tcPr>
          <w:p w14:paraId="33170E34" w14:textId="77777777" w:rsidR="00FF6762" w:rsidRPr="00FF6762" w:rsidRDefault="00FF6762" w:rsidP="00760142">
            <w:pPr>
              <w:adjustRightInd w:val="0"/>
              <w:snapToGrid w:val="0"/>
              <w:spacing w:after="120"/>
              <w:rPr>
                <w:rFonts w:ascii="Arial" w:hAnsi="Arial" w:cs="Arial"/>
                <w:color w:val="000000"/>
              </w:rPr>
            </w:pPr>
            <w:r w:rsidRPr="00FF6762">
              <w:rPr>
                <w:rFonts w:ascii="Arial" w:hAnsi="Arial" w:cs="Arial"/>
                <w:color w:val="000000"/>
              </w:rPr>
              <w:t>Madinah</w:t>
            </w:r>
          </w:p>
        </w:tc>
        <w:tc>
          <w:tcPr>
            <w:tcW w:w="11589" w:type="dxa"/>
            <w:vAlign w:val="center"/>
          </w:tcPr>
          <w:p w14:paraId="16889D5C" w14:textId="77777777" w:rsidR="00FF6762" w:rsidRPr="00FF6762" w:rsidRDefault="00FF6762" w:rsidP="00760142">
            <w:pPr>
              <w:autoSpaceDE w:val="0"/>
              <w:autoSpaceDN w:val="0"/>
              <w:adjustRightInd w:val="0"/>
              <w:snapToGrid w:val="0"/>
              <w:spacing w:after="120"/>
              <w:rPr>
                <w:rFonts w:ascii="Arial" w:hAnsi="Arial" w:cs="Arial"/>
                <w:i/>
                <w:iCs/>
                <w:color w:val="000000"/>
              </w:rPr>
            </w:pPr>
            <w:r w:rsidRPr="00FF6762">
              <w:rPr>
                <w:rFonts w:ascii="Arial" w:hAnsi="Arial" w:cs="Arial"/>
                <w:i/>
                <w:iCs/>
                <w:color w:val="000000"/>
              </w:rPr>
              <w:t>See al-Madinah.</w:t>
            </w:r>
          </w:p>
        </w:tc>
      </w:tr>
      <w:tr w:rsidR="00FF6762" w:rsidRPr="00FF6762" w14:paraId="1FAC35B9" w14:textId="77777777" w:rsidTr="00760142">
        <w:trPr>
          <w:trHeight w:val="317"/>
        </w:trPr>
        <w:tc>
          <w:tcPr>
            <w:tcW w:w="3436" w:type="dxa"/>
            <w:vAlign w:val="center"/>
          </w:tcPr>
          <w:p w14:paraId="15BE1390" w14:textId="77777777" w:rsidR="00FF6762" w:rsidRPr="00FF6762" w:rsidRDefault="00FF6762" w:rsidP="00760142">
            <w:pPr>
              <w:adjustRightInd w:val="0"/>
              <w:snapToGrid w:val="0"/>
              <w:spacing w:after="120"/>
              <w:rPr>
                <w:rFonts w:ascii="Arial" w:hAnsi="Arial" w:cs="Arial"/>
                <w:color w:val="000000"/>
              </w:rPr>
            </w:pPr>
            <w:r w:rsidRPr="00FF6762">
              <w:rPr>
                <w:rFonts w:ascii="Arial" w:hAnsi="Arial" w:cs="Arial"/>
                <w:color w:val="000000"/>
              </w:rPr>
              <w:t>Maghrib (Salat-ul-Maghrib)</w:t>
            </w:r>
          </w:p>
        </w:tc>
        <w:tc>
          <w:tcPr>
            <w:tcW w:w="11589" w:type="dxa"/>
            <w:vAlign w:val="center"/>
          </w:tcPr>
          <w:p w14:paraId="380129C5" w14:textId="77777777" w:rsidR="00FF6762" w:rsidRPr="00FF6762" w:rsidRDefault="00FF6762" w:rsidP="00760142">
            <w:pPr>
              <w:autoSpaceDE w:val="0"/>
              <w:autoSpaceDN w:val="0"/>
              <w:adjustRightInd w:val="0"/>
              <w:snapToGrid w:val="0"/>
              <w:spacing w:after="120"/>
              <w:rPr>
                <w:rFonts w:ascii="Arial" w:hAnsi="Arial" w:cs="Arial"/>
                <w:i/>
                <w:iCs/>
                <w:color w:val="000000"/>
              </w:rPr>
            </w:pPr>
            <w:r w:rsidRPr="00FF6762">
              <w:rPr>
                <w:rFonts w:ascii="Arial" w:hAnsi="Arial" w:cs="Arial"/>
                <w:i/>
                <w:iCs/>
                <w:color w:val="000000"/>
              </w:rPr>
              <w:t>Sunset salah which is performed after sunset until daylight ends.</w:t>
            </w:r>
          </w:p>
        </w:tc>
      </w:tr>
      <w:tr w:rsidR="00FF6762" w:rsidRPr="00FF6762" w14:paraId="454669E4" w14:textId="77777777" w:rsidTr="00760142">
        <w:trPr>
          <w:trHeight w:val="317"/>
        </w:trPr>
        <w:tc>
          <w:tcPr>
            <w:tcW w:w="3436" w:type="dxa"/>
            <w:vAlign w:val="center"/>
          </w:tcPr>
          <w:p w14:paraId="2C95B4CD" w14:textId="77777777" w:rsidR="00FF6762" w:rsidRPr="00FF6762" w:rsidRDefault="00FF6762" w:rsidP="00760142">
            <w:pPr>
              <w:adjustRightInd w:val="0"/>
              <w:snapToGrid w:val="0"/>
              <w:spacing w:after="120"/>
              <w:rPr>
                <w:rFonts w:ascii="Arial" w:hAnsi="Arial" w:cs="Arial"/>
                <w:color w:val="000000"/>
              </w:rPr>
            </w:pPr>
            <w:r w:rsidRPr="00FF6762">
              <w:rPr>
                <w:rFonts w:ascii="Arial" w:hAnsi="Arial" w:cs="Arial"/>
                <w:color w:val="000000"/>
              </w:rPr>
              <w:t>Mahdi, al-Muntazar</w:t>
            </w:r>
          </w:p>
        </w:tc>
        <w:tc>
          <w:tcPr>
            <w:tcW w:w="11589" w:type="dxa"/>
            <w:vAlign w:val="center"/>
          </w:tcPr>
          <w:p w14:paraId="0645F7F7" w14:textId="77777777" w:rsidR="00FF6762" w:rsidRPr="00FF6762" w:rsidRDefault="00FF6762" w:rsidP="00760142">
            <w:pPr>
              <w:autoSpaceDE w:val="0"/>
              <w:autoSpaceDN w:val="0"/>
              <w:adjustRightInd w:val="0"/>
              <w:snapToGrid w:val="0"/>
              <w:spacing w:after="120"/>
              <w:rPr>
                <w:rFonts w:ascii="Arial" w:hAnsi="Arial" w:cs="Arial"/>
                <w:i/>
                <w:iCs/>
                <w:color w:val="000000"/>
              </w:rPr>
            </w:pPr>
            <w:r w:rsidRPr="00FF6762">
              <w:rPr>
                <w:rFonts w:ascii="Arial" w:hAnsi="Arial" w:cs="Arial"/>
                <w:i/>
                <w:iCs/>
                <w:color w:val="000000"/>
              </w:rPr>
              <w:t>The (rightly) guided one who is awaited and will appear towards the end of time to lead the Ummah and restore justice on Earth. The one who is promised in the Judaic, Christian and Islamic traditions.</w:t>
            </w:r>
          </w:p>
        </w:tc>
      </w:tr>
      <w:tr w:rsidR="00FF6762" w:rsidRPr="00FF6762" w14:paraId="695F1820" w14:textId="77777777" w:rsidTr="00760142">
        <w:trPr>
          <w:trHeight w:val="317"/>
        </w:trPr>
        <w:tc>
          <w:tcPr>
            <w:tcW w:w="3436" w:type="dxa"/>
            <w:vAlign w:val="center"/>
          </w:tcPr>
          <w:p w14:paraId="39591B48" w14:textId="77777777" w:rsidR="00FF6762" w:rsidRPr="00FF6762" w:rsidRDefault="00FF6762" w:rsidP="00760142">
            <w:pPr>
              <w:adjustRightInd w:val="0"/>
              <w:snapToGrid w:val="0"/>
              <w:spacing w:after="120"/>
              <w:rPr>
                <w:rFonts w:ascii="Arial" w:hAnsi="Arial" w:cs="Arial"/>
                <w:color w:val="000000"/>
              </w:rPr>
            </w:pPr>
            <w:r w:rsidRPr="00FF6762">
              <w:rPr>
                <w:rFonts w:ascii="Arial" w:hAnsi="Arial" w:cs="Arial"/>
                <w:color w:val="000000"/>
              </w:rPr>
              <w:t>Makkah</w:t>
            </w:r>
          </w:p>
        </w:tc>
        <w:tc>
          <w:tcPr>
            <w:tcW w:w="11589" w:type="dxa"/>
            <w:vAlign w:val="center"/>
          </w:tcPr>
          <w:p w14:paraId="2A786FA0" w14:textId="77777777" w:rsidR="00FF6762" w:rsidRPr="00FF6762" w:rsidRDefault="00FF6762" w:rsidP="00760142">
            <w:pPr>
              <w:autoSpaceDE w:val="0"/>
              <w:autoSpaceDN w:val="0"/>
              <w:adjustRightInd w:val="0"/>
              <w:snapToGrid w:val="0"/>
              <w:spacing w:after="120"/>
              <w:rPr>
                <w:rFonts w:ascii="Arial" w:hAnsi="Arial" w:cs="Arial"/>
                <w:i/>
                <w:iCs/>
                <w:color w:val="000000"/>
              </w:rPr>
            </w:pPr>
            <w:r w:rsidRPr="00FF6762">
              <w:rPr>
                <w:rFonts w:ascii="Arial" w:hAnsi="Arial" w:cs="Arial"/>
                <w:i/>
                <w:iCs/>
                <w:color w:val="000000"/>
              </w:rPr>
              <w:t>City where the Prophet Muhammad was born, and where the Ka’bah is located.</w:t>
            </w:r>
          </w:p>
        </w:tc>
      </w:tr>
      <w:tr w:rsidR="00FF6762" w:rsidRPr="00FF6762" w14:paraId="6008EE47" w14:textId="77777777" w:rsidTr="00760142">
        <w:trPr>
          <w:trHeight w:val="317"/>
        </w:trPr>
        <w:tc>
          <w:tcPr>
            <w:tcW w:w="3436" w:type="dxa"/>
            <w:vAlign w:val="center"/>
          </w:tcPr>
          <w:p w14:paraId="002D7D03" w14:textId="77777777" w:rsidR="00FF6762" w:rsidRPr="00FF6762" w:rsidRDefault="00FF6762" w:rsidP="00760142">
            <w:pPr>
              <w:adjustRightInd w:val="0"/>
              <w:snapToGrid w:val="0"/>
              <w:spacing w:after="120"/>
              <w:rPr>
                <w:rFonts w:ascii="Arial" w:hAnsi="Arial" w:cs="Arial"/>
                <w:color w:val="000000"/>
              </w:rPr>
            </w:pPr>
            <w:r w:rsidRPr="00FF6762">
              <w:rPr>
                <w:rFonts w:ascii="Arial" w:hAnsi="Arial" w:cs="Arial"/>
                <w:color w:val="000000"/>
              </w:rPr>
              <w:t>Maryam</w:t>
            </w:r>
          </w:p>
        </w:tc>
        <w:tc>
          <w:tcPr>
            <w:tcW w:w="11589" w:type="dxa"/>
            <w:vAlign w:val="center"/>
          </w:tcPr>
          <w:p w14:paraId="6C219974" w14:textId="77777777" w:rsidR="00FF6762" w:rsidRPr="00FF6762" w:rsidRDefault="00FF6762" w:rsidP="00760142">
            <w:pPr>
              <w:autoSpaceDE w:val="0"/>
              <w:autoSpaceDN w:val="0"/>
              <w:adjustRightInd w:val="0"/>
              <w:snapToGrid w:val="0"/>
              <w:spacing w:after="120"/>
              <w:rPr>
                <w:rFonts w:ascii="Arial" w:hAnsi="Arial" w:cs="Arial"/>
                <w:i/>
                <w:iCs/>
                <w:color w:val="000000"/>
              </w:rPr>
            </w:pPr>
            <w:r w:rsidRPr="00FF6762">
              <w:rPr>
                <w:rFonts w:ascii="Arial" w:hAnsi="Arial" w:cs="Arial"/>
                <w:i/>
                <w:iCs/>
                <w:color w:val="000000"/>
              </w:rPr>
              <w:t>Mary. The virgin mother of the Prophet Isa (peace be upon them).</w:t>
            </w:r>
          </w:p>
        </w:tc>
      </w:tr>
      <w:tr w:rsidR="00FF6762" w:rsidRPr="00FF6762" w14:paraId="5ADC52CA" w14:textId="77777777" w:rsidTr="00760142">
        <w:trPr>
          <w:trHeight w:val="317"/>
        </w:trPr>
        <w:tc>
          <w:tcPr>
            <w:tcW w:w="3436" w:type="dxa"/>
            <w:vAlign w:val="center"/>
          </w:tcPr>
          <w:p w14:paraId="51A9FAAD" w14:textId="77777777" w:rsidR="00FF6762" w:rsidRPr="00FF6762" w:rsidRDefault="00FF6762" w:rsidP="00760142">
            <w:pPr>
              <w:adjustRightInd w:val="0"/>
              <w:snapToGrid w:val="0"/>
              <w:spacing w:after="120"/>
              <w:rPr>
                <w:rFonts w:ascii="Arial" w:hAnsi="Arial" w:cs="Arial"/>
                <w:color w:val="000000"/>
              </w:rPr>
            </w:pPr>
            <w:r w:rsidRPr="00FF6762">
              <w:rPr>
                <w:rFonts w:ascii="Arial" w:hAnsi="Arial" w:cs="Arial"/>
                <w:color w:val="000000"/>
              </w:rPr>
              <w:t xml:space="preserve">Masjid </w:t>
            </w:r>
            <w:r w:rsidRPr="00FF6762">
              <w:rPr>
                <w:rFonts w:ascii="Arial" w:hAnsi="Arial" w:cs="Arial"/>
                <w:color w:val="000000"/>
              </w:rPr>
              <w:tab/>
            </w:r>
          </w:p>
        </w:tc>
        <w:tc>
          <w:tcPr>
            <w:tcW w:w="11589" w:type="dxa"/>
            <w:vAlign w:val="center"/>
          </w:tcPr>
          <w:p w14:paraId="0102935F" w14:textId="77777777" w:rsidR="00FF6762" w:rsidRPr="00FF6762" w:rsidRDefault="00FF6762" w:rsidP="00760142">
            <w:pPr>
              <w:autoSpaceDE w:val="0"/>
              <w:autoSpaceDN w:val="0"/>
              <w:adjustRightInd w:val="0"/>
              <w:snapToGrid w:val="0"/>
              <w:spacing w:after="120"/>
              <w:rPr>
                <w:rFonts w:ascii="Arial" w:hAnsi="Arial" w:cs="Arial"/>
                <w:i/>
                <w:iCs/>
                <w:color w:val="000000"/>
              </w:rPr>
            </w:pPr>
            <w:r w:rsidRPr="00FF6762">
              <w:rPr>
                <w:rFonts w:ascii="Arial" w:hAnsi="Arial" w:cs="Arial"/>
                <w:i/>
                <w:iCs/>
                <w:color w:val="000000"/>
              </w:rPr>
              <w:t>Place of prostration. Mosque.</w:t>
            </w:r>
          </w:p>
        </w:tc>
      </w:tr>
      <w:tr w:rsidR="00FF6762" w:rsidRPr="00FF6762" w14:paraId="17FDD767" w14:textId="77777777" w:rsidTr="00760142">
        <w:trPr>
          <w:trHeight w:val="317"/>
        </w:trPr>
        <w:tc>
          <w:tcPr>
            <w:tcW w:w="3436" w:type="dxa"/>
            <w:vAlign w:val="center"/>
          </w:tcPr>
          <w:p w14:paraId="516100D3" w14:textId="77777777" w:rsidR="00FF6762" w:rsidRPr="00FF6762" w:rsidRDefault="00FF6762" w:rsidP="00760142">
            <w:pPr>
              <w:adjustRightInd w:val="0"/>
              <w:snapToGrid w:val="0"/>
              <w:spacing w:after="120"/>
              <w:rPr>
                <w:rFonts w:ascii="Arial" w:hAnsi="Arial" w:cs="Arial"/>
                <w:color w:val="000000"/>
              </w:rPr>
            </w:pPr>
            <w:r w:rsidRPr="00FF6762">
              <w:rPr>
                <w:rFonts w:ascii="Arial" w:hAnsi="Arial" w:cs="Arial"/>
                <w:color w:val="000000"/>
              </w:rPr>
              <w:t>Mihrab</w:t>
            </w:r>
          </w:p>
        </w:tc>
        <w:tc>
          <w:tcPr>
            <w:tcW w:w="11589" w:type="dxa"/>
            <w:vAlign w:val="center"/>
          </w:tcPr>
          <w:p w14:paraId="1169841C" w14:textId="77777777" w:rsidR="00FF6762" w:rsidRPr="00FF6762" w:rsidRDefault="00FF6762" w:rsidP="00760142">
            <w:pPr>
              <w:autoSpaceDE w:val="0"/>
              <w:autoSpaceDN w:val="0"/>
              <w:adjustRightInd w:val="0"/>
              <w:snapToGrid w:val="0"/>
              <w:spacing w:after="120"/>
              <w:rPr>
                <w:rFonts w:ascii="Arial" w:hAnsi="Arial" w:cs="Arial"/>
                <w:i/>
                <w:iCs/>
                <w:color w:val="000000"/>
              </w:rPr>
            </w:pPr>
            <w:r w:rsidRPr="00FF6762">
              <w:rPr>
                <w:rFonts w:ascii="Arial" w:hAnsi="Arial" w:cs="Arial"/>
                <w:i/>
                <w:iCs/>
                <w:color w:val="000000"/>
              </w:rPr>
              <w:t>Niche or alcove in a mosque wall, indicating the Qiblah - the direction of Makkah, towards which all Muslims face to perform salah.</w:t>
            </w:r>
          </w:p>
        </w:tc>
      </w:tr>
      <w:tr w:rsidR="00FF6762" w:rsidRPr="00FF6762" w14:paraId="690CC5C2" w14:textId="77777777" w:rsidTr="00760142">
        <w:trPr>
          <w:trHeight w:val="317"/>
        </w:trPr>
        <w:tc>
          <w:tcPr>
            <w:tcW w:w="3436" w:type="dxa"/>
            <w:vAlign w:val="center"/>
          </w:tcPr>
          <w:p w14:paraId="003D4ADC" w14:textId="77777777" w:rsidR="00FF6762" w:rsidRPr="00FF6762" w:rsidRDefault="00FF6762" w:rsidP="00760142">
            <w:pPr>
              <w:adjustRightInd w:val="0"/>
              <w:snapToGrid w:val="0"/>
              <w:spacing w:after="120"/>
              <w:rPr>
                <w:rFonts w:ascii="Arial" w:hAnsi="Arial" w:cs="Arial"/>
                <w:color w:val="000000"/>
              </w:rPr>
            </w:pPr>
            <w:r w:rsidRPr="00FF6762">
              <w:rPr>
                <w:rFonts w:ascii="Arial" w:hAnsi="Arial" w:cs="Arial"/>
                <w:color w:val="000000"/>
              </w:rPr>
              <w:t>Mina</w:t>
            </w:r>
          </w:p>
        </w:tc>
        <w:tc>
          <w:tcPr>
            <w:tcW w:w="11589" w:type="dxa"/>
            <w:vAlign w:val="center"/>
          </w:tcPr>
          <w:p w14:paraId="4A6D957D" w14:textId="77777777" w:rsidR="00FF6762" w:rsidRPr="00FF6762" w:rsidRDefault="00FF6762" w:rsidP="00760142">
            <w:pPr>
              <w:autoSpaceDE w:val="0"/>
              <w:autoSpaceDN w:val="0"/>
              <w:adjustRightInd w:val="0"/>
              <w:snapToGrid w:val="0"/>
              <w:spacing w:after="120"/>
              <w:rPr>
                <w:rFonts w:ascii="Arial" w:hAnsi="Arial" w:cs="Arial"/>
                <w:i/>
                <w:iCs/>
                <w:color w:val="000000"/>
              </w:rPr>
            </w:pPr>
            <w:r w:rsidRPr="00FF6762">
              <w:rPr>
                <w:rFonts w:ascii="Arial" w:hAnsi="Arial" w:cs="Arial"/>
                <w:i/>
                <w:iCs/>
                <w:color w:val="000000"/>
              </w:rPr>
              <w:t>Place near Makkah, where pilgrims stay on the 10th, 11th and 12th of Dhul-Hijjah and perform some of the activities of the Hajj.</w:t>
            </w:r>
          </w:p>
        </w:tc>
      </w:tr>
      <w:tr w:rsidR="00FF6762" w:rsidRPr="00FF6762" w14:paraId="06EC1F6B" w14:textId="77777777" w:rsidTr="00760142">
        <w:trPr>
          <w:trHeight w:val="317"/>
        </w:trPr>
        <w:tc>
          <w:tcPr>
            <w:tcW w:w="3436" w:type="dxa"/>
            <w:vAlign w:val="center"/>
          </w:tcPr>
          <w:p w14:paraId="11DBA956" w14:textId="77777777" w:rsidR="00FF6762" w:rsidRPr="00FF6762" w:rsidRDefault="00FF6762" w:rsidP="00760142">
            <w:pPr>
              <w:adjustRightInd w:val="0"/>
              <w:snapToGrid w:val="0"/>
              <w:spacing w:after="120"/>
              <w:rPr>
                <w:rFonts w:ascii="Arial" w:hAnsi="Arial" w:cs="Arial"/>
                <w:color w:val="000000"/>
              </w:rPr>
            </w:pPr>
            <w:r w:rsidRPr="00FF6762">
              <w:rPr>
                <w:rFonts w:ascii="Arial" w:hAnsi="Arial" w:cs="Arial"/>
                <w:color w:val="000000"/>
              </w:rPr>
              <w:t>Minbar</w:t>
            </w:r>
          </w:p>
        </w:tc>
        <w:tc>
          <w:tcPr>
            <w:tcW w:w="11589" w:type="dxa"/>
            <w:vAlign w:val="center"/>
          </w:tcPr>
          <w:p w14:paraId="32FBF4D3" w14:textId="77777777" w:rsidR="00FF6762" w:rsidRPr="00FF6762" w:rsidRDefault="00FF6762" w:rsidP="00760142">
            <w:pPr>
              <w:autoSpaceDE w:val="0"/>
              <w:autoSpaceDN w:val="0"/>
              <w:adjustRightInd w:val="0"/>
              <w:snapToGrid w:val="0"/>
              <w:spacing w:after="120"/>
              <w:rPr>
                <w:rFonts w:ascii="Arial" w:hAnsi="Arial" w:cs="Arial"/>
                <w:i/>
                <w:iCs/>
                <w:color w:val="000000"/>
              </w:rPr>
            </w:pPr>
            <w:r w:rsidRPr="00FF6762">
              <w:rPr>
                <w:rFonts w:ascii="Arial" w:hAnsi="Arial" w:cs="Arial"/>
                <w:i/>
                <w:iCs/>
                <w:color w:val="000000"/>
              </w:rPr>
              <w:t>Rostrum; platform; dais. The stand from which the Imam delivers the khutbah or speech in the mosque or praying ground.</w:t>
            </w:r>
          </w:p>
        </w:tc>
      </w:tr>
      <w:tr w:rsidR="00FF6762" w:rsidRPr="00FF6762" w14:paraId="538671F8" w14:textId="77777777" w:rsidTr="00760142">
        <w:trPr>
          <w:trHeight w:val="317"/>
        </w:trPr>
        <w:tc>
          <w:tcPr>
            <w:tcW w:w="3436" w:type="dxa"/>
            <w:vAlign w:val="center"/>
          </w:tcPr>
          <w:p w14:paraId="2B7DFA67" w14:textId="77777777" w:rsidR="00FF6762" w:rsidRPr="00FF6762" w:rsidRDefault="00FF6762" w:rsidP="00760142">
            <w:pPr>
              <w:adjustRightInd w:val="0"/>
              <w:snapToGrid w:val="0"/>
              <w:spacing w:after="120"/>
              <w:rPr>
                <w:rFonts w:ascii="Arial" w:hAnsi="Arial" w:cs="Arial"/>
                <w:color w:val="000000"/>
              </w:rPr>
            </w:pPr>
            <w:r w:rsidRPr="00FF6762">
              <w:rPr>
                <w:rFonts w:ascii="Arial" w:hAnsi="Arial" w:cs="Arial"/>
                <w:color w:val="000000"/>
              </w:rPr>
              <w:t>Miqat</w:t>
            </w:r>
          </w:p>
        </w:tc>
        <w:tc>
          <w:tcPr>
            <w:tcW w:w="11589" w:type="dxa"/>
            <w:vAlign w:val="center"/>
          </w:tcPr>
          <w:p w14:paraId="1AFC138B" w14:textId="77777777" w:rsidR="00FF6762" w:rsidRPr="00FF6762" w:rsidRDefault="00FF6762" w:rsidP="00760142">
            <w:pPr>
              <w:autoSpaceDE w:val="0"/>
              <w:autoSpaceDN w:val="0"/>
              <w:adjustRightInd w:val="0"/>
              <w:snapToGrid w:val="0"/>
              <w:spacing w:after="120"/>
              <w:rPr>
                <w:rFonts w:ascii="Arial" w:hAnsi="Arial" w:cs="Arial"/>
                <w:i/>
                <w:iCs/>
                <w:color w:val="000000"/>
              </w:rPr>
            </w:pPr>
            <w:r w:rsidRPr="00FF6762">
              <w:rPr>
                <w:rFonts w:ascii="Arial" w:hAnsi="Arial" w:cs="Arial"/>
                <w:i/>
                <w:iCs/>
                <w:color w:val="000000"/>
              </w:rPr>
              <w:t>Place appointed, at which pilgrims enter into the state of ihram.</w:t>
            </w:r>
          </w:p>
        </w:tc>
      </w:tr>
      <w:tr w:rsidR="00FF6762" w:rsidRPr="00FF6762" w14:paraId="25A77693" w14:textId="77777777" w:rsidTr="00760142">
        <w:trPr>
          <w:trHeight w:val="317"/>
        </w:trPr>
        <w:tc>
          <w:tcPr>
            <w:tcW w:w="3436" w:type="dxa"/>
            <w:vAlign w:val="center"/>
          </w:tcPr>
          <w:p w14:paraId="67CF12F4" w14:textId="77777777" w:rsidR="00FF6762" w:rsidRPr="00FF6762" w:rsidRDefault="00FF6762" w:rsidP="00760142">
            <w:pPr>
              <w:adjustRightInd w:val="0"/>
              <w:snapToGrid w:val="0"/>
              <w:spacing w:after="120"/>
              <w:rPr>
                <w:rFonts w:ascii="Arial" w:hAnsi="Arial" w:cs="Arial"/>
                <w:color w:val="000000"/>
              </w:rPr>
            </w:pPr>
            <w:r w:rsidRPr="00FF6762">
              <w:rPr>
                <w:rFonts w:ascii="Arial" w:hAnsi="Arial" w:cs="Arial"/>
                <w:color w:val="000000"/>
              </w:rPr>
              <w:t xml:space="preserve">Mi’raj </w:t>
            </w:r>
            <w:r w:rsidRPr="00FF6762">
              <w:rPr>
                <w:rFonts w:ascii="Arial" w:hAnsi="Arial" w:cs="Arial"/>
                <w:color w:val="000000"/>
              </w:rPr>
              <w:tab/>
            </w:r>
            <w:r w:rsidRPr="00FF6762">
              <w:rPr>
                <w:rFonts w:ascii="Arial" w:hAnsi="Arial" w:cs="Arial"/>
                <w:color w:val="000000"/>
              </w:rPr>
              <w:tab/>
            </w:r>
          </w:p>
        </w:tc>
        <w:tc>
          <w:tcPr>
            <w:tcW w:w="11589" w:type="dxa"/>
            <w:vAlign w:val="center"/>
          </w:tcPr>
          <w:p w14:paraId="0E170F02" w14:textId="77777777" w:rsidR="00FF6762" w:rsidRPr="00FF6762" w:rsidRDefault="00FF6762" w:rsidP="00760142">
            <w:pPr>
              <w:autoSpaceDE w:val="0"/>
              <w:autoSpaceDN w:val="0"/>
              <w:adjustRightInd w:val="0"/>
              <w:snapToGrid w:val="0"/>
              <w:spacing w:after="120"/>
              <w:rPr>
                <w:rFonts w:ascii="Arial" w:hAnsi="Arial" w:cs="Arial"/>
                <w:i/>
                <w:iCs/>
                <w:color w:val="000000"/>
              </w:rPr>
            </w:pPr>
            <w:r w:rsidRPr="00FF6762">
              <w:rPr>
                <w:rFonts w:ascii="Arial" w:hAnsi="Arial" w:cs="Arial"/>
                <w:i/>
                <w:iCs/>
                <w:color w:val="000000"/>
              </w:rPr>
              <w:t>The ascent through the heavens of the Prophet Muhammad.</w:t>
            </w:r>
          </w:p>
        </w:tc>
      </w:tr>
      <w:tr w:rsidR="00FF6762" w:rsidRPr="00FF6762" w14:paraId="5CB934BD" w14:textId="77777777" w:rsidTr="00760142">
        <w:trPr>
          <w:trHeight w:val="317"/>
        </w:trPr>
        <w:tc>
          <w:tcPr>
            <w:tcW w:w="3436" w:type="dxa"/>
            <w:vAlign w:val="center"/>
          </w:tcPr>
          <w:p w14:paraId="247CBDBF" w14:textId="77777777" w:rsidR="00FF6762" w:rsidRPr="00FF6762" w:rsidRDefault="00FF6762" w:rsidP="00760142">
            <w:pPr>
              <w:adjustRightInd w:val="0"/>
              <w:snapToGrid w:val="0"/>
              <w:spacing w:after="120"/>
              <w:rPr>
                <w:rFonts w:ascii="Arial" w:hAnsi="Arial" w:cs="Arial"/>
                <w:color w:val="000000"/>
              </w:rPr>
            </w:pPr>
            <w:r w:rsidRPr="00FF6762">
              <w:rPr>
                <w:rFonts w:ascii="Arial" w:hAnsi="Arial" w:cs="Arial"/>
                <w:color w:val="000000"/>
              </w:rPr>
              <w:t>Mu’adhin</w:t>
            </w:r>
          </w:p>
        </w:tc>
        <w:tc>
          <w:tcPr>
            <w:tcW w:w="11589" w:type="dxa"/>
            <w:vAlign w:val="center"/>
          </w:tcPr>
          <w:p w14:paraId="608801C8" w14:textId="77777777" w:rsidR="00FF6762" w:rsidRPr="00FF6762" w:rsidRDefault="00FF6762" w:rsidP="00760142">
            <w:pPr>
              <w:autoSpaceDE w:val="0"/>
              <w:autoSpaceDN w:val="0"/>
              <w:adjustRightInd w:val="0"/>
              <w:snapToGrid w:val="0"/>
              <w:spacing w:after="120"/>
              <w:rPr>
                <w:rFonts w:ascii="Arial" w:hAnsi="Arial" w:cs="Arial"/>
                <w:i/>
                <w:iCs/>
                <w:color w:val="000000"/>
              </w:rPr>
            </w:pPr>
            <w:r w:rsidRPr="00FF6762">
              <w:rPr>
                <w:rFonts w:ascii="Arial" w:hAnsi="Arial" w:cs="Arial"/>
                <w:i/>
                <w:iCs/>
                <w:color w:val="000000"/>
              </w:rPr>
              <w:t>Caller to prayer (see Adhan). Known in English as ‘muezzin’.</w:t>
            </w:r>
          </w:p>
        </w:tc>
      </w:tr>
      <w:tr w:rsidR="00FF6762" w:rsidRPr="00FF6762" w14:paraId="53714F46" w14:textId="77777777" w:rsidTr="00760142">
        <w:trPr>
          <w:trHeight w:val="317"/>
        </w:trPr>
        <w:tc>
          <w:tcPr>
            <w:tcW w:w="3436" w:type="dxa"/>
            <w:vAlign w:val="center"/>
          </w:tcPr>
          <w:p w14:paraId="482923C1" w14:textId="77777777" w:rsidR="00FF6762" w:rsidRPr="00FF6762" w:rsidRDefault="00FF6762" w:rsidP="00760142">
            <w:pPr>
              <w:adjustRightInd w:val="0"/>
              <w:snapToGrid w:val="0"/>
              <w:spacing w:after="120"/>
              <w:rPr>
                <w:rFonts w:ascii="Arial" w:hAnsi="Arial" w:cs="Arial"/>
                <w:color w:val="000000"/>
              </w:rPr>
            </w:pPr>
            <w:r w:rsidRPr="00FF6762">
              <w:rPr>
                <w:rFonts w:ascii="Arial" w:hAnsi="Arial" w:cs="Arial"/>
                <w:color w:val="000000"/>
              </w:rPr>
              <w:t xml:space="preserve">Muhammad </w:t>
            </w:r>
            <w:r w:rsidRPr="00FF6762">
              <w:rPr>
                <w:rFonts w:ascii="Arial" w:hAnsi="Arial" w:cs="Arial"/>
                <w:color w:val="000000"/>
              </w:rPr>
              <w:tab/>
            </w:r>
          </w:p>
        </w:tc>
        <w:tc>
          <w:tcPr>
            <w:tcW w:w="11589" w:type="dxa"/>
            <w:vAlign w:val="center"/>
          </w:tcPr>
          <w:p w14:paraId="6D4D8EEF" w14:textId="77777777" w:rsidR="00FF6762" w:rsidRPr="00FF6762" w:rsidRDefault="00FF6762" w:rsidP="00760142">
            <w:pPr>
              <w:autoSpaceDE w:val="0"/>
              <w:autoSpaceDN w:val="0"/>
              <w:adjustRightInd w:val="0"/>
              <w:snapToGrid w:val="0"/>
              <w:spacing w:after="120"/>
              <w:rPr>
                <w:rFonts w:ascii="Arial" w:hAnsi="Arial" w:cs="Arial"/>
                <w:i/>
                <w:iCs/>
                <w:color w:val="000000"/>
              </w:rPr>
            </w:pPr>
            <w:r w:rsidRPr="00FF6762">
              <w:rPr>
                <w:rFonts w:ascii="Arial" w:hAnsi="Arial" w:cs="Arial"/>
                <w:i/>
                <w:iCs/>
                <w:color w:val="000000"/>
              </w:rPr>
              <w:t>Praised. Name of the final Prophet.</w:t>
            </w:r>
          </w:p>
        </w:tc>
      </w:tr>
      <w:tr w:rsidR="00FF6762" w:rsidRPr="00FF6762" w14:paraId="15B43A3E" w14:textId="77777777" w:rsidTr="00760142">
        <w:trPr>
          <w:trHeight w:val="317"/>
        </w:trPr>
        <w:tc>
          <w:tcPr>
            <w:tcW w:w="3436" w:type="dxa"/>
            <w:vAlign w:val="center"/>
          </w:tcPr>
          <w:p w14:paraId="3CFB125D" w14:textId="77777777" w:rsidR="00FF6762" w:rsidRPr="00FF6762" w:rsidRDefault="00FF6762" w:rsidP="00760142">
            <w:pPr>
              <w:adjustRightInd w:val="0"/>
              <w:snapToGrid w:val="0"/>
              <w:spacing w:after="120"/>
              <w:rPr>
                <w:rFonts w:ascii="Arial" w:hAnsi="Arial" w:cs="Arial"/>
                <w:color w:val="000000"/>
              </w:rPr>
            </w:pPr>
            <w:r w:rsidRPr="00FF6762">
              <w:rPr>
                <w:rFonts w:ascii="Arial" w:hAnsi="Arial" w:cs="Arial"/>
                <w:color w:val="000000"/>
              </w:rPr>
              <w:t>Muharram</w:t>
            </w:r>
          </w:p>
        </w:tc>
        <w:tc>
          <w:tcPr>
            <w:tcW w:w="11589" w:type="dxa"/>
            <w:vAlign w:val="center"/>
          </w:tcPr>
          <w:p w14:paraId="06FC3CC6" w14:textId="77777777" w:rsidR="00FF6762" w:rsidRPr="00FF6762" w:rsidRDefault="00FF6762" w:rsidP="00760142">
            <w:pPr>
              <w:autoSpaceDE w:val="0"/>
              <w:autoSpaceDN w:val="0"/>
              <w:adjustRightInd w:val="0"/>
              <w:snapToGrid w:val="0"/>
              <w:spacing w:after="120"/>
              <w:rPr>
                <w:rFonts w:ascii="Arial" w:hAnsi="Arial" w:cs="Arial"/>
                <w:i/>
                <w:iCs/>
                <w:color w:val="000000"/>
              </w:rPr>
            </w:pPr>
            <w:r w:rsidRPr="00FF6762">
              <w:rPr>
                <w:rFonts w:ascii="Arial" w:hAnsi="Arial" w:cs="Arial"/>
                <w:i/>
                <w:iCs/>
                <w:color w:val="000000"/>
              </w:rPr>
              <w:t>First month in the Islamic calendar, which is calculated from the time the Prophet Muhammad migrated to Yathrib (Madinah).</w:t>
            </w:r>
          </w:p>
        </w:tc>
      </w:tr>
      <w:tr w:rsidR="00FF6762" w:rsidRPr="00FF6762" w14:paraId="574929AA" w14:textId="77777777" w:rsidTr="00760142">
        <w:trPr>
          <w:trHeight w:val="317"/>
        </w:trPr>
        <w:tc>
          <w:tcPr>
            <w:tcW w:w="3436" w:type="dxa"/>
            <w:vAlign w:val="center"/>
          </w:tcPr>
          <w:p w14:paraId="3E2B2CD9" w14:textId="77777777" w:rsidR="00FF6762" w:rsidRPr="00FF6762" w:rsidRDefault="00FF6762" w:rsidP="00760142">
            <w:pPr>
              <w:adjustRightInd w:val="0"/>
              <w:snapToGrid w:val="0"/>
              <w:spacing w:after="120"/>
              <w:rPr>
                <w:rFonts w:ascii="Arial" w:hAnsi="Arial" w:cs="Arial"/>
                <w:color w:val="000000"/>
              </w:rPr>
            </w:pPr>
            <w:r w:rsidRPr="00FF6762">
              <w:rPr>
                <w:rFonts w:ascii="Arial" w:hAnsi="Arial" w:cs="Arial"/>
                <w:color w:val="000000"/>
              </w:rPr>
              <w:t>Musa</w:t>
            </w:r>
          </w:p>
        </w:tc>
        <w:tc>
          <w:tcPr>
            <w:tcW w:w="11589" w:type="dxa"/>
            <w:vAlign w:val="center"/>
          </w:tcPr>
          <w:p w14:paraId="19644FE2" w14:textId="77777777" w:rsidR="00FF6762" w:rsidRPr="00FF6762" w:rsidRDefault="00FF6762" w:rsidP="00760142">
            <w:pPr>
              <w:autoSpaceDE w:val="0"/>
              <w:autoSpaceDN w:val="0"/>
              <w:adjustRightInd w:val="0"/>
              <w:snapToGrid w:val="0"/>
              <w:spacing w:after="120"/>
              <w:rPr>
                <w:rFonts w:ascii="Arial" w:hAnsi="Arial" w:cs="Arial"/>
                <w:i/>
                <w:iCs/>
                <w:color w:val="000000"/>
              </w:rPr>
            </w:pPr>
            <w:r w:rsidRPr="00FF6762">
              <w:rPr>
                <w:rFonts w:ascii="Arial" w:hAnsi="Arial" w:cs="Arial"/>
                <w:i/>
                <w:iCs/>
                <w:color w:val="000000"/>
              </w:rPr>
              <w:t>Moses (peace be upon him). A Prophet of Allah to whom the Tawrah (Torah) was given.</w:t>
            </w:r>
          </w:p>
          <w:p w14:paraId="38595CC8" w14:textId="77777777" w:rsidR="00FF6762" w:rsidRPr="00FF6762" w:rsidRDefault="00FF6762" w:rsidP="00760142">
            <w:pPr>
              <w:autoSpaceDE w:val="0"/>
              <w:autoSpaceDN w:val="0"/>
              <w:adjustRightInd w:val="0"/>
              <w:snapToGrid w:val="0"/>
              <w:spacing w:after="120"/>
              <w:rPr>
                <w:rFonts w:ascii="Arial" w:hAnsi="Arial" w:cs="Arial"/>
                <w:i/>
                <w:iCs/>
                <w:color w:val="000000"/>
              </w:rPr>
            </w:pPr>
          </w:p>
        </w:tc>
      </w:tr>
      <w:tr w:rsidR="00FF6762" w:rsidRPr="00FF6762" w14:paraId="253C93B7" w14:textId="77777777" w:rsidTr="00760142">
        <w:trPr>
          <w:trHeight w:val="317"/>
        </w:trPr>
        <w:tc>
          <w:tcPr>
            <w:tcW w:w="3436" w:type="dxa"/>
            <w:vAlign w:val="center"/>
          </w:tcPr>
          <w:p w14:paraId="2CD043C3" w14:textId="77777777" w:rsidR="00FF6762" w:rsidRPr="00FF6762" w:rsidRDefault="00FF6762" w:rsidP="00760142">
            <w:pPr>
              <w:adjustRightInd w:val="0"/>
              <w:snapToGrid w:val="0"/>
              <w:spacing w:after="120"/>
              <w:rPr>
                <w:rFonts w:ascii="Arial" w:hAnsi="Arial" w:cs="Arial"/>
                <w:color w:val="000000"/>
              </w:rPr>
            </w:pPr>
            <w:r w:rsidRPr="00FF6762">
              <w:rPr>
                <w:rFonts w:ascii="Arial" w:hAnsi="Arial" w:cs="Arial"/>
                <w:color w:val="000000"/>
              </w:rPr>
              <w:t>Mumin</w:t>
            </w:r>
          </w:p>
        </w:tc>
        <w:tc>
          <w:tcPr>
            <w:tcW w:w="11589" w:type="dxa"/>
            <w:vAlign w:val="center"/>
          </w:tcPr>
          <w:p w14:paraId="4CC463FC" w14:textId="77777777" w:rsidR="00FF6762" w:rsidRPr="00FF6762" w:rsidRDefault="00FF6762" w:rsidP="00760142">
            <w:pPr>
              <w:autoSpaceDE w:val="0"/>
              <w:autoSpaceDN w:val="0"/>
              <w:adjustRightInd w:val="0"/>
              <w:snapToGrid w:val="0"/>
              <w:spacing w:after="120"/>
              <w:rPr>
                <w:rFonts w:ascii="Arial" w:hAnsi="Arial" w:cs="Arial"/>
                <w:i/>
                <w:iCs/>
                <w:color w:val="000000"/>
              </w:rPr>
            </w:pPr>
            <w:r w:rsidRPr="00FF6762">
              <w:rPr>
                <w:rFonts w:ascii="Arial" w:hAnsi="Arial" w:cs="Arial"/>
                <w:i/>
                <w:iCs/>
                <w:color w:val="000000"/>
              </w:rPr>
              <w:t>Faithful. A believer, a practising Muslim who wholeheartedly yields to Allah’s guiding wisdom and is thus in harmony with His will and at peace with himself and fellow creatures.</w:t>
            </w:r>
          </w:p>
        </w:tc>
      </w:tr>
      <w:tr w:rsidR="00FF6762" w:rsidRPr="00FF6762" w14:paraId="3833A7B6" w14:textId="77777777" w:rsidTr="00760142">
        <w:trPr>
          <w:trHeight w:val="317"/>
        </w:trPr>
        <w:tc>
          <w:tcPr>
            <w:tcW w:w="3436" w:type="dxa"/>
            <w:vAlign w:val="center"/>
          </w:tcPr>
          <w:p w14:paraId="1FFB8CCE" w14:textId="77777777" w:rsidR="00FF6762" w:rsidRPr="00FF6762" w:rsidRDefault="00FF6762" w:rsidP="00760142">
            <w:pPr>
              <w:adjustRightInd w:val="0"/>
              <w:snapToGrid w:val="0"/>
              <w:spacing w:after="120"/>
              <w:rPr>
                <w:rFonts w:ascii="Arial" w:hAnsi="Arial" w:cs="Arial"/>
                <w:color w:val="000000"/>
              </w:rPr>
            </w:pPr>
            <w:r w:rsidRPr="00FF6762">
              <w:rPr>
                <w:rFonts w:ascii="Arial" w:hAnsi="Arial" w:cs="Arial"/>
                <w:color w:val="000000"/>
              </w:rPr>
              <w:t>Muslim</w:t>
            </w:r>
          </w:p>
        </w:tc>
        <w:tc>
          <w:tcPr>
            <w:tcW w:w="11589" w:type="dxa"/>
            <w:vAlign w:val="center"/>
          </w:tcPr>
          <w:p w14:paraId="10556C97" w14:textId="77777777" w:rsidR="00FF6762" w:rsidRPr="00FF6762" w:rsidRDefault="00FF6762" w:rsidP="00760142">
            <w:pPr>
              <w:autoSpaceDE w:val="0"/>
              <w:autoSpaceDN w:val="0"/>
              <w:adjustRightInd w:val="0"/>
              <w:snapToGrid w:val="0"/>
              <w:spacing w:after="120"/>
              <w:rPr>
                <w:rFonts w:ascii="Arial" w:hAnsi="Arial" w:cs="Arial"/>
                <w:i/>
                <w:iCs/>
                <w:color w:val="000000"/>
              </w:rPr>
            </w:pPr>
            <w:r w:rsidRPr="00FF6762">
              <w:rPr>
                <w:rFonts w:ascii="Arial" w:hAnsi="Arial" w:cs="Arial"/>
                <w:i/>
                <w:iCs/>
                <w:color w:val="000000"/>
              </w:rPr>
              <w:t>One who claims to have accepted Islam by professing the Shahadah.</w:t>
            </w:r>
          </w:p>
        </w:tc>
      </w:tr>
      <w:tr w:rsidR="00FF6762" w:rsidRPr="00FF6762" w14:paraId="2F023486" w14:textId="77777777" w:rsidTr="00760142">
        <w:trPr>
          <w:trHeight w:val="317"/>
        </w:trPr>
        <w:tc>
          <w:tcPr>
            <w:tcW w:w="3436" w:type="dxa"/>
            <w:vAlign w:val="center"/>
          </w:tcPr>
          <w:p w14:paraId="30B5B634" w14:textId="77777777" w:rsidR="00FF6762" w:rsidRPr="00FF6762" w:rsidRDefault="00FF6762" w:rsidP="00760142">
            <w:pPr>
              <w:adjustRightInd w:val="0"/>
              <w:snapToGrid w:val="0"/>
              <w:spacing w:after="120"/>
              <w:rPr>
                <w:rFonts w:ascii="Arial" w:hAnsi="Arial" w:cs="Arial"/>
                <w:color w:val="000000"/>
              </w:rPr>
            </w:pPr>
            <w:r w:rsidRPr="00FF6762">
              <w:rPr>
                <w:rFonts w:ascii="Arial" w:hAnsi="Arial" w:cs="Arial"/>
                <w:color w:val="000000"/>
              </w:rPr>
              <w:t>Muzdalifah</w:t>
            </w:r>
          </w:p>
        </w:tc>
        <w:tc>
          <w:tcPr>
            <w:tcW w:w="11589" w:type="dxa"/>
            <w:vAlign w:val="center"/>
          </w:tcPr>
          <w:p w14:paraId="461BAE80" w14:textId="77777777" w:rsidR="00FF6762" w:rsidRPr="00FF6762" w:rsidRDefault="00FF6762" w:rsidP="00760142">
            <w:pPr>
              <w:autoSpaceDE w:val="0"/>
              <w:autoSpaceDN w:val="0"/>
              <w:adjustRightInd w:val="0"/>
              <w:snapToGrid w:val="0"/>
              <w:spacing w:after="120"/>
              <w:rPr>
                <w:rFonts w:ascii="Arial" w:hAnsi="Arial" w:cs="Arial"/>
                <w:i/>
                <w:iCs/>
                <w:color w:val="000000"/>
              </w:rPr>
            </w:pPr>
            <w:r w:rsidRPr="00FF6762">
              <w:rPr>
                <w:rFonts w:ascii="Arial" w:hAnsi="Arial" w:cs="Arial"/>
                <w:i/>
                <w:iCs/>
                <w:color w:val="000000"/>
              </w:rPr>
              <w:t>Place where pilgrims on Hajj stop for a time during the night of the day they spend at Arafat.</w:t>
            </w:r>
          </w:p>
        </w:tc>
      </w:tr>
      <w:tr w:rsidR="00FF6762" w:rsidRPr="00FF6762" w14:paraId="479460BD" w14:textId="77777777" w:rsidTr="00760142">
        <w:trPr>
          <w:trHeight w:val="317"/>
        </w:trPr>
        <w:tc>
          <w:tcPr>
            <w:tcW w:w="3436" w:type="dxa"/>
            <w:vAlign w:val="center"/>
          </w:tcPr>
          <w:p w14:paraId="02A5D239" w14:textId="77777777" w:rsidR="00FF6762" w:rsidRPr="00FF6762" w:rsidRDefault="00FF6762" w:rsidP="00760142">
            <w:pPr>
              <w:adjustRightInd w:val="0"/>
              <w:snapToGrid w:val="0"/>
              <w:spacing w:after="120"/>
              <w:rPr>
                <w:rFonts w:ascii="Arial" w:hAnsi="Arial" w:cs="Arial"/>
                <w:color w:val="000000"/>
              </w:rPr>
            </w:pPr>
            <w:r w:rsidRPr="00FF6762">
              <w:rPr>
                <w:rFonts w:ascii="Arial" w:hAnsi="Arial" w:cs="Arial"/>
                <w:color w:val="000000"/>
              </w:rPr>
              <w:t>Nabi</w:t>
            </w:r>
          </w:p>
        </w:tc>
        <w:tc>
          <w:tcPr>
            <w:tcW w:w="11589" w:type="dxa"/>
            <w:vAlign w:val="center"/>
          </w:tcPr>
          <w:p w14:paraId="2E7E8A82" w14:textId="77777777" w:rsidR="00FF6762" w:rsidRPr="00FF6762" w:rsidRDefault="00FF6762" w:rsidP="00760142">
            <w:pPr>
              <w:autoSpaceDE w:val="0"/>
              <w:autoSpaceDN w:val="0"/>
              <w:adjustRightInd w:val="0"/>
              <w:snapToGrid w:val="0"/>
              <w:spacing w:after="120"/>
              <w:rPr>
                <w:rFonts w:ascii="Arial" w:hAnsi="Arial" w:cs="Arial"/>
                <w:i/>
                <w:iCs/>
                <w:color w:val="000000"/>
              </w:rPr>
            </w:pPr>
            <w:r w:rsidRPr="00FF6762">
              <w:rPr>
                <w:rFonts w:ascii="Arial" w:hAnsi="Arial" w:cs="Arial"/>
                <w:i/>
                <w:iCs/>
                <w:color w:val="000000"/>
              </w:rPr>
              <w:t>Prophet of Allah.</w:t>
            </w:r>
          </w:p>
        </w:tc>
      </w:tr>
      <w:tr w:rsidR="00FF6762" w:rsidRPr="00FF6762" w14:paraId="0FB776F2" w14:textId="77777777" w:rsidTr="00760142">
        <w:trPr>
          <w:trHeight w:val="317"/>
        </w:trPr>
        <w:tc>
          <w:tcPr>
            <w:tcW w:w="3436" w:type="dxa"/>
            <w:vAlign w:val="center"/>
          </w:tcPr>
          <w:p w14:paraId="22501664" w14:textId="77777777" w:rsidR="00FF6762" w:rsidRPr="00FF6762" w:rsidRDefault="00FF6762" w:rsidP="00760142">
            <w:pPr>
              <w:adjustRightInd w:val="0"/>
              <w:snapToGrid w:val="0"/>
              <w:spacing w:after="120"/>
              <w:rPr>
                <w:rFonts w:ascii="Arial" w:hAnsi="Arial" w:cs="Arial"/>
                <w:color w:val="000000"/>
              </w:rPr>
            </w:pPr>
            <w:r w:rsidRPr="00FF6762">
              <w:rPr>
                <w:rFonts w:ascii="Arial" w:hAnsi="Arial" w:cs="Arial"/>
                <w:color w:val="000000"/>
              </w:rPr>
              <w:t>Niyyah</w:t>
            </w:r>
          </w:p>
        </w:tc>
        <w:tc>
          <w:tcPr>
            <w:tcW w:w="11589" w:type="dxa"/>
            <w:vAlign w:val="center"/>
          </w:tcPr>
          <w:p w14:paraId="7577CB19" w14:textId="77777777" w:rsidR="00FF6762" w:rsidRPr="00FF6762" w:rsidRDefault="00FF6762" w:rsidP="00760142">
            <w:pPr>
              <w:autoSpaceDE w:val="0"/>
              <w:autoSpaceDN w:val="0"/>
              <w:adjustRightInd w:val="0"/>
              <w:snapToGrid w:val="0"/>
              <w:spacing w:after="120"/>
              <w:rPr>
                <w:rFonts w:ascii="Arial" w:hAnsi="Arial" w:cs="Arial"/>
                <w:i/>
                <w:iCs/>
                <w:color w:val="000000"/>
              </w:rPr>
            </w:pPr>
            <w:r w:rsidRPr="00FF6762">
              <w:rPr>
                <w:rFonts w:ascii="Arial" w:hAnsi="Arial" w:cs="Arial"/>
                <w:i/>
                <w:iCs/>
                <w:color w:val="000000"/>
              </w:rPr>
              <w:t>Intention. A legally required statement of intent, made prior to all acts of devotion such as salah, Hajj or sawm.</w:t>
            </w:r>
          </w:p>
        </w:tc>
      </w:tr>
      <w:tr w:rsidR="00FF6762" w:rsidRPr="00FF6762" w14:paraId="2CA6710C" w14:textId="77777777" w:rsidTr="00760142">
        <w:trPr>
          <w:trHeight w:val="317"/>
        </w:trPr>
        <w:tc>
          <w:tcPr>
            <w:tcW w:w="3436" w:type="dxa"/>
            <w:vAlign w:val="center"/>
          </w:tcPr>
          <w:p w14:paraId="0C5AD4F2" w14:textId="77777777" w:rsidR="00FF6762" w:rsidRPr="00FF6762" w:rsidRDefault="00FF6762" w:rsidP="00760142">
            <w:pPr>
              <w:adjustRightInd w:val="0"/>
              <w:snapToGrid w:val="0"/>
              <w:spacing w:after="120"/>
              <w:rPr>
                <w:rFonts w:ascii="Arial" w:hAnsi="Arial" w:cs="Arial"/>
                <w:color w:val="000000"/>
              </w:rPr>
            </w:pPr>
            <w:r w:rsidRPr="00FF6762">
              <w:rPr>
                <w:rFonts w:ascii="Arial" w:hAnsi="Arial" w:cs="Arial"/>
                <w:color w:val="000000"/>
              </w:rPr>
              <w:t>Qadar</w:t>
            </w:r>
          </w:p>
        </w:tc>
        <w:tc>
          <w:tcPr>
            <w:tcW w:w="11589" w:type="dxa"/>
            <w:vAlign w:val="center"/>
          </w:tcPr>
          <w:p w14:paraId="13A7EFC7" w14:textId="77777777" w:rsidR="00FF6762" w:rsidRPr="00FF6762" w:rsidRDefault="00FF6762" w:rsidP="00760142">
            <w:pPr>
              <w:autoSpaceDE w:val="0"/>
              <w:autoSpaceDN w:val="0"/>
              <w:adjustRightInd w:val="0"/>
              <w:snapToGrid w:val="0"/>
              <w:spacing w:after="120"/>
              <w:rPr>
                <w:rFonts w:ascii="Arial" w:hAnsi="Arial" w:cs="Arial"/>
                <w:i/>
                <w:iCs/>
                <w:color w:val="000000"/>
              </w:rPr>
            </w:pPr>
            <w:r w:rsidRPr="00FF6762">
              <w:rPr>
                <w:rFonts w:ascii="Arial" w:hAnsi="Arial" w:cs="Arial"/>
                <w:i/>
                <w:iCs/>
                <w:color w:val="000000"/>
              </w:rPr>
              <w:t>Allah’s complete and final control over the fulfilment of events or destiny.</w:t>
            </w:r>
          </w:p>
        </w:tc>
      </w:tr>
      <w:tr w:rsidR="00FF6762" w:rsidRPr="00FF6762" w14:paraId="3DBB6125" w14:textId="77777777" w:rsidTr="00760142">
        <w:trPr>
          <w:trHeight w:val="317"/>
        </w:trPr>
        <w:tc>
          <w:tcPr>
            <w:tcW w:w="3436" w:type="dxa"/>
            <w:vAlign w:val="center"/>
          </w:tcPr>
          <w:p w14:paraId="084BA557" w14:textId="77777777" w:rsidR="00FF6762" w:rsidRPr="00FF6762" w:rsidRDefault="00FF6762" w:rsidP="00760142">
            <w:pPr>
              <w:adjustRightInd w:val="0"/>
              <w:snapToGrid w:val="0"/>
              <w:spacing w:after="120"/>
              <w:rPr>
                <w:rFonts w:ascii="Arial" w:hAnsi="Arial" w:cs="Arial"/>
                <w:color w:val="000000"/>
              </w:rPr>
            </w:pPr>
            <w:r w:rsidRPr="00FF6762">
              <w:rPr>
                <w:rFonts w:ascii="Arial" w:hAnsi="Arial" w:cs="Arial"/>
                <w:color w:val="000000"/>
              </w:rPr>
              <w:t>Qiblah</w:t>
            </w:r>
          </w:p>
        </w:tc>
        <w:tc>
          <w:tcPr>
            <w:tcW w:w="11589" w:type="dxa"/>
            <w:vAlign w:val="center"/>
          </w:tcPr>
          <w:p w14:paraId="5912B520" w14:textId="77777777" w:rsidR="00FF6762" w:rsidRPr="00FF6762" w:rsidRDefault="00FF6762" w:rsidP="00760142">
            <w:pPr>
              <w:autoSpaceDE w:val="0"/>
              <w:autoSpaceDN w:val="0"/>
              <w:adjustRightInd w:val="0"/>
              <w:snapToGrid w:val="0"/>
              <w:spacing w:after="120"/>
              <w:rPr>
                <w:rFonts w:ascii="Arial" w:hAnsi="Arial" w:cs="Arial"/>
                <w:i/>
                <w:iCs/>
                <w:color w:val="000000"/>
              </w:rPr>
            </w:pPr>
            <w:r w:rsidRPr="00FF6762">
              <w:rPr>
                <w:rFonts w:ascii="Arial" w:hAnsi="Arial" w:cs="Arial"/>
                <w:i/>
                <w:iCs/>
                <w:color w:val="000000"/>
              </w:rPr>
              <w:t>Direction which Muslims face when performing salah - towards the Ka’bah see Mihrab).</w:t>
            </w:r>
          </w:p>
        </w:tc>
      </w:tr>
      <w:tr w:rsidR="00FF6762" w:rsidRPr="00FF6762" w14:paraId="10CDF588" w14:textId="77777777" w:rsidTr="00760142">
        <w:trPr>
          <w:trHeight w:val="317"/>
        </w:trPr>
        <w:tc>
          <w:tcPr>
            <w:tcW w:w="3436" w:type="dxa"/>
            <w:vAlign w:val="center"/>
          </w:tcPr>
          <w:p w14:paraId="588A9E15" w14:textId="77777777" w:rsidR="00FF6762" w:rsidRPr="00FF6762" w:rsidRDefault="00FF6762" w:rsidP="00760142">
            <w:pPr>
              <w:adjustRightInd w:val="0"/>
              <w:snapToGrid w:val="0"/>
              <w:spacing w:after="120"/>
              <w:rPr>
                <w:rFonts w:ascii="Arial" w:hAnsi="Arial" w:cs="Arial"/>
                <w:color w:val="000000"/>
              </w:rPr>
            </w:pPr>
            <w:r w:rsidRPr="00FF6762">
              <w:rPr>
                <w:rFonts w:ascii="Arial" w:hAnsi="Arial" w:cs="Arial"/>
                <w:color w:val="000000"/>
              </w:rPr>
              <w:t>Qur’an</w:t>
            </w:r>
          </w:p>
        </w:tc>
        <w:tc>
          <w:tcPr>
            <w:tcW w:w="11589" w:type="dxa"/>
            <w:vAlign w:val="center"/>
          </w:tcPr>
          <w:p w14:paraId="58DF7D12" w14:textId="77777777" w:rsidR="00FF6762" w:rsidRPr="00FF6762" w:rsidRDefault="00FF6762" w:rsidP="00760142">
            <w:pPr>
              <w:autoSpaceDE w:val="0"/>
              <w:autoSpaceDN w:val="0"/>
              <w:adjustRightInd w:val="0"/>
              <w:snapToGrid w:val="0"/>
              <w:spacing w:after="120"/>
              <w:rPr>
                <w:rFonts w:ascii="Arial" w:hAnsi="Arial" w:cs="Arial"/>
                <w:i/>
                <w:iCs/>
                <w:color w:val="000000"/>
              </w:rPr>
            </w:pPr>
            <w:r w:rsidRPr="00FF6762">
              <w:rPr>
                <w:rFonts w:ascii="Arial" w:hAnsi="Arial" w:cs="Arial"/>
                <w:i/>
                <w:iCs/>
                <w:color w:val="000000"/>
              </w:rPr>
              <w:t>That which is read or recited. The Divine Book revealed to the Prophet Muhammad. Allah’s final revelation to humankind.</w:t>
            </w:r>
          </w:p>
        </w:tc>
      </w:tr>
      <w:tr w:rsidR="00FF6762" w:rsidRPr="00FF6762" w14:paraId="2FD4119B" w14:textId="77777777" w:rsidTr="00760142">
        <w:trPr>
          <w:trHeight w:val="317"/>
        </w:trPr>
        <w:tc>
          <w:tcPr>
            <w:tcW w:w="3436" w:type="dxa"/>
            <w:vAlign w:val="center"/>
          </w:tcPr>
          <w:p w14:paraId="4B757ED8" w14:textId="77777777" w:rsidR="00FF6762" w:rsidRPr="00FF6762" w:rsidRDefault="00FF6762" w:rsidP="00760142">
            <w:pPr>
              <w:adjustRightInd w:val="0"/>
              <w:snapToGrid w:val="0"/>
              <w:spacing w:after="120"/>
              <w:rPr>
                <w:rFonts w:ascii="Arial" w:hAnsi="Arial" w:cs="Arial"/>
                <w:color w:val="000000"/>
              </w:rPr>
            </w:pPr>
            <w:r w:rsidRPr="00FF6762">
              <w:rPr>
                <w:rFonts w:ascii="Arial" w:hAnsi="Arial" w:cs="Arial"/>
                <w:color w:val="000000"/>
              </w:rPr>
              <w:t>Rak’ah</w:t>
            </w:r>
          </w:p>
        </w:tc>
        <w:tc>
          <w:tcPr>
            <w:tcW w:w="11589" w:type="dxa"/>
            <w:vAlign w:val="center"/>
          </w:tcPr>
          <w:p w14:paraId="758FFC6E" w14:textId="77777777" w:rsidR="00FF6762" w:rsidRPr="00FF6762" w:rsidRDefault="00FF6762" w:rsidP="00760142">
            <w:pPr>
              <w:autoSpaceDE w:val="0"/>
              <w:autoSpaceDN w:val="0"/>
              <w:adjustRightInd w:val="0"/>
              <w:snapToGrid w:val="0"/>
              <w:spacing w:after="120"/>
              <w:rPr>
                <w:rFonts w:ascii="Arial" w:hAnsi="Arial" w:cs="Arial"/>
                <w:i/>
                <w:iCs/>
                <w:color w:val="000000"/>
              </w:rPr>
            </w:pPr>
            <w:r w:rsidRPr="00FF6762">
              <w:rPr>
                <w:rFonts w:ascii="Arial" w:hAnsi="Arial" w:cs="Arial"/>
                <w:i/>
                <w:iCs/>
                <w:color w:val="000000"/>
              </w:rPr>
              <w:t>A unit of salah, made up of recitation, standing, bowing and two prostrations.</w:t>
            </w:r>
          </w:p>
        </w:tc>
      </w:tr>
      <w:tr w:rsidR="00FF6762" w:rsidRPr="00FF6762" w14:paraId="2C2617DC" w14:textId="77777777" w:rsidTr="00760142">
        <w:trPr>
          <w:trHeight w:val="317"/>
        </w:trPr>
        <w:tc>
          <w:tcPr>
            <w:tcW w:w="3436" w:type="dxa"/>
            <w:vAlign w:val="center"/>
          </w:tcPr>
          <w:p w14:paraId="75B434B5" w14:textId="77777777" w:rsidR="00FF6762" w:rsidRPr="00FF6762" w:rsidRDefault="00FF6762" w:rsidP="00760142">
            <w:pPr>
              <w:adjustRightInd w:val="0"/>
              <w:snapToGrid w:val="0"/>
              <w:spacing w:after="120"/>
              <w:rPr>
                <w:rFonts w:ascii="Arial" w:hAnsi="Arial" w:cs="Arial"/>
                <w:color w:val="000000"/>
              </w:rPr>
            </w:pPr>
            <w:r w:rsidRPr="00FF6762">
              <w:rPr>
                <w:rFonts w:ascii="Arial" w:hAnsi="Arial" w:cs="Arial"/>
                <w:color w:val="000000"/>
              </w:rPr>
              <w:t>Ramadan</w:t>
            </w:r>
          </w:p>
        </w:tc>
        <w:tc>
          <w:tcPr>
            <w:tcW w:w="11589" w:type="dxa"/>
            <w:vAlign w:val="center"/>
          </w:tcPr>
          <w:p w14:paraId="1D56F5F2" w14:textId="77777777" w:rsidR="00FF6762" w:rsidRPr="00FF6762" w:rsidRDefault="00FF6762" w:rsidP="00760142">
            <w:pPr>
              <w:autoSpaceDE w:val="0"/>
              <w:autoSpaceDN w:val="0"/>
              <w:adjustRightInd w:val="0"/>
              <w:snapToGrid w:val="0"/>
              <w:spacing w:after="120"/>
              <w:rPr>
                <w:rFonts w:ascii="Arial" w:hAnsi="Arial" w:cs="Arial"/>
                <w:i/>
                <w:iCs/>
                <w:color w:val="000000"/>
              </w:rPr>
            </w:pPr>
            <w:r w:rsidRPr="00FF6762">
              <w:rPr>
                <w:rFonts w:ascii="Arial" w:hAnsi="Arial" w:cs="Arial"/>
                <w:i/>
                <w:iCs/>
                <w:color w:val="000000"/>
              </w:rPr>
              <w:t>The ninth month of the Islamic calendar, during which fasting is required from just before dawn until sunset, as ordered by Allah in the Qur’an.</w:t>
            </w:r>
          </w:p>
        </w:tc>
      </w:tr>
      <w:tr w:rsidR="00FF6762" w:rsidRPr="00FF6762" w14:paraId="3098CAB7" w14:textId="77777777" w:rsidTr="00760142">
        <w:trPr>
          <w:trHeight w:val="317"/>
        </w:trPr>
        <w:tc>
          <w:tcPr>
            <w:tcW w:w="3436" w:type="dxa"/>
            <w:vAlign w:val="center"/>
          </w:tcPr>
          <w:p w14:paraId="4C6E2FAF" w14:textId="77777777" w:rsidR="00FF6762" w:rsidRPr="00FF6762" w:rsidRDefault="00FF6762" w:rsidP="00760142">
            <w:pPr>
              <w:adjustRightInd w:val="0"/>
              <w:snapToGrid w:val="0"/>
              <w:spacing w:after="120"/>
              <w:rPr>
                <w:rFonts w:ascii="Arial" w:hAnsi="Arial" w:cs="Arial"/>
                <w:color w:val="000000"/>
              </w:rPr>
            </w:pPr>
            <w:r w:rsidRPr="00FF6762">
              <w:rPr>
                <w:rFonts w:ascii="Arial" w:hAnsi="Arial" w:cs="Arial"/>
                <w:color w:val="000000"/>
              </w:rPr>
              <w:t>Rasul</w:t>
            </w:r>
          </w:p>
        </w:tc>
        <w:tc>
          <w:tcPr>
            <w:tcW w:w="11589" w:type="dxa"/>
            <w:vAlign w:val="center"/>
          </w:tcPr>
          <w:p w14:paraId="3A282178" w14:textId="77777777" w:rsidR="00FF6762" w:rsidRPr="00FF6762" w:rsidRDefault="00FF6762" w:rsidP="00760142">
            <w:pPr>
              <w:autoSpaceDE w:val="0"/>
              <w:autoSpaceDN w:val="0"/>
              <w:adjustRightInd w:val="0"/>
              <w:snapToGrid w:val="0"/>
              <w:spacing w:after="120"/>
              <w:rPr>
                <w:rFonts w:ascii="Arial" w:hAnsi="Arial" w:cs="Arial"/>
                <w:i/>
                <w:iCs/>
                <w:color w:val="000000"/>
              </w:rPr>
            </w:pPr>
            <w:r w:rsidRPr="00FF6762">
              <w:rPr>
                <w:rFonts w:ascii="Arial" w:hAnsi="Arial" w:cs="Arial"/>
                <w:i/>
                <w:iCs/>
                <w:color w:val="000000"/>
              </w:rPr>
              <w:t>Messenger of Allah.</w:t>
            </w:r>
          </w:p>
        </w:tc>
      </w:tr>
      <w:tr w:rsidR="00FF6762" w:rsidRPr="00FF6762" w14:paraId="7F58CB08" w14:textId="77777777" w:rsidTr="00760142">
        <w:trPr>
          <w:trHeight w:val="317"/>
        </w:trPr>
        <w:tc>
          <w:tcPr>
            <w:tcW w:w="3436" w:type="dxa"/>
            <w:vAlign w:val="center"/>
          </w:tcPr>
          <w:p w14:paraId="70A5AB50" w14:textId="77777777" w:rsidR="00FF6762" w:rsidRPr="00FF6762" w:rsidRDefault="00FF6762" w:rsidP="00760142">
            <w:pPr>
              <w:adjustRightInd w:val="0"/>
              <w:snapToGrid w:val="0"/>
              <w:spacing w:after="120"/>
              <w:rPr>
                <w:rFonts w:ascii="Arial" w:hAnsi="Arial" w:cs="Arial"/>
                <w:color w:val="000000"/>
              </w:rPr>
            </w:pPr>
            <w:r w:rsidRPr="00FF6762">
              <w:rPr>
                <w:rFonts w:ascii="Arial" w:hAnsi="Arial" w:cs="Arial"/>
                <w:color w:val="000000"/>
              </w:rPr>
              <w:t>Sa’y</w:t>
            </w:r>
          </w:p>
        </w:tc>
        <w:tc>
          <w:tcPr>
            <w:tcW w:w="11589" w:type="dxa"/>
            <w:vAlign w:val="center"/>
          </w:tcPr>
          <w:p w14:paraId="1EAA1E4A" w14:textId="77777777" w:rsidR="00FF6762" w:rsidRPr="00FF6762" w:rsidRDefault="00FF6762" w:rsidP="00760142">
            <w:pPr>
              <w:autoSpaceDE w:val="0"/>
              <w:autoSpaceDN w:val="0"/>
              <w:adjustRightInd w:val="0"/>
              <w:snapToGrid w:val="0"/>
              <w:spacing w:after="120"/>
              <w:rPr>
                <w:rFonts w:ascii="Arial" w:hAnsi="Arial" w:cs="Arial"/>
                <w:i/>
                <w:iCs/>
                <w:color w:val="000000"/>
              </w:rPr>
            </w:pPr>
            <w:r w:rsidRPr="00FF6762">
              <w:rPr>
                <w:rFonts w:ascii="Arial" w:hAnsi="Arial" w:cs="Arial"/>
                <w:i/>
                <w:iCs/>
                <w:color w:val="000000"/>
              </w:rPr>
              <w:t>Walking and hastening between Safa and Marwah, as part of the Hajj, in remembrance of Hajar’s search for water for her son Isma’il (peace be upon them).</w:t>
            </w:r>
          </w:p>
        </w:tc>
      </w:tr>
      <w:tr w:rsidR="00FF6762" w:rsidRPr="00FF6762" w14:paraId="5EA9D552" w14:textId="77777777" w:rsidTr="00760142">
        <w:trPr>
          <w:trHeight w:val="317"/>
        </w:trPr>
        <w:tc>
          <w:tcPr>
            <w:tcW w:w="3436" w:type="dxa"/>
            <w:vAlign w:val="center"/>
          </w:tcPr>
          <w:p w14:paraId="0C71DD0F" w14:textId="77777777" w:rsidR="00FF6762" w:rsidRPr="00FF6762" w:rsidRDefault="00FF6762" w:rsidP="00760142">
            <w:pPr>
              <w:adjustRightInd w:val="0"/>
              <w:snapToGrid w:val="0"/>
              <w:spacing w:after="120"/>
              <w:rPr>
                <w:rFonts w:ascii="Arial" w:hAnsi="Arial" w:cs="Arial"/>
                <w:color w:val="000000"/>
              </w:rPr>
            </w:pPr>
            <w:r w:rsidRPr="00FF6762">
              <w:rPr>
                <w:rFonts w:ascii="Arial" w:hAnsi="Arial" w:cs="Arial"/>
                <w:color w:val="000000"/>
              </w:rPr>
              <w:t>Sadaqah</w:t>
            </w:r>
          </w:p>
        </w:tc>
        <w:tc>
          <w:tcPr>
            <w:tcW w:w="11589" w:type="dxa"/>
            <w:vAlign w:val="center"/>
          </w:tcPr>
          <w:p w14:paraId="073A3257" w14:textId="77777777" w:rsidR="00FF6762" w:rsidRPr="00FF6762" w:rsidRDefault="00FF6762" w:rsidP="00760142">
            <w:pPr>
              <w:autoSpaceDE w:val="0"/>
              <w:autoSpaceDN w:val="0"/>
              <w:adjustRightInd w:val="0"/>
              <w:snapToGrid w:val="0"/>
              <w:spacing w:after="120"/>
              <w:rPr>
                <w:rFonts w:ascii="Arial" w:hAnsi="Arial" w:cs="Arial"/>
                <w:i/>
                <w:iCs/>
                <w:color w:val="000000"/>
              </w:rPr>
            </w:pPr>
            <w:r w:rsidRPr="00FF6762">
              <w:rPr>
                <w:rFonts w:ascii="Arial" w:hAnsi="Arial" w:cs="Arial"/>
                <w:i/>
                <w:iCs/>
                <w:color w:val="000000"/>
              </w:rPr>
              <w:t>Voluntary payment or good action for charitable purposes.</w:t>
            </w:r>
          </w:p>
        </w:tc>
      </w:tr>
      <w:tr w:rsidR="00FF6762" w:rsidRPr="00FF6762" w14:paraId="50AFE6F4" w14:textId="77777777" w:rsidTr="00760142">
        <w:trPr>
          <w:trHeight w:val="317"/>
        </w:trPr>
        <w:tc>
          <w:tcPr>
            <w:tcW w:w="3436" w:type="dxa"/>
            <w:vAlign w:val="center"/>
          </w:tcPr>
          <w:p w14:paraId="3469A0F4" w14:textId="4C617E8F" w:rsidR="00FF6762" w:rsidRPr="00FF6762" w:rsidRDefault="00FF6762" w:rsidP="00760142">
            <w:pPr>
              <w:adjustRightInd w:val="0"/>
              <w:snapToGrid w:val="0"/>
              <w:spacing w:after="120"/>
              <w:rPr>
                <w:rFonts w:ascii="Arial" w:hAnsi="Arial" w:cs="Arial"/>
                <w:color w:val="000000"/>
              </w:rPr>
            </w:pPr>
            <w:r w:rsidRPr="00FF6762">
              <w:rPr>
                <w:rFonts w:ascii="Arial" w:hAnsi="Arial" w:cs="Arial"/>
                <w:color w:val="000000"/>
              </w:rPr>
              <w:t>Safa &amp; Marwah</w:t>
            </w:r>
          </w:p>
        </w:tc>
        <w:tc>
          <w:tcPr>
            <w:tcW w:w="11589" w:type="dxa"/>
            <w:vAlign w:val="center"/>
          </w:tcPr>
          <w:p w14:paraId="53507546" w14:textId="77777777" w:rsidR="00FF6762" w:rsidRPr="00FF6762" w:rsidRDefault="00FF6762" w:rsidP="00760142">
            <w:pPr>
              <w:autoSpaceDE w:val="0"/>
              <w:autoSpaceDN w:val="0"/>
              <w:adjustRightInd w:val="0"/>
              <w:snapToGrid w:val="0"/>
              <w:spacing w:after="120"/>
              <w:rPr>
                <w:rFonts w:ascii="Arial" w:hAnsi="Arial" w:cs="Arial"/>
                <w:i/>
                <w:iCs/>
                <w:color w:val="000000"/>
              </w:rPr>
            </w:pPr>
            <w:r w:rsidRPr="00FF6762">
              <w:rPr>
                <w:rFonts w:ascii="Arial" w:hAnsi="Arial" w:cs="Arial"/>
                <w:i/>
                <w:iCs/>
                <w:color w:val="000000"/>
              </w:rPr>
              <w:t>Two hills in Makkah, near the Ka’bah, now included within the grand mosque (see Sa’y).</w:t>
            </w:r>
          </w:p>
        </w:tc>
      </w:tr>
      <w:tr w:rsidR="00FF6762" w:rsidRPr="00FF6762" w14:paraId="4DDEC4B1" w14:textId="77777777" w:rsidTr="00760142">
        <w:trPr>
          <w:trHeight w:val="317"/>
        </w:trPr>
        <w:tc>
          <w:tcPr>
            <w:tcW w:w="3436" w:type="dxa"/>
            <w:vAlign w:val="center"/>
          </w:tcPr>
          <w:p w14:paraId="073C0765" w14:textId="77777777" w:rsidR="00FF6762" w:rsidRPr="00FF6762" w:rsidRDefault="00FF6762" w:rsidP="00760142">
            <w:pPr>
              <w:adjustRightInd w:val="0"/>
              <w:snapToGrid w:val="0"/>
              <w:spacing w:after="120"/>
              <w:rPr>
                <w:rFonts w:ascii="Arial" w:hAnsi="Arial" w:cs="Arial"/>
                <w:color w:val="000000"/>
              </w:rPr>
            </w:pPr>
            <w:r w:rsidRPr="00FF6762">
              <w:rPr>
                <w:rFonts w:ascii="Arial" w:hAnsi="Arial" w:cs="Arial"/>
                <w:color w:val="000000"/>
              </w:rPr>
              <w:t>Sahih al-Bukhari</w:t>
            </w:r>
          </w:p>
        </w:tc>
        <w:tc>
          <w:tcPr>
            <w:tcW w:w="11589" w:type="dxa"/>
            <w:vAlign w:val="center"/>
          </w:tcPr>
          <w:p w14:paraId="24F45E9F" w14:textId="77777777" w:rsidR="00FF6762" w:rsidRPr="00FF6762" w:rsidRDefault="00FF6762" w:rsidP="00760142">
            <w:pPr>
              <w:autoSpaceDE w:val="0"/>
              <w:autoSpaceDN w:val="0"/>
              <w:adjustRightInd w:val="0"/>
              <w:snapToGrid w:val="0"/>
              <w:spacing w:after="120"/>
              <w:rPr>
                <w:rFonts w:ascii="Arial" w:hAnsi="Arial" w:cs="Arial"/>
                <w:i/>
                <w:iCs/>
                <w:color w:val="000000"/>
              </w:rPr>
            </w:pPr>
            <w:r w:rsidRPr="00FF6762">
              <w:rPr>
                <w:rFonts w:ascii="Arial" w:hAnsi="Arial" w:cs="Arial"/>
                <w:i/>
                <w:iCs/>
                <w:color w:val="000000"/>
              </w:rPr>
              <w:t>The title of the books of Hadith compiled by Muhammad ibn Isma’il al- Bukhari, a Sunni scholar. The collection is described as Sahih (authentic).</w:t>
            </w:r>
          </w:p>
        </w:tc>
      </w:tr>
      <w:tr w:rsidR="00FF6762" w:rsidRPr="00FF6762" w14:paraId="00735569" w14:textId="77777777" w:rsidTr="00760142">
        <w:trPr>
          <w:trHeight w:val="317"/>
        </w:trPr>
        <w:tc>
          <w:tcPr>
            <w:tcW w:w="3436" w:type="dxa"/>
            <w:vAlign w:val="center"/>
          </w:tcPr>
          <w:p w14:paraId="762C865A" w14:textId="77777777" w:rsidR="00FF6762" w:rsidRPr="00FF6762" w:rsidRDefault="00FF6762" w:rsidP="00760142">
            <w:pPr>
              <w:adjustRightInd w:val="0"/>
              <w:snapToGrid w:val="0"/>
              <w:spacing w:after="120"/>
              <w:rPr>
                <w:rFonts w:ascii="Arial" w:hAnsi="Arial" w:cs="Arial"/>
                <w:color w:val="000000"/>
              </w:rPr>
            </w:pPr>
            <w:r w:rsidRPr="00FF6762">
              <w:rPr>
                <w:rFonts w:ascii="Arial" w:hAnsi="Arial" w:cs="Arial"/>
                <w:color w:val="000000"/>
              </w:rPr>
              <w:t>Sahih Muslim</w:t>
            </w:r>
          </w:p>
        </w:tc>
        <w:tc>
          <w:tcPr>
            <w:tcW w:w="11589" w:type="dxa"/>
            <w:vAlign w:val="center"/>
          </w:tcPr>
          <w:p w14:paraId="252B128C" w14:textId="77777777" w:rsidR="00FF6762" w:rsidRPr="00FF6762" w:rsidRDefault="00FF6762" w:rsidP="00760142">
            <w:pPr>
              <w:autoSpaceDE w:val="0"/>
              <w:autoSpaceDN w:val="0"/>
              <w:adjustRightInd w:val="0"/>
              <w:snapToGrid w:val="0"/>
              <w:spacing w:after="120"/>
              <w:rPr>
                <w:rFonts w:ascii="Arial" w:hAnsi="Arial" w:cs="Arial"/>
                <w:i/>
                <w:iCs/>
                <w:color w:val="000000"/>
              </w:rPr>
            </w:pPr>
            <w:r w:rsidRPr="00FF6762">
              <w:rPr>
                <w:rFonts w:ascii="Arial" w:hAnsi="Arial" w:cs="Arial"/>
                <w:i/>
                <w:iCs/>
                <w:color w:val="000000"/>
              </w:rPr>
              <w:t>The title of the books of Hadith compiled by Abul Husayn Muslim ibn al-Hajjaj, a Sunni scholar. The collection is described as Sahih (authentic).</w:t>
            </w:r>
          </w:p>
        </w:tc>
      </w:tr>
      <w:tr w:rsidR="00FF6762" w:rsidRPr="00FF6762" w14:paraId="52FC1F6B" w14:textId="77777777" w:rsidTr="00760142">
        <w:trPr>
          <w:trHeight w:val="317"/>
        </w:trPr>
        <w:tc>
          <w:tcPr>
            <w:tcW w:w="3436" w:type="dxa"/>
            <w:vAlign w:val="center"/>
          </w:tcPr>
          <w:p w14:paraId="63A05ABC" w14:textId="77777777" w:rsidR="00FF6762" w:rsidRPr="00FF6762" w:rsidRDefault="00FF6762" w:rsidP="00760142">
            <w:pPr>
              <w:adjustRightInd w:val="0"/>
              <w:snapToGrid w:val="0"/>
              <w:spacing w:after="120"/>
              <w:rPr>
                <w:rFonts w:ascii="Arial" w:hAnsi="Arial" w:cs="Arial"/>
                <w:color w:val="000000"/>
              </w:rPr>
            </w:pPr>
            <w:r w:rsidRPr="00FF6762">
              <w:rPr>
                <w:rFonts w:ascii="Arial" w:hAnsi="Arial" w:cs="Arial"/>
                <w:color w:val="000000"/>
              </w:rPr>
              <w:t>Salah</w:t>
            </w:r>
          </w:p>
        </w:tc>
        <w:tc>
          <w:tcPr>
            <w:tcW w:w="11589" w:type="dxa"/>
            <w:vAlign w:val="center"/>
          </w:tcPr>
          <w:p w14:paraId="19C5C3FA" w14:textId="77777777" w:rsidR="00FF6762" w:rsidRPr="00FF6762" w:rsidRDefault="00FF6762" w:rsidP="00760142">
            <w:pPr>
              <w:autoSpaceDE w:val="0"/>
              <w:autoSpaceDN w:val="0"/>
              <w:adjustRightInd w:val="0"/>
              <w:snapToGrid w:val="0"/>
              <w:spacing w:after="120"/>
              <w:rPr>
                <w:rFonts w:ascii="Arial" w:hAnsi="Arial" w:cs="Arial"/>
                <w:i/>
                <w:iCs/>
                <w:color w:val="000000"/>
              </w:rPr>
            </w:pPr>
            <w:r w:rsidRPr="00FF6762">
              <w:rPr>
                <w:rFonts w:ascii="Arial" w:hAnsi="Arial" w:cs="Arial"/>
                <w:i/>
                <w:iCs/>
                <w:color w:val="000000"/>
              </w:rPr>
              <w:t>Prescribed communication with, and worship of, Allah, performed under specific conditions, in the manner taught by the Prophet Muhammad, and recited in the Arabic language. The five daily times of salah are fixed by Allah.</w:t>
            </w:r>
          </w:p>
        </w:tc>
      </w:tr>
      <w:tr w:rsidR="00FF6762" w:rsidRPr="00FF6762" w14:paraId="25969399" w14:textId="77777777" w:rsidTr="00760142">
        <w:trPr>
          <w:trHeight w:val="317"/>
        </w:trPr>
        <w:tc>
          <w:tcPr>
            <w:tcW w:w="3436" w:type="dxa"/>
            <w:vAlign w:val="center"/>
          </w:tcPr>
          <w:p w14:paraId="2D4E1E4B" w14:textId="777678C5" w:rsidR="00FF6762" w:rsidRPr="00FF6762" w:rsidRDefault="00FF6762" w:rsidP="00760142">
            <w:pPr>
              <w:adjustRightInd w:val="0"/>
              <w:snapToGrid w:val="0"/>
              <w:spacing w:after="120"/>
              <w:rPr>
                <w:rFonts w:ascii="Arial" w:hAnsi="Arial" w:cs="Arial"/>
                <w:color w:val="000000"/>
              </w:rPr>
            </w:pPr>
            <w:r w:rsidRPr="00FF6762">
              <w:rPr>
                <w:rFonts w:ascii="Arial" w:hAnsi="Arial" w:cs="Arial"/>
                <w:color w:val="000000"/>
              </w:rPr>
              <w:t xml:space="preserve">Sawm </w:t>
            </w:r>
          </w:p>
        </w:tc>
        <w:tc>
          <w:tcPr>
            <w:tcW w:w="11589" w:type="dxa"/>
            <w:vAlign w:val="center"/>
          </w:tcPr>
          <w:p w14:paraId="28ECF598" w14:textId="77777777" w:rsidR="00FF6762" w:rsidRPr="00FF6762" w:rsidRDefault="00FF6762" w:rsidP="00760142">
            <w:pPr>
              <w:autoSpaceDE w:val="0"/>
              <w:autoSpaceDN w:val="0"/>
              <w:adjustRightInd w:val="0"/>
              <w:snapToGrid w:val="0"/>
              <w:spacing w:after="120"/>
              <w:rPr>
                <w:rFonts w:ascii="Arial" w:hAnsi="Arial" w:cs="Arial"/>
                <w:i/>
                <w:iCs/>
                <w:color w:val="000000"/>
              </w:rPr>
            </w:pPr>
            <w:r w:rsidRPr="00FF6762">
              <w:rPr>
                <w:rFonts w:ascii="Arial" w:hAnsi="Arial" w:cs="Arial"/>
                <w:i/>
                <w:iCs/>
                <w:color w:val="000000"/>
              </w:rPr>
              <w:t>Fasting from just before dawn until sunset. Abstinence is required from all food and drink (including water) as well as smoking and conjugal relations.</w:t>
            </w:r>
          </w:p>
        </w:tc>
      </w:tr>
      <w:tr w:rsidR="00FF6762" w:rsidRPr="00FF6762" w14:paraId="0A8EA6C3" w14:textId="77777777" w:rsidTr="00760142">
        <w:trPr>
          <w:trHeight w:val="317"/>
        </w:trPr>
        <w:tc>
          <w:tcPr>
            <w:tcW w:w="3436" w:type="dxa"/>
            <w:vAlign w:val="center"/>
          </w:tcPr>
          <w:p w14:paraId="1CA92415" w14:textId="158C2E02" w:rsidR="00FF6762" w:rsidRPr="00FF6762" w:rsidRDefault="00FF6762" w:rsidP="00760142">
            <w:pPr>
              <w:adjustRightInd w:val="0"/>
              <w:snapToGrid w:val="0"/>
              <w:spacing w:after="120"/>
              <w:rPr>
                <w:rFonts w:ascii="Arial" w:hAnsi="Arial" w:cs="Arial"/>
                <w:color w:val="000000"/>
              </w:rPr>
            </w:pPr>
            <w:r w:rsidRPr="00FF6762">
              <w:rPr>
                <w:rFonts w:ascii="Arial" w:hAnsi="Arial" w:cs="Arial"/>
                <w:color w:val="000000"/>
              </w:rPr>
              <w:t>Shahadah</w:t>
            </w:r>
          </w:p>
        </w:tc>
        <w:tc>
          <w:tcPr>
            <w:tcW w:w="11589" w:type="dxa"/>
            <w:vAlign w:val="center"/>
          </w:tcPr>
          <w:p w14:paraId="1FDA08C1" w14:textId="77777777" w:rsidR="00FF6762" w:rsidRPr="00FF6762" w:rsidRDefault="00FF6762" w:rsidP="00760142">
            <w:pPr>
              <w:autoSpaceDE w:val="0"/>
              <w:autoSpaceDN w:val="0"/>
              <w:adjustRightInd w:val="0"/>
              <w:snapToGrid w:val="0"/>
              <w:spacing w:after="120"/>
              <w:rPr>
                <w:rFonts w:ascii="Arial" w:hAnsi="Arial" w:cs="Arial"/>
                <w:i/>
                <w:iCs/>
                <w:color w:val="000000"/>
              </w:rPr>
            </w:pPr>
            <w:r w:rsidRPr="00FF6762">
              <w:rPr>
                <w:rFonts w:ascii="Arial" w:hAnsi="Arial" w:cs="Arial"/>
                <w:i/>
                <w:iCs/>
                <w:color w:val="000000"/>
              </w:rPr>
              <w:t>Declaration of faith, which consists of the statement, ‘There is no god except Allah, Muhammad is the Messenger of Allah’.</w:t>
            </w:r>
          </w:p>
        </w:tc>
      </w:tr>
      <w:tr w:rsidR="00FF6762" w:rsidRPr="00FF6762" w14:paraId="165B2DE7" w14:textId="77777777" w:rsidTr="00760142">
        <w:trPr>
          <w:trHeight w:val="317"/>
        </w:trPr>
        <w:tc>
          <w:tcPr>
            <w:tcW w:w="3436" w:type="dxa"/>
            <w:vAlign w:val="center"/>
          </w:tcPr>
          <w:p w14:paraId="1DA047BB" w14:textId="77777777" w:rsidR="00FF6762" w:rsidRPr="00FF6762" w:rsidRDefault="00FF6762" w:rsidP="00760142">
            <w:pPr>
              <w:adjustRightInd w:val="0"/>
              <w:snapToGrid w:val="0"/>
              <w:spacing w:after="120"/>
              <w:rPr>
                <w:rFonts w:ascii="Arial" w:hAnsi="Arial" w:cs="Arial"/>
                <w:color w:val="000000"/>
              </w:rPr>
            </w:pPr>
            <w:r w:rsidRPr="00FF6762">
              <w:rPr>
                <w:rFonts w:ascii="Arial" w:hAnsi="Arial" w:cs="Arial"/>
                <w:color w:val="000000"/>
              </w:rPr>
              <w:t>Shari’ah</w:t>
            </w:r>
          </w:p>
        </w:tc>
        <w:tc>
          <w:tcPr>
            <w:tcW w:w="11589" w:type="dxa"/>
            <w:vAlign w:val="center"/>
          </w:tcPr>
          <w:p w14:paraId="28EC8FF3" w14:textId="77777777" w:rsidR="00FF6762" w:rsidRPr="00FF6762" w:rsidRDefault="00FF6762" w:rsidP="00760142">
            <w:pPr>
              <w:autoSpaceDE w:val="0"/>
              <w:autoSpaceDN w:val="0"/>
              <w:adjustRightInd w:val="0"/>
              <w:snapToGrid w:val="0"/>
              <w:spacing w:after="120"/>
              <w:rPr>
                <w:rFonts w:ascii="Arial" w:hAnsi="Arial" w:cs="Arial"/>
                <w:i/>
                <w:iCs/>
                <w:color w:val="000000"/>
              </w:rPr>
            </w:pPr>
            <w:r w:rsidRPr="00FF6762">
              <w:rPr>
                <w:rFonts w:ascii="Arial" w:hAnsi="Arial" w:cs="Arial"/>
                <w:i/>
                <w:iCs/>
                <w:color w:val="000000"/>
              </w:rPr>
              <w:t>Islamic law based upon the Qur’an and Sunnah.</w:t>
            </w:r>
          </w:p>
        </w:tc>
      </w:tr>
      <w:tr w:rsidR="00FF6762" w:rsidRPr="00FF6762" w14:paraId="4914363F" w14:textId="77777777" w:rsidTr="00760142">
        <w:trPr>
          <w:trHeight w:val="317"/>
        </w:trPr>
        <w:tc>
          <w:tcPr>
            <w:tcW w:w="3436" w:type="dxa"/>
            <w:vAlign w:val="center"/>
          </w:tcPr>
          <w:p w14:paraId="42FCBB7A" w14:textId="77777777" w:rsidR="00FF6762" w:rsidRPr="00FF6762" w:rsidRDefault="00FF6762" w:rsidP="00760142">
            <w:pPr>
              <w:adjustRightInd w:val="0"/>
              <w:snapToGrid w:val="0"/>
              <w:spacing w:after="120"/>
              <w:rPr>
                <w:rFonts w:ascii="Arial" w:hAnsi="Arial" w:cs="Arial"/>
                <w:color w:val="000000"/>
              </w:rPr>
            </w:pPr>
            <w:r w:rsidRPr="00FF6762">
              <w:rPr>
                <w:rFonts w:ascii="Arial" w:hAnsi="Arial" w:cs="Arial"/>
                <w:color w:val="000000"/>
              </w:rPr>
              <w:t>Shaytan</w:t>
            </w:r>
          </w:p>
        </w:tc>
        <w:tc>
          <w:tcPr>
            <w:tcW w:w="11589" w:type="dxa"/>
            <w:vAlign w:val="center"/>
          </w:tcPr>
          <w:p w14:paraId="74B118E0" w14:textId="77777777" w:rsidR="00FF6762" w:rsidRPr="00FF6762" w:rsidRDefault="00FF6762" w:rsidP="00760142">
            <w:pPr>
              <w:autoSpaceDE w:val="0"/>
              <w:autoSpaceDN w:val="0"/>
              <w:adjustRightInd w:val="0"/>
              <w:snapToGrid w:val="0"/>
              <w:spacing w:after="120"/>
              <w:rPr>
                <w:rFonts w:ascii="Arial" w:hAnsi="Arial" w:cs="Arial"/>
                <w:i/>
                <w:iCs/>
                <w:color w:val="000000"/>
              </w:rPr>
            </w:pPr>
            <w:r w:rsidRPr="00FF6762">
              <w:rPr>
                <w:rFonts w:ascii="Arial" w:hAnsi="Arial" w:cs="Arial"/>
                <w:i/>
                <w:iCs/>
                <w:color w:val="000000"/>
              </w:rPr>
              <w:t>Rebellious; proud. The devil (see Iblis).</w:t>
            </w:r>
          </w:p>
        </w:tc>
      </w:tr>
      <w:tr w:rsidR="00FF6762" w:rsidRPr="00FF6762" w14:paraId="1BC5B1F4" w14:textId="77777777" w:rsidTr="00760142">
        <w:trPr>
          <w:trHeight w:val="317"/>
        </w:trPr>
        <w:tc>
          <w:tcPr>
            <w:tcW w:w="3436" w:type="dxa"/>
            <w:vAlign w:val="center"/>
          </w:tcPr>
          <w:p w14:paraId="5869A4C8" w14:textId="77777777" w:rsidR="00FF6762" w:rsidRPr="00FF6762" w:rsidRDefault="00FF6762" w:rsidP="00760142">
            <w:pPr>
              <w:adjustRightInd w:val="0"/>
              <w:snapToGrid w:val="0"/>
              <w:spacing w:after="120"/>
              <w:rPr>
                <w:rFonts w:ascii="Arial" w:hAnsi="Arial" w:cs="Arial"/>
                <w:color w:val="000000"/>
              </w:rPr>
            </w:pPr>
            <w:r w:rsidRPr="00FF6762">
              <w:rPr>
                <w:rFonts w:ascii="Arial" w:hAnsi="Arial" w:cs="Arial"/>
                <w:color w:val="000000"/>
              </w:rPr>
              <w:t xml:space="preserve">Shi’ah </w:t>
            </w:r>
            <w:r w:rsidRPr="00FF6762">
              <w:rPr>
                <w:rFonts w:ascii="Arial" w:hAnsi="Arial" w:cs="Arial"/>
                <w:color w:val="000000"/>
              </w:rPr>
              <w:tab/>
            </w:r>
          </w:p>
        </w:tc>
        <w:tc>
          <w:tcPr>
            <w:tcW w:w="11589" w:type="dxa"/>
            <w:vAlign w:val="center"/>
          </w:tcPr>
          <w:p w14:paraId="67E37328" w14:textId="77777777" w:rsidR="00FF6762" w:rsidRPr="00FF6762" w:rsidRDefault="00FF6762" w:rsidP="00760142">
            <w:pPr>
              <w:autoSpaceDE w:val="0"/>
              <w:autoSpaceDN w:val="0"/>
              <w:adjustRightInd w:val="0"/>
              <w:snapToGrid w:val="0"/>
              <w:spacing w:after="120"/>
              <w:rPr>
                <w:rFonts w:ascii="Arial" w:hAnsi="Arial" w:cs="Arial"/>
                <w:i/>
                <w:iCs/>
                <w:color w:val="000000"/>
              </w:rPr>
            </w:pPr>
            <w:r w:rsidRPr="00FF6762">
              <w:rPr>
                <w:rFonts w:ascii="Arial" w:hAnsi="Arial" w:cs="Arial"/>
                <w:i/>
                <w:iCs/>
                <w:color w:val="000000"/>
              </w:rPr>
              <w:t>Followers. Muslims who believe in the Imamah, successorship of Ali (Radhi- Allahu-anhu - may Allah be pleased with him) after the Prophet Muhammad and 11 of his most pious, knowledgeable descendants.</w:t>
            </w:r>
          </w:p>
        </w:tc>
      </w:tr>
      <w:tr w:rsidR="00FF6762" w:rsidRPr="00FF6762" w14:paraId="46C642BE" w14:textId="77777777" w:rsidTr="00760142">
        <w:trPr>
          <w:trHeight w:val="317"/>
        </w:trPr>
        <w:tc>
          <w:tcPr>
            <w:tcW w:w="3436" w:type="dxa"/>
            <w:vAlign w:val="center"/>
          </w:tcPr>
          <w:p w14:paraId="0A48B11D" w14:textId="77777777" w:rsidR="00FF6762" w:rsidRPr="00FF6762" w:rsidRDefault="00FF6762" w:rsidP="00760142">
            <w:pPr>
              <w:adjustRightInd w:val="0"/>
              <w:snapToGrid w:val="0"/>
              <w:spacing w:after="120"/>
              <w:rPr>
                <w:rFonts w:ascii="Arial" w:hAnsi="Arial" w:cs="Arial"/>
                <w:color w:val="000000"/>
              </w:rPr>
            </w:pPr>
            <w:r w:rsidRPr="00FF6762">
              <w:rPr>
                <w:rFonts w:ascii="Arial" w:hAnsi="Arial" w:cs="Arial"/>
                <w:color w:val="000000"/>
              </w:rPr>
              <w:t xml:space="preserve">Shirk </w:t>
            </w:r>
            <w:r w:rsidRPr="00FF6762">
              <w:rPr>
                <w:rFonts w:ascii="Arial" w:hAnsi="Arial" w:cs="Arial"/>
                <w:color w:val="000000"/>
              </w:rPr>
              <w:tab/>
            </w:r>
          </w:p>
        </w:tc>
        <w:tc>
          <w:tcPr>
            <w:tcW w:w="11589" w:type="dxa"/>
            <w:vAlign w:val="center"/>
          </w:tcPr>
          <w:p w14:paraId="21BF665A" w14:textId="77777777" w:rsidR="00FF6762" w:rsidRPr="00FF6762" w:rsidRDefault="00FF6762" w:rsidP="00760142">
            <w:pPr>
              <w:autoSpaceDE w:val="0"/>
              <w:autoSpaceDN w:val="0"/>
              <w:adjustRightInd w:val="0"/>
              <w:snapToGrid w:val="0"/>
              <w:spacing w:after="120"/>
              <w:rPr>
                <w:rFonts w:ascii="Arial" w:hAnsi="Arial" w:cs="Arial"/>
                <w:i/>
                <w:iCs/>
                <w:color w:val="000000"/>
              </w:rPr>
            </w:pPr>
            <w:r w:rsidRPr="00FF6762">
              <w:rPr>
                <w:rFonts w:ascii="Arial" w:hAnsi="Arial" w:cs="Arial"/>
                <w:i/>
                <w:iCs/>
                <w:color w:val="000000"/>
              </w:rPr>
              <w:t>Association. Regarding anything as being equal or partner to Allah. Shirk is forbidden in Islam.</w:t>
            </w:r>
          </w:p>
        </w:tc>
      </w:tr>
      <w:tr w:rsidR="00FF6762" w:rsidRPr="00FF6762" w14:paraId="3011EED4" w14:textId="77777777" w:rsidTr="00760142">
        <w:trPr>
          <w:trHeight w:val="317"/>
        </w:trPr>
        <w:tc>
          <w:tcPr>
            <w:tcW w:w="3436" w:type="dxa"/>
            <w:vAlign w:val="center"/>
          </w:tcPr>
          <w:p w14:paraId="3EFB47C5" w14:textId="77777777" w:rsidR="00FF6762" w:rsidRPr="00FF6762" w:rsidRDefault="00FF6762" w:rsidP="00760142">
            <w:pPr>
              <w:adjustRightInd w:val="0"/>
              <w:snapToGrid w:val="0"/>
              <w:spacing w:after="120"/>
              <w:rPr>
                <w:rFonts w:ascii="Arial" w:hAnsi="Arial" w:cs="Arial"/>
                <w:color w:val="000000"/>
              </w:rPr>
            </w:pPr>
            <w:r w:rsidRPr="00FF6762">
              <w:rPr>
                <w:rFonts w:ascii="Arial" w:hAnsi="Arial" w:cs="Arial"/>
                <w:color w:val="000000"/>
              </w:rPr>
              <w:t>Shura</w:t>
            </w:r>
          </w:p>
        </w:tc>
        <w:tc>
          <w:tcPr>
            <w:tcW w:w="11589" w:type="dxa"/>
            <w:vAlign w:val="center"/>
          </w:tcPr>
          <w:p w14:paraId="48FD14C0" w14:textId="77777777" w:rsidR="00FF6762" w:rsidRPr="00FF6762" w:rsidRDefault="00FF6762" w:rsidP="00760142">
            <w:pPr>
              <w:autoSpaceDE w:val="0"/>
              <w:autoSpaceDN w:val="0"/>
              <w:adjustRightInd w:val="0"/>
              <w:snapToGrid w:val="0"/>
              <w:spacing w:after="120"/>
              <w:rPr>
                <w:rFonts w:ascii="Arial" w:hAnsi="Arial" w:cs="Arial"/>
                <w:i/>
                <w:iCs/>
                <w:color w:val="000000"/>
              </w:rPr>
            </w:pPr>
            <w:r w:rsidRPr="00FF6762">
              <w:rPr>
                <w:rFonts w:ascii="Arial" w:hAnsi="Arial" w:cs="Arial"/>
                <w:i/>
                <w:iCs/>
                <w:color w:val="000000"/>
              </w:rPr>
              <w:t>Consultation of the people in the management of religious and worldly affairs. A duty prescribed in the Qur’an to leaders at all levels, from family to government.</w:t>
            </w:r>
          </w:p>
        </w:tc>
      </w:tr>
      <w:tr w:rsidR="00FF6762" w:rsidRPr="00FF6762" w14:paraId="5880A3F7" w14:textId="77777777" w:rsidTr="00760142">
        <w:trPr>
          <w:trHeight w:val="317"/>
        </w:trPr>
        <w:tc>
          <w:tcPr>
            <w:tcW w:w="3436" w:type="dxa"/>
            <w:vAlign w:val="center"/>
          </w:tcPr>
          <w:p w14:paraId="3B041621" w14:textId="77777777" w:rsidR="00FF6762" w:rsidRPr="00FF6762" w:rsidRDefault="00FF6762" w:rsidP="00760142">
            <w:pPr>
              <w:adjustRightInd w:val="0"/>
              <w:snapToGrid w:val="0"/>
              <w:spacing w:after="120"/>
              <w:rPr>
                <w:rFonts w:ascii="Arial" w:hAnsi="Arial" w:cs="Arial"/>
                <w:color w:val="000000"/>
              </w:rPr>
            </w:pPr>
            <w:r w:rsidRPr="00FF6762">
              <w:rPr>
                <w:rFonts w:ascii="Arial" w:hAnsi="Arial" w:cs="Arial"/>
                <w:color w:val="000000"/>
              </w:rPr>
              <w:t>Sirah</w:t>
            </w:r>
          </w:p>
        </w:tc>
        <w:tc>
          <w:tcPr>
            <w:tcW w:w="11589" w:type="dxa"/>
            <w:vAlign w:val="center"/>
          </w:tcPr>
          <w:p w14:paraId="26D1C509" w14:textId="77777777" w:rsidR="00FF6762" w:rsidRPr="00FF6762" w:rsidRDefault="00FF6762" w:rsidP="00760142">
            <w:pPr>
              <w:autoSpaceDE w:val="0"/>
              <w:autoSpaceDN w:val="0"/>
              <w:adjustRightInd w:val="0"/>
              <w:snapToGrid w:val="0"/>
              <w:spacing w:after="120"/>
              <w:rPr>
                <w:rFonts w:ascii="Arial" w:hAnsi="Arial" w:cs="Arial"/>
                <w:i/>
                <w:iCs/>
                <w:color w:val="000000"/>
              </w:rPr>
            </w:pPr>
            <w:r w:rsidRPr="00FF6762">
              <w:rPr>
                <w:rFonts w:ascii="Arial" w:hAnsi="Arial" w:cs="Arial"/>
                <w:i/>
                <w:iCs/>
                <w:color w:val="000000"/>
              </w:rPr>
              <w:t>Biographical writings about the conduct and example of the Prophet Muhammad.</w:t>
            </w:r>
          </w:p>
        </w:tc>
      </w:tr>
      <w:tr w:rsidR="00FF6762" w:rsidRPr="00FF6762" w14:paraId="1618892A" w14:textId="77777777" w:rsidTr="00760142">
        <w:trPr>
          <w:trHeight w:val="317"/>
        </w:trPr>
        <w:tc>
          <w:tcPr>
            <w:tcW w:w="3436" w:type="dxa"/>
            <w:vAlign w:val="center"/>
          </w:tcPr>
          <w:p w14:paraId="5A1F0F53" w14:textId="77777777" w:rsidR="00FF6762" w:rsidRPr="00FF6762" w:rsidRDefault="00FF6762" w:rsidP="00760142">
            <w:pPr>
              <w:adjustRightInd w:val="0"/>
              <w:snapToGrid w:val="0"/>
              <w:spacing w:after="120"/>
              <w:rPr>
                <w:rFonts w:ascii="Arial" w:hAnsi="Arial" w:cs="Arial"/>
                <w:color w:val="000000"/>
              </w:rPr>
            </w:pPr>
            <w:r w:rsidRPr="00FF6762">
              <w:rPr>
                <w:rFonts w:ascii="Arial" w:hAnsi="Arial" w:cs="Arial"/>
                <w:color w:val="000000"/>
              </w:rPr>
              <w:t>Subhah</w:t>
            </w:r>
          </w:p>
        </w:tc>
        <w:tc>
          <w:tcPr>
            <w:tcW w:w="11589" w:type="dxa"/>
            <w:vAlign w:val="center"/>
          </w:tcPr>
          <w:p w14:paraId="749BBFC3" w14:textId="77777777" w:rsidR="00FF6762" w:rsidRPr="00FF6762" w:rsidRDefault="00FF6762" w:rsidP="00760142">
            <w:pPr>
              <w:autoSpaceDE w:val="0"/>
              <w:autoSpaceDN w:val="0"/>
              <w:adjustRightInd w:val="0"/>
              <w:snapToGrid w:val="0"/>
              <w:spacing w:after="120"/>
              <w:rPr>
                <w:rFonts w:ascii="Arial" w:hAnsi="Arial" w:cs="Arial"/>
                <w:i/>
                <w:iCs/>
                <w:color w:val="000000"/>
              </w:rPr>
            </w:pPr>
            <w:r w:rsidRPr="00FF6762">
              <w:rPr>
                <w:rFonts w:ascii="Arial" w:hAnsi="Arial" w:cs="Arial"/>
                <w:i/>
                <w:iCs/>
                <w:color w:val="000000"/>
              </w:rPr>
              <w:t>String of beads used to count recitations in worship.</w:t>
            </w:r>
          </w:p>
        </w:tc>
      </w:tr>
      <w:tr w:rsidR="00FF6762" w:rsidRPr="00FF6762" w14:paraId="4EC9569C" w14:textId="77777777" w:rsidTr="00760142">
        <w:trPr>
          <w:trHeight w:val="317"/>
        </w:trPr>
        <w:tc>
          <w:tcPr>
            <w:tcW w:w="3436" w:type="dxa"/>
            <w:vAlign w:val="center"/>
          </w:tcPr>
          <w:p w14:paraId="4652C455" w14:textId="77777777" w:rsidR="00FF6762" w:rsidRPr="00FF6762" w:rsidRDefault="00FF6762" w:rsidP="00760142">
            <w:pPr>
              <w:adjustRightInd w:val="0"/>
              <w:snapToGrid w:val="0"/>
              <w:spacing w:after="120"/>
              <w:rPr>
                <w:rFonts w:ascii="Arial" w:hAnsi="Arial" w:cs="Arial"/>
                <w:color w:val="000000"/>
              </w:rPr>
            </w:pPr>
            <w:r w:rsidRPr="00FF6762">
              <w:rPr>
                <w:rFonts w:ascii="Arial" w:hAnsi="Arial" w:cs="Arial"/>
                <w:color w:val="000000"/>
              </w:rPr>
              <w:t>Sunnah</w:t>
            </w:r>
          </w:p>
        </w:tc>
        <w:tc>
          <w:tcPr>
            <w:tcW w:w="11589" w:type="dxa"/>
            <w:vAlign w:val="center"/>
          </w:tcPr>
          <w:p w14:paraId="7042D3EE" w14:textId="77777777" w:rsidR="00FF6762" w:rsidRPr="00FF6762" w:rsidRDefault="00FF6762" w:rsidP="00760142">
            <w:pPr>
              <w:autoSpaceDE w:val="0"/>
              <w:autoSpaceDN w:val="0"/>
              <w:adjustRightInd w:val="0"/>
              <w:snapToGrid w:val="0"/>
              <w:spacing w:after="120"/>
              <w:rPr>
                <w:rFonts w:ascii="Arial" w:hAnsi="Arial" w:cs="Arial"/>
                <w:i/>
                <w:iCs/>
                <w:color w:val="000000"/>
              </w:rPr>
            </w:pPr>
            <w:r w:rsidRPr="00FF6762">
              <w:rPr>
                <w:rFonts w:ascii="Arial" w:hAnsi="Arial" w:cs="Arial"/>
                <w:i/>
                <w:iCs/>
                <w:color w:val="000000"/>
              </w:rPr>
              <w:t>Model practices, customs and traditions of the Prophet Muhammad. This is found in both Hadith and Sirah.</w:t>
            </w:r>
          </w:p>
        </w:tc>
      </w:tr>
      <w:tr w:rsidR="00FF6762" w:rsidRPr="00FF6762" w14:paraId="36F9BB32" w14:textId="77777777" w:rsidTr="00760142">
        <w:trPr>
          <w:trHeight w:val="317"/>
        </w:trPr>
        <w:tc>
          <w:tcPr>
            <w:tcW w:w="3436" w:type="dxa"/>
            <w:vAlign w:val="center"/>
          </w:tcPr>
          <w:p w14:paraId="1D0C6FF9" w14:textId="77777777" w:rsidR="00FF6762" w:rsidRPr="00FF6762" w:rsidRDefault="00FF6762" w:rsidP="00760142">
            <w:pPr>
              <w:adjustRightInd w:val="0"/>
              <w:snapToGrid w:val="0"/>
              <w:spacing w:after="120"/>
              <w:rPr>
                <w:rFonts w:ascii="Arial" w:hAnsi="Arial" w:cs="Arial"/>
                <w:color w:val="000000"/>
              </w:rPr>
            </w:pPr>
            <w:r w:rsidRPr="00FF6762">
              <w:rPr>
                <w:rFonts w:ascii="Arial" w:hAnsi="Arial" w:cs="Arial"/>
                <w:color w:val="000000"/>
              </w:rPr>
              <w:t>Sunni</w:t>
            </w:r>
          </w:p>
        </w:tc>
        <w:tc>
          <w:tcPr>
            <w:tcW w:w="11589" w:type="dxa"/>
            <w:vAlign w:val="center"/>
          </w:tcPr>
          <w:p w14:paraId="01305A02" w14:textId="77777777" w:rsidR="00FF6762" w:rsidRPr="00FF6762" w:rsidRDefault="00FF6762" w:rsidP="00760142">
            <w:pPr>
              <w:autoSpaceDE w:val="0"/>
              <w:autoSpaceDN w:val="0"/>
              <w:adjustRightInd w:val="0"/>
              <w:snapToGrid w:val="0"/>
              <w:spacing w:after="120"/>
              <w:rPr>
                <w:rFonts w:ascii="Arial" w:hAnsi="Arial" w:cs="Arial"/>
                <w:i/>
                <w:iCs/>
                <w:color w:val="000000"/>
              </w:rPr>
            </w:pPr>
            <w:r w:rsidRPr="00FF6762">
              <w:rPr>
                <w:rFonts w:ascii="Arial" w:hAnsi="Arial" w:cs="Arial"/>
                <w:i/>
                <w:iCs/>
                <w:color w:val="000000"/>
              </w:rPr>
              <w:t>Muslims who believe in the successorship of Abu Bakr, Umar, Uthman and Ali (Radhi-Allahu-anhum - may Allah be pleased with them) after the Prophet Muhammad.</w:t>
            </w:r>
          </w:p>
        </w:tc>
      </w:tr>
      <w:tr w:rsidR="00FF6762" w:rsidRPr="00FF6762" w14:paraId="5A9FBB29" w14:textId="77777777" w:rsidTr="00760142">
        <w:trPr>
          <w:trHeight w:val="317"/>
        </w:trPr>
        <w:tc>
          <w:tcPr>
            <w:tcW w:w="3436" w:type="dxa"/>
            <w:vAlign w:val="center"/>
          </w:tcPr>
          <w:p w14:paraId="258F370C" w14:textId="77777777" w:rsidR="00FF6762" w:rsidRPr="00FF6762" w:rsidRDefault="00FF6762" w:rsidP="00760142">
            <w:pPr>
              <w:adjustRightInd w:val="0"/>
              <w:snapToGrid w:val="0"/>
              <w:spacing w:after="120"/>
              <w:rPr>
                <w:rFonts w:ascii="Arial" w:hAnsi="Arial" w:cs="Arial"/>
                <w:color w:val="000000"/>
              </w:rPr>
            </w:pPr>
            <w:r w:rsidRPr="00FF6762">
              <w:rPr>
                <w:rFonts w:ascii="Arial" w:hAnsi="Arial" w:cs="Arial"/>
                <w:color w:val="000000"/>
              </w:rPr>
              <w:t>Surah</w:t>
            </w:r>
          </w:p>
        </w:tc>
        <w:tc>
          <w:tcPr>
            <w:tcW w:w="11589" w:type="dxa"/>
            <w:vAlign w:val="center"/>
          </w:tcPr>
          <w:p w14:paraId="023F8A0D" w14:textId="77777777" w:rsidR="00FF6762" w:rsidRPr="00FF6762" w:rsidRDefault="00FF6762" w:rsidP="00760142">
            <w:pPr>
              <w:autoSpaceDE w:val="0"/>
              <w:autoSpaceDN w:val="0"/>
              <w:adjustRightInd w:val="0"/>
              <w:snapToGrid w:val="0"/>
              <w:spacing w:after="120"/>
              <w:rPr>
                <w:rFonts w:ascii="Arial" w:hAnsi="Arial" w:cs="Arial"/>
                <w:i/>
                <w:iCs/>
                <w:color w:val="000000"/>
              </w:rPr>
            </w:pPr>
            <w:r w:rsidRPr="00FF6762">
              <w:rPr>
                <w:rFonts w:ascii="Arial" w:hAnsi="Arial" w:cs="Arial"/>
                <w:i/>
                <w:iCs/>
                <w:color w:val="000000"/>
              </w:rPr>
              <w:t>Division of the Qur’an (114 in all).</w:t>
            </w:r>
          </w:p>
        </w:tc>
      </w:tr>
      <w:tr w:rsidR="00FF6762" w:rsidRPr="00FF6762" w14:paraId="1B50F19D" w14:textId="77777777" w:rsidTr="00760142">
        <w:trPr>
          <w:trHeight w:val="317"/>
        </w:trPr>
        <w:tc>
          <w:tcPr>
            <w:tcW w:w="3436" w:type="dxa"/>
            <w:vAlign w:val="center"/>
          </w:tcPr>
          <w:p w14:paraId="3CDBF4B4" w14:textId="77777777" w:rsidR="00FF6762" w:rsidRPr="00FF6762" w:rsidRDefault="00FF6762" w:rsidP="00760142">
            <w:pPr>
              <w:adjustRightInd w:val="0"/>
              <w:snapToGrid w:val="0"/>
              <w:spacing w:after="120"/>
              <w:rPr>
                <w:rFonts w:ascii="Arial" w:hAnsi="Arial" w:cs="Arial"/>
                <w:color w:val="000000"/>
              </w:rPr>
            </w:pPr>
            <w:r w:rsidRPr="00FF6762">
              <w:rPr>
                <w:rFonts w:ascii="Arial" w:hAnsi="Arial" w:cs="Arial"/>
                <w:color w:val="000000"/>
              </w:rPr>
              <w:t>Takbir</w:t>
            </w:r>
          </w:p>
        </w:tc>
        <w:tc>
          <w:tcPr>
            <w:tcW w:w="11589" w:type="dxa"/>
            <w:vAlign w:val="center"/>
          </w:tcPr>
          <w:p w14:paraId="5D4781F1" w14:textId="77777777" w:rsidR="00FF6762" w:rsidRPr="00FF6762" w:rsidRDefault="00FF6762" w:rsidP="00760142">
            <w:pPr>
              <w:autoSpaceDE w:val="0"/>
              <w:autoSpaceDN w:val="0"/>
              <w:adjustRightInd w:val="0"/>
              <w:snapToGrid w:val="0"/>
              <w:spacing w:after="120"/>
              <w:rPr>
                <w:rFonts w:ascii="Arial" w:hAnsi="Arial" w:cs="Arial"/>
                <w:i/>
                <w:iCs/>
                <w:color w:val="000000"/>
              </w:rPr>
            </w:pPr>
            <w:r w:rsidRPr="00FF6762">
              <w:rPr>
                <w:rFonts w:ascii="Arial" w:hAnsi="Arial" w:cs="Arial"/>
                <w:i/>
                <w:iCs/>
                <w:color w:val="000000"/>
              </w:rPr>
              <w:t>Saying ‘Allahu Akbar!’ Recited during salah, Id and other celebratory occasions.</w:t>
            </w:r>
          </w:p>
        </w:tc>
      </w:tr>
      <w:tr w:rsidR="00FF6762" w:rsidRPr="00FF6762" w14:paraId="495DB0A2" w14:textId="77777777" w:rsidTr="00760142">
        <w:trPr>
          <w:trHeight w:val="317"/>
        </w:trPr>
        <w:tc>
          <w:tcPr>
            <w:tcW w:w="3436" w:type="dxa"/>
            <w:vAlign w:val="center"/>
          </w:tcPr>
          <w:p w14:paraId="0B51DF91" w14:textId="77777777" w:rsidR="00FF6762" w:rsidRPr="00FF6762" w:rsidRDefault="00FF6762" w:rsidP="00760142">
            <w:pPr>
              <w:adjustRightInd w:val="0"/>
              <w:snapToGrid w:val="0"/>
              <w:spacing w:after="120"/>
              <w:rPr>
                <w:rFonts w:ascii="Arial" w:hAnsi="Arial" w:cs="Arial"/>
                <w:color w:val="000000"/>
              </w:rPr>
            </w:pPr>
            <w:r w:rsidRPr="00FF6762">
              <w:rPr>
                <w:rFonts w:ascii="Arial" w:hAnsi="Arial" w:cs="Arial"/>
                <w:color w:val="000000"/>
              </w:rPr>
              <w:t>Tawaf</w:t>
            </w:r>
          </w:p>
        </w:tc>
        <w:tc>
          <w:tcPr>
            <w:tcW w:w="11589" w:type="dxa"/>
            <w:vAlign w:val="center"/>
          </w:tcPr>
          <w:p w14:paraId="5EFA74BF" w14:textId="77777777" w:rsidR="00FF6762" w:rsidRPr="00FF6762" w:rsidRDefault="00FF6762" w:rsidP="00760142">
            <w:pPr>
              <w:autoSpaceDE w:val="0"/>
              <w:autoSpaceDN w:val="0"/>
              <w:adjustRightInd w:val="0"/>
              <w:snapToGrid w:val="0"/>
              <w:spacing w:after="120"/>
              <w:rPr>
                <w:rFonts w:ascii="Arial" w:hAnsi="Arial" w:cs="Arial"/>
                <w:i/>
                <w:iCs/>
                <w:color w:val="000000"/>
              </w:rPr>
            </w:pPr>
            <w:r w:rsidRPr="00FF6762">
              <w:rPr>
                <w:rFonts w:ascii="Arial" w:hAnsi="Arial" w:cs="Arial"/>
                <w:i/>
                <w:iCs/>
                <w:color w:val="000000"/>
              </w:rPr>
              <w:t>Walking seven times around the Ka’bah in worship of Allah. Also, a part of Hajj and Umrah.</w:t>
            </w:r>
          </w:p>
        </w:tc>
      </w:tr>
      <w:tr w:rsidR="00FF6762" w:rsidRPr="00FF6762" w14:paraId="0CD9C241" w14:textId="77777777" w:rsidTr="00760142">
        <w:trPr>
          <w:trHeight w:val="317"/>
        </w:trPr>
        <w:tc>
          <w:tcPr>
            <w:tcW w:w="3436" w:type="dxa"/>
            <w:vAlign w:val="center"/>
          </w:tcPr>
          <w:p w14:paraId="2A4E0A40" w14:textId="77777777" w:rsidR="00FF6762" w:rsidRPr="00FF6762" w:rsidRDefault="00FF6762" w:rsidP="00760142">
            <w:pPr>
              <w:adjustRightInd w:val="0"/>
              <w:snapToGrid w:val="0"/>
              <w:spacing w:after="120"/>
              <w:rPr>
                <w:rFonts w:ascii="Arial" w:hAnsi="Arial" w:cs="Arial"/>
                <w:color w:val="000000"/>
              </w:rPr>
            </w:pPr>
            <w:r w:rsidRPr="00FF6762">
              <w:rPr>
                <w:rFonts w:ascii="Arial" w:hAnsi="Arial" w:cs="Arial"/>
                <w:color w:val="000000"/>
              </w:rPr>
              <w:t>Tawhid</w:t>
            </w:r>
          </w:p>
        </w:tc>
        <w:tc>
          <w:tcPr>
            <w:tcW w:w="11589" w:type="dxa"/>
            <w:vAlign w:val="center"/>
          </w:tcPr>
          <w:p w14:paraId="0EEBF319" w14:textId="77777777" w:rsidR="00FF6762" w:rsidRPr="00FF6762" w:rsidRDefault="00FF6762" w:rsidP="00760142">
            <w:pPr>
              <w:autoSpaceDE w:val="0"/>
              <w:autoSpaceDN w:val="0"/>
              <w:adjustRightInd w:val="0"/>
              <w:snapToGrid w:val="0"/>
              <w:spacing w:after="120"/>
              <w:rPr>
                <w:rFonts w:ascii="Arial" w:hAnsi="Arial" w:cs="Arial"/>
                <w:i/>
                <w:iCs/>
                <w:color w:val="000000"/>
              </w:rPr>
            </w:pPr>
            <w:r w:rsidRPr="00FF6762">
              <w:rPr>
                <w:rFonts w:ascii="Arial" w:hAnsi="Arial" w:cs="Arial"/>
                <w:i/>
                <w:iCs/>
                <w:color w:val="000000"/>
              </w:rPr>
              <w:t>Belief in the Oneness of Allah - absolute monotheism as practised in Islam.</w:t>
            </w:r>
          </w:p>
        </w:tc>
      </w:tr>
      <w:tr w:rsidR="00FF6762" w:rsidRPr="00FF6762" w14:paraId="52D6EAEA" w14:textId="77777777" w:rsidTr="00760142">
        <w:trPr>
          <w:trHeight w:val="317"/>
        </w:trPr>
        <w:tc>
          <w:tcPr>
            <w:tcW w:w="3436" w:type="dxa"/>
            <w:vAlign w:val="center"/>
          </w:tcPr>
          <w:p w14:paraId="18FDE59F" w14:textId="77777777" w:rsidR="00FF6762" w:rsidRPr="00FF6762" w:rsidRDefault="00FF6762" w:rsidP="00760142">
            <w:pPr>
              <w:adjustRightInd w:val="0"/>
              <w:snapToGrid w:val="0"/>
              <w:spacing w:after="120"/>
              <w:rPr>
                <w:rFonts w:ascii="Arial" w:hAnsi="Arial" w:cs="Arial"/>
                <w:color w:val="000000"/>
              </w:rPr>
            </w:pPr>
            <w:r w:rsidRPr="00FF6762">
              <w:rPr>
                <w:rFonts w:ascii="Arial" w:hAnsi="Arial" w:cs="Arial"/>
                <w:color w:val="000000"/>
              </w:rPr>
              <w:t>Tawrah</w:t>
            </w:r>
          </w:p>
        </w:tc>
        <w:tc>
          <w:tcPr>
            <w:tcW w:w="11589" w:type="dxa"/>
            <w:vAlign w:val="center"/>
          </w:tcPr>
          <w:p w14:paraId="5F5ECC77" w14:textId="77777777" w:rsidR="00FF6762" w:rsidRPr="00FF6762" w:rsidRDefault="00FF6762" w:rsidP="00760142">
            <w:pPr>
              <w:autoSpaceDE w:val="0"/>
              <w:autoSpaceDN w:val="0"/>
              <w:adjustRightInd w:val="0"/>
              <w:snapToGrid w:val="0"/>
              <w:spacing w:after="120"/>
              <w:rPr>
                <w:rFonts w:ascii="Arial" w:hAnsi="Arial" w:cs="Arial"/>
                <w:i/>
                <w:iCs/>
                <w:color w:val="000000"/>
              </w:rPr>
            </w:pPr>
            <w:r w:rsidRPr="00FF6762">
              <w:rPr>
                <w:rFonts w:ascii="Arial" w:hAnsi="Arial" w:cs="Arial"/>
                <w:i/>
                <w:iCs/>
                <w:color w:val="000000"/>
              </w:rPr>
              <w:t>The Torah. The book given to the Prophet Musa (Moses) (peace be upon him).</w:t>
            </w:r>
          </w:p>
        </w:tc>
      </w:tr>
      <w:tr w:rsidR="00FF6762" w:rsidRPr="00FF6762" w14:paraId="748C6920" w14:textId="77777777" w:rsidTr="00760142">
        <w:trPr>
          <w:trHeight w:val="317"/>
        </w:trPr>
        <w:tc>
          <w:tcPr>
            <w:tcW w:w="3436" w:type="dxa"/>
            <w:vAlign w:val="center"/>
          </w:tcPr>
          <w:p w14:paraId="19FEEC40" w14:textId="77777777" w:rsidR="00FF6762" w:rsidRPr="00FF6762" w:rsidRDefault="00FF6762" w:rsidP="00760142">
            <w:pPr>
              <w:adjustRightInd w:val="0"/>
              <w:snapToGrid w:val="0"/>
              <w:spacing w:after="120"/>
              <w:rPr>
                <w:rFonts w:ascii="Arial" w:hAnsi="Arial" w:cs="Arial"/>
                <w:color w:val="000000"/>
              </w:rPr>
            </w:pPr>
            <w:r w:rsidRPr="00FF6762">
              <w:rPr>
                <w:rFonts w:ascii="Arial" w:hAnsi="Arial" w:cs="Arial"/>
                <w:color w:val="000000"/>
              </w:rPr>
              <w:t>Ulama</w:t>
            </w:r>
          </w:p>
        </w:tc>
        <w:tc>
          <w:tcPr>
            <w:tcW w:w="11589" w:type="dxa"/>
            <w:vAlign w:val="center"/>
          </w:tcPr>
          <w:p w14:paraId="63BA1389" w14:textId="77777777" w:rsidR="00FF6762" w:rsidRPr="00FF6762" w:rsidRDefault="00FF6762" w:rsidP="00760142">
            <w:pPr>
              <w:autoSpaceDE w:val="0"/>
              <w:autoSpaceDN w:val="0"/>
              <w:adjustRightInd w:val="0"/>
              <w:snapToGrid w:val="0"/>
              <w:spacing w:after="120"/>
              <w:rPr>
                <w:rFonts w:ascii="Arial" w:hAnsi="Arial" w:cs="Arial"/>
                <w:i/>
                <w:iCs/>
                <w:color w:val="000000"/>
              </w:rPr>
            </w:pPr>
            <w:r w:rsidRPr="00FF6762">
              <w:rPr>
                <w:rFonts w:ascii="Arial" w:hAnsi="Arial" w:cs="Arial"/>
                <w:i/>
                <w:iCs/>
                <w:color w:val="000000"/>
              </w:rPr>
              <w:t>Scholars of Islamic law and jurisprudence (sing. Alim).</w:t>
            </w:r>
          </w:p>
        </w:tc>
      </w:tr>
      <w:tr w:rsidR="00FF6762" w:rsidRPr="00FF6762" w14:paraId="75987EA5" w14:textId="77777777" w:rsidTr="00760142">
        <w:trPr>
          <w:trHeight w:val="317"/>
        </w:trPr>
        <w:tc>
          <w:tcPr>
            <w:tcW w:w="3436" w:type="dxa"/>
            <w:vAlign w:val="center"/>
          </w:tcPr>
          <w:p w14:paraId="49A9E237" w14:textId="77777777" w:rsidR="00FF6762" w:rsidRPr="00FF6762" w:rsidRDefault="00FF6762" w:rsidP="00760142">
            <w:pPr>
              <w:adjustRightInd w:val="0"/>
              <w:snapToGrid w:val="0"/>
              <w:spacing w:after="120"/>
              <w:rPr>
                <w:rFonts w:ascii="Arial" w:hAnsi="Arial" w:cs="Arial"/>
                <w:color w:val="000000"/>
              </w:rPr>
            </w:pPr>
            <w:r w:rsidRPr="00FF6762">
              <w:rPr>
                <w:rFonts w:ascii="Arial" w:hAnsi="Arial" w:cs="Arial"/>
                <w:color w:val="000000"/>
              </w:rPr>
              <w:t>Umar ibn ul-Khattab</w:t>
            </w:r>
          </w:p>
        </w:tc>
        <w:tc>
          <w:tcPr>
            <w:tcW w:w="11589" w:type="dxa"/>
            <w:vAlign w:val="center"/>
          </w:tcPr>
          <w:p w14:paraId="15583FE9" w14:textId="77777777" w:rsidR="00FF6762" w:rsidRPr="00FF6762" w:rsidRDefault="00FF6762" w:rsidP="00760142">
            <w:pPr>
              <w:autoSpaceDE w:val="0"/>
              <w:autoSpaceDN w:val="0"/>
              <w:adjustRightInd w:val="0"/>
              <w:snapToGrid w:val="0"/>
              <w:spacing w:after="120"/>
              <w:rPr>
                <w:rFonts w:ascii="Arial" w:hAnsi="Arial" w:cs="Arial"/>
                <w:i/>
                <w:iCs/>
                <w:color w:val="000000"/>
              </w:rPr>
            </w:pPr>
            <w:r w:rsidRPr="00FF6762">
              <w:rPr>
                <w:rFonts w:ascii="Arial" w:hAnsi="Arial" w:cs="Arial"/>
                <w:i/>
                <w:iCs/>
                <w:color w:val="000000"/>
              </w:rPr>
              <w:t>Second Khalifah of Islam.</w:t>
            </w:r>
          </w:p>
        </w:tc>
      </w:tr>
      <w:tr w:rsidR="00FF6762" w:rsidRPr="00FF6762" w14:paraId="3AC18276" w14:textId="77777777" w:rsidTr="00760142">
        <w:trPr>
          <w:trHeight w:val="317"/>
        </w:trPr>
        <w:tc>
          <w:tcPr>
            <w:tcW w:w="3436" w:type="dxa"/>
            <w:vAlign w:val="center"/>
          </w:tcPr>
          <w:p w14:paraId="763F7833" w14:textId="77777777" w:rsidR="00FF6762" w:rsidRPr="00FF6762" w:rsidRDefault="00FF6762" w:rsidP="00760142">
            <w:pPr>
              <w:adjustRightInd w:val="0"/>
              <w:snapToGrid w:val="0"/>
              <w:spacing w:after="120"/>
              <w:rPr>
                <w:rFonts w:ascii="Arial" w:hAnsi="Arial" w:cs="Arial"/>
                <w:color w:val="000000"/>
              </w:rPr>
            </w:pPr>
            <w:r w:rsidRPr="00FF6762">
              <w:rPr>
                <w:rFonts w:ascii="Arial" w:hAnsi="Arial" w:cs="Arial"/>
                <w:color w:val="000000"/>
              </w:rPr>
              <w:t>Ummah</w:t>
            </w:r>
          </w:p>
        </w:tc>
        <w:tc>
          <w:tcPr>
            <w:tcW w:w="11589" w:type="dxa"/>
            <w:vAlign w:val="center"/>
          </w:tcPr>
          <w:p w14:paraId="7BF32AE5" w14:textId="77777777" w:rsidR="00FF6762" w:rsidRPr="00FF6762" w:rsidRDefault="00FF6762" w:rsidP="00760142">
            <w:pPr>
              <w:autoSpaceDE w:val="0"/>
              <w:autoSpaceDN w:val="0"/>
              <w:adjustRightInd w:val="0"/>
              <w:snapToGrid w:val="0"/>
              <w:spacing w:after="120"/>
              <w:rPr>
                <w:rFonts w:ascii="Arial" w:hAnsi="Arial" w:cs="Arial"/>
                <w:i/>
                <w:iCs/>
                <w:color w:val="000000"/>
              </w:rPr>
            </w:pPr>
            <w:r w:rsidRPr="00FF6762">
              <w:rPr>
                <w:rFonts w:ascii="Arial" w:hAnsi="Arial" w:cs="Arial"/>
                <w:i/>
                <w:iCs/>
                <w:color w:val="000000"/>
              </w:rPr>
              <w:t>Community. World-wide community of Muslims; the nation of Islam.</w:t>
            </w:r>
          </w:p>
        </w:tc>
      </w:tr>
      <w:tr w:rsidR="00FF6762" w:rsidRPr="00FF6762" w14:paraId="7442A0A3" w14:textId="77777777" w:rsidTr="00760142">
        <w:trPr>
          <w:trHeight w:val="317"/>
        </w:trPr>
        <w:tc>
          <w:tcPr>
            <w:tcW w:w="3436" w:type="dxa"/>
            <w:vAlign w:val="center"/>
          </w:tcPr>
          <w:p w14:paraId="2CB6B8AB" w14:textId="0130D644" w:rsidR="00FF6762" w:rsidRPr="00FF6762" w:rsidRDefault="00FF6762" w:rsidP="00760142">
            <w:pPr>
              <w:adjustRightInd w:val="0"/>
              <w:snapToGrid w:val="0"/>
              <w:spacing w:after="120"/>
              <w:rPr>
                <w:rFonts w:ascii="Arial" w:hAnsi="Arial" w:cs="Arial"/>
                <w:color w:val="000000"/>
              </w:rPr>
            </w:pPr>
            <w:r w:rsidRPr="00FF6762">
              <w:rPr>
                <w:rFonts w:ascii="Arial" w:hAnsi="Arial" w:cs="Arial"/>
                <w:color w:val="000000"/>
              </w:rPr>
              <w:t>Umrah</w:t>
            </w:r>
          </w:p>
        </w:tc>
        <w:tc>
          <w:tcPr>
            <w:tcW w:w="11589" w:type="dxa"/>
            <w:vAlign w:val="center"/>
          </w:tcPr>
          <w:p w14:paraId="78D73CC1" w14:textId="77777777" w:rsidR="00FF6762" w:rsidRPr="00FF6762" w:rsidRDefault="00FF6762" w:rsidP="00760142">
            <w:pPr>
              <w:autoSpaceDE w:val="0"/>
              <w:autoSpaceDN w:val="0"/>
              <w:adjustRightInd w:val="0"/>
              <w:snapToGrid w:val="0"/>
              <w:spacing w:after="120"/>
              <w:rPr>
                <w:rFonts w:ascii="Arial" w:hAnsi="Arial" w:cs="Arial"/>
                <w:i/>
                <w:iCs/>
                <w:color w:val="000000"/>
              </w:rPr>
            </w:pPr>
            <w:r w:rsidRPr="00FF6762">
              <w:rPr>
                <w:rFonts w:ascii="Arial" w:hAnsi="Arial" w:cs="Arial"/>
                <w:i/>
                <w:iCs/>
                <w:color w:val="000000"/>
              </w:rPr>
              <w:t>Lesser pilgrimage which can be performed at any time of the year.</w:t>
            </w:r>
          </w:p>
        </w:tc>
      </w:tr>
      <w:tr w:rsidR="00FF6762" w:rsidRPr="00FF6762" w14:paraId="0BC772CE" w14:textId="77777777" w:rsidTr="00760142">
        <w:trPr>
          <w:trHeight w:val="317"/>
        </w:trPr>
        <w:tc>
          <w:tcPr>
            <w:tcW w:w="3436" w:type="dxa"/>
            <w:vAlign w:val="center"/>
          </w:tcPr>
          <w:p w14:paraId="439E5F51" w14:textId="77777777" w:rsidR="00FF6762" w:rsidRPr="00FF6762" w:rsidRDefault="00FF6762" w:rsidP="00760142">
            <w:pPr>
              <w:adjustRightInd w:val="0"/>
              <w:snapToGrid w:val="0"/>
              <w:spacing w:after="120"/>
              <w:rPr>
                <w:rFonts w:ascii="Arial" w:hAnsi="Arial" w:cs="Arial"/>
                <w:color w:val="000000"/>
              </w:rPr>
            </w:pPr>
            <w:r w:rsidRPr="00FF6762">
              <w:rPr>
                <w:rFonts w:ascii="Arial" w:hAnsi="Arial" w:cs="Arial"/>
                <w:color w:val="000000"/>
              </w:rPr>
              <w:t>Uthman</w:t>
            </w:r>
          </w:p>
        </w:tc>
        <w:tc>
          <w:tcPr>
            <w:tcW w:w="11589" w:type="dxa"/>
            <w:vAlign w:val="center"/>
          </w:tcPr>
          <w:p w14:paraId="2DBB76C0" w14:textId="77777777" w:rsidR="00FF6762" w:rsidRPr="00FF6762" w:rsidRDefault="00FF6762" w:rsidP="00760142">
            <w:pPr>
              <w:autoSpaceDE w:val="0"/>
              <w:autoSpaceDN w:val="0"/>
              <w:adjustRightInd w:val="0"/>
              <w:snapToGrid w:val="0"/>
              <w:spacing w:after="120"/>
              <w:rPr>
                <w:rFonts w:ascii="Arial" w:hAnsi="Arial" w:cs="Arial"/>
                <w:i/>
                <w:iCs/>
                <w:color w:val="000000"/>
              </w:rPr>
            </w:pPr>
            <w:r w:rsidRPr="00FF6762">
              <w:rPr>
                <w:rFonts w:ascii="Arial" w:hAnsi="Arial" w:cs="Arial"/>
                <w:i/>
                <w:iCs/>
                <w:color w:val="000000"/>
              </w:rPr>
              <w:t>The third Khalifah of Islam.</w:t>
            </w:r>
          </w:p>
        </w:tc>
      </w:tr>
      <w:tr w:rsidR="00FF6762" w:rsidRPr="00FF6762" w14:paraId="27B88A6E" w14:textId="77777777" w:rsidTr="00760142">
        <w:trPr>
          <w:trHeight w:val="317"/>
        </w:trPr>
        <w:tc>
          <w:tcPr>
            <w:tcW w:w="3436" w:type="dxa"/>
            <w:vAlign w:val="center"/>
          </w:tcPr>
          <w:p w14:paraId="7D8BEE26" w14:textId="77777777" w:rsidR="00FF6762" w:rsidRPr="00FF6762" w:rsidRDefault="00FF6762" w:rsidP="00760142">
            <w:pPr>
              <w:adjustRightInd w:val="0"/>
              <w:snapToGrid w:val="0"/>
              <w:spacing w:after="120"/>
              <w:rPr>
                <w:rFonts w:ascii="Arial" w:hAnsi="Arial" w:cs="Arial"/>
                <w:color w:val="000000"/>
              </w:rPr>
            </w:pPr>
            <w:r w:rsidRPr="00FF6762">
              <w:rPr>
                <w:rFonts w:ascii="Arial" w:hAnsi="Arial" w:cs="Arial"/>
                <w:color w:val="000000"/>
              </w:rPr>
              <w:t xml:space="preserve">Wudu </w:t>
            </w:r>
            <w:r w:rsidRPr="00FF6762">
              <w:rPr>
                <w:rFonts w:ascii="Arial" w:hAnsi="Arial" w:cs="Arial"/>
                <w:color w:val="000000"/>
              </w:rPr>
              <w:tab/>
            </w:r>
          </w:p>
        </w:tc>
        <w:tc>
          <w:tcPr>
            <w:tcW w:w="11589" w:type="dxa"/>
            <w:vAlign w:val="center"/>
          </w:tcPr>
          <w:p w14:paraId="7C3C132C" w14:textId="77777777" w:rsidR="00FF6762" w:rsidRPr="00FF6762" w:rsidRDefault="00FF6762" w:rsidP="00760142">
            <w:pPr>
              <w:autoSpaceDE w:val="0"/>
              <w:autoSpaceDN w:val="0"/>
              <w:adjustRightInd w:val="0"/>
              <w:snapToGrid w:val="0"/>
              <w:spacing w:after="120"/>
              <w:rPr>
                <w:rFonts w:ascii="Arial" w:hAnsi="Arial" w:cs="Arial"/>
                <w:i/>
                <w:iCs/>
                <w:color w:val="000000"/>
              </w:rPr>
            </w:pPr>
            <w:r w:rsidRPr="00FF6762">
              <w:rPr>
                <w:rFonts w:ascii="Arial" w:hAnsi="Arial" w:cs="Arial"/>
                <w:i/>
                <w:iCs/>
                <w:color w:val="000000"/>
              </w:rPr>
              <w:t>Ablution before salah.</w:t>
            </w:r>
          </w:p>
        </w:tc>
      </w:tr>
      <w:tr w:rsidR="00FF6762" w:rsidRPr="00FF6762" w14:paraId="31B29FD8" w14:textId="77777777" w:rsidTr="00760142">
        <w:trPr>
          <w:trHeight w:val="317"/>
        </w:trPr>
        <w:tc>
          <w:tcPr>
            <w:tcW w:w="3436" w:type="dxa"/>
            <w:vAlign w:val="center"/>
          </w:tcPr>
          <w:p w14:paraId="6DA352C8" w14:textId="006746D1" w:rsidR="00FF6762" w:rsidRPr="00FF6762" w:rsidRDefault="00FF6762" w:rsidP="00760142">
            <w:pPr>
              <w:adjustRightInd w:val="0"/>
              <w:snapToGrid w:val="0"/>
              <w:spacing w:after="120"/>
              <w:rPr>
                <w:rFonts w:ascii="Arial" w:hAnsi="Arial" w:cs="Arial"/>
                <w:color w:val="000000"/>
              </w:rPr>
            </w:pPr>
            <w:r w:rsidRPr="00FF6762">
              <w:rPr>
                <w:rFonts w:ascii="Arial" w:hAnsi="Arial" w:cs="Arial"/>
                <w:color w:val="000000"/>
              </w:rPr>
              <w:t>Yathrib</w:t>
            </w:r>
          </w:p>
        </w:tc>
        <w:tc>
          <w:tcPr>
            <w:tcW w:w="11589" w:type="dxa"/>
            <w:vAlign w:val="center"/>
          </w:tcPr>
          <w:p w14:paraId="2DABC508" w14:textId="77777777" w:rsidR="00FF6762" w:rsidRPr="00FF6762" w:rsidRDefault="00FF6762" w:rsidP="00760142">
            <w:pPr>
              <w:autoSpaceDE w:val="0"/>
              <w:autoSpaceDN w:val="0"/>
              <w:adjustRightInd w:val="0"/>
              <w:snapToGrid w:val="0"/>
              <w:spacing w:after="120"/>
              <w:rPr>
                <w:rFonts w:ascii="Arial" w:hAnsi="Arial" w:cs="Arial"/>
                <w:i/>
                <w:iCs/>
                <w:color w:val="000000"/>
              </w:rPr>
            </w:pPr>
            <w:r w:rsidRPr="00FF6762">
              <w:rPr>
                <w:rFonts w:ascii="Arial" w:hAnsi="Arial" w:cs="Arial"/>
                <w:i/>
                <w:iCs/>
                <w:color w:val="000000"/>
              </w:rPr>
              <w:t>Town to which the Prophet Muhammad migrated from Makkah (see al-Madinah).</w:t>
            </w:r>
          </w:p>
        </w:tc>
      </w:tr>
      <w:tr w:rsidR="00FF6762" w:rsidRPr="00FF6762" w14:paraId="2EAD4E02" w14:textId="77777777" w:rsidTr="00760142">
        <w:trPr>
          <w:trHeight w:val="317"/>
        </w:trPr>
        <w:tc>
          <w:tcPr>
            <w:tcW w:w="3436" w:type="dxa"/>
            <w:vAlign w:val="center"/>
          </w:tcPr>
          <w:p w14:paraId="2CAAF670" w14:textId="77777777" w:rsidR="00FF6762" w:rsidRPr="00FF6762" w:rsidRDefault="00FF6762" w:rsidP="00760142">
            <w:pPr>
              <w:adjustRightInd w:val="0"/>
              <w:snapToGrid w:val="0"/>
              <w:spacing w:after="120"/>
              <w:rPr>
                <w:rFonts w:ascii="Arial" w:hAnsi="Arial" w:cs="Arial"/>
                <w:color w:val="000000"/>
              </w:rPr>
            </w:pPr>
            <w:r w:rsidRPr="00FF6762">
              <w:rPr>
                <w:rFonts w:ascii="Arial" w:hAnsi="Arial" w:cs="Arial"/>
                <w:color w:val="000000"/>
              </w:rPr>
              <w:t>Zabur</w:t>
            </w:r>
          </w:p>
        </w:tc>
        <w:tc>
          <w:tcPr>
            <w:tcW w:w="11589" w:type="dxa"/>
            <w:vAlign w:val="center"/>
          </w:tcPr>
          <w:p w14:paraId="35BCFFC7" w14:textId="77777777" w:rsidR="00FF6762" w:rsidRPr="00FF6762" w:rsidRDefault="00FF6762" w:rsidP="00760142">
            <w:pPr>
              <w:autoSpaceDE w:val="0"/>
              <w:autoSpaceDN w:val="0"/>
              <w:adjustRightInd w:val="0"/>
              <w:snapToGrid w:val="0"/>
              <w:spacing w:after="120"/>
              <w:rPr>
                <w:rFonts w:ascii="Arial" w:hAnsi="Arial" w:cs="Arial"/>
                <w:i/>
                <w:iCs/>
                <w:color w:val="000000"/>
              </w:rPr>
            </w:pPr>
            <w:r w:rsidRPr="00FF6762">
              <w:rPr>
                <w:rFonts w:ascii="Arial" w:hAnsi="Arial" w:cs="Arial"/>
                <w:i/>
                <w:iCs/>
                <w:color w:val="000000"/>
              </w:rPr>
              <w:t>The Book of Psalms given to Prophet Dawud (David) (peace be upon him).</w:t>
            </w:r>
          </w:p>
        </w:tc>
      </w:tr>
      <w:tr w:rsidR="00FF6762" w:rsidRPr="00FF6762" w14:paraId="44EFA439" w14:textId="77777777" w:rsidTr="00760142">
        <w:trPr>
          <w:trHeight w:val="317"/>
        </w:trPr>
        <w:tc>
          <w:tcPr>
            <w:tcW w:w="3436" w:type="dxa"/>
            <w:vAlign w:val="center"/>
          </w:tcPr>
          <w:p w14:paraId="49967EF7" w14:textId="77777777" w:rsidR="00FF6762" w:rsidRPr="00FF6762" w:rsidRDefault="00FF6762" w:rsidP="00760142">
            <w:pPr>
              <w:adjustRightInd w:val="0"/>
              <w:snapToGrid w:val="0"/>
              <w:spacing w:after="120"/>
              <w:rPr>
                <w:rFonts w:ascii="Arial" w:hAnsi="Arial" w:cs="Arial"/>
                <w:color w:val="000000"/>
              </w:rPr>
            </w:pPr>
            <w:r w:rsidRPr="00FF6762">
              <w:rPr>
                <w:rFonts w:ascii="Arial" w:hAnsi="Arial" w:cs="Arial"/>
                <w:color w:val="000000"/>
              </w:rPr>
              <w:t>Zakah</w:t>
            </w:r>
          </w:p>
        </w:tc>
        <w:tc>
          <w:tcPr>
            <w:tcW w:w="11589" w:type="dxa"/>
            <w:vAlign w:val="center"/>
          </w:tcPr>
          <w:p w14:paraId="2D919436" w14:textId="77777777" w:rsidR="00FF6762" w:rsidRPr="00FF6762" w:rsidRDefault="00FF6762" w:rsidP="00760142">
            <w:pPr>
              <w:autoSpaceDE w:val="0"/>
              <w:autoSpaceDN w:val="0"/>
              <w:adjustRightInd w:val="0"/>
              <w:snapToGrid w:val="0"/>
              <w:spacing w:after="120"/>
              <w:rPr>
                <w:rFonts w:ascii="Arial" w:hAnsi="Arial" w:cs="Arial"/>
                <w:i/>
                <w:iCs/>
                <w:color w:val="000000"/>
              </w:rPr>
            </w:pPr>
            <w:r w:rsidRPr="00FF6762">
              <w:rPr>
                <w:rFonts w:ascii="Arial" w:hAnsi="Arial" w:cs="Arial"/>
                <w:i/>
                <w:iCs/>
                <w:color w:val="000000"/>
              </w:rPr>
              <w:t>Purification of wealth by payment of annual welfare due. An obligatory act of worship.</w:t>
            </w:r>
          </w:p>
        </w:tc>
      </w:tr>
      <w:tr w:rsidR="00FF6762" w:rsidRPr="00FF6762" w14:paraId="097E2041" w14:textId="77777777" w:rsidTr="00760142">
        <w:trPr>
          <w:trHeight w:val="317"/>
        </w:trPr>
        <w:tc>
          <w:tcPr>
            <w:tcW w:w="3436" w:type="dxa"/>
            <w:vAlign w:val="center"/>
          </w:tcPr>
          <w:p w14:paraId="387BF8EC" w14:textId="77777777" w:rsidR="00FF6762" w:rsidRPr="00FF6762" w:rsidRDefault="00FF6762" w:rsidP="00760142">
            <w:pPr>
              <w:adjustRightInd w:val="0"/>
              <w:snapToGrid w:val="0"/>
              <w:spacing w:after="120"/>
              <w:rPr>
                <w:rFonts w:ascii="Arial" w:hAnsi="Arial" w:cs="Arial"/>
                <w:color w:val="000000"/>
              </w:rPr>
            </w:pPr>
            <w:r w:rsidRPr="00FF6762">
              <w:rPr>
                <w:rFonts w:ascii="Arial" w:hAnsi="Arial" w:cs="Arial"/>
                <w:color w:val="000000"/>
              </w:rPr>
              <w:t>Zakat-ul-Fitr</w:t>
            </w:r>
          </w:p>
        </w:tc>
        <w:tc>
          <w:tcPr>
            <w:tcW w:w="11589" w:type="dxa"/>
            <w:vAlign w:val="center"/>
          </w:tcPr>
          <w:p w14:paraId="070943E3" w14:textId="77777777" w:rsidR="00FF6762" w:rsidRPr="00FF6762" w:rsidRDefault="00FF6762" w:rsidP="00760142">
            <w:pPr>
              <w:autoSpaceDE w:val="0"/>
              <w:autoSpaceDN w:val="0"/>
              <w:adjustRightInd w:val="0"/>
              <w:snapToGrid w:val="0"/>
              <w:spacing w:after="120"/>
              <w:rPr>
                <w:rFonts w:ascii="Arial" w:hAnsi="Arial" w:cs="Arial"/>
                <w:i/>
                <w:iCs/>
                <w:color w:val="000000"/>
              </w:rPr>
            </w:pPr>
            <w:r w:rsidRPr="00FF6762">
              <w:rPr>
                <w:rFonts w:ascii="Arial" w:hAnsi="Arial" w:cs="Arial"/>
                <w:i/>
                <w:iCs/>
                <w:color w:val="000000"/>
              </w:rPr>
              <w:t>Welfare payment at the end of Ramadan.</w:t>
            </w:r>
          </w:p>
        </w:tc>
      </w:tr>
      <w:tr w:rsidR="00FF6762" w:rsidRPr="00FF6762" w14:paraId="17CF2D26" w14:textId="77777777" w:rsidTr="00760142">
        <w:trPr>
          <w:trHeight w:val="317"/>
        </w:trPr>
        <w:tc>
          <w:tcPr>
            <w:tcW w:w="3436" w:type="dxa"/>
            <w:vAlign w:val="center"/>
          </w:tcPr>
          <w:p w14:paraId="46A80759" w14:textId="77777777" w:rsidR="00FF6762" w:rsidRPr="00FF6762" w:rsidRDefault="00FF6762" w:rsidP="00760142">
            <w:pPr>
              <w:adjustRightInd w:val="0"/>
              <w:snapToGrid w:val="0"/>
              <w:spacing w:after="120"/>
              <w:rPr>
                <w:rFonts w:ascii="Arial" w:hAnsi="Arial" w:cs="Arial"/>
                <w:color w:val="000000"/>
              </w:rPr>
            </w:pPr>
            <w:r w:rsidRPr="00FF6762">
              <w:rPr>
                <w:rFonts w:ascii="Arial" w:hAnsi="Arial" w:cs="Arial"/>
                <w:color w:val="000000"/>
              </w:rPr>
              <w:t>Zamzam</w:t>
            </w:r>
          </w:p>
        </w:tc>
        <w:tc>
          <w:tcPr>
            <w:tcW w:w="11589" w:type="dxa"/>
            <w:vAlign w:val="center"/>
          </w:tcPr>
          <w:p w14:paraId="372EC1D7" w14:textId="77777777" w:rsidR="00FF6762" w:rsidRPr="00FF6762" w:rsidRDefault="00FF6762" w:rsidP="00760142">
            <w:pPr>
              <w:autoSpaceDE w:val="0"/>
              <w:autoSpaceDN w:val="0"/>
              <w:adjustRightInd w:val="0"/>
              <w:snapToGrid w:val="0"/>
              <w:spacing w:after="120"/>
              <w:rPr>
                <w:rFonts w:ascii="Arial" w:hAnsi="Arial" w:cs="Arial"/>
                <w:i/>
                <w:iCs/>
                <w:color w:val="000000"/>
              </w:rPr>
            </w:pPr>
            <w:r w:rsidRPr="00FF6762">
              <w:rPr>
                <w:rFonts w:ascii="Arial" w:hAnsi="Arial" w:cs="Arial"/>
                <w:i/>
                <w:iCs/>
                <w:color w:val="000000"/>
              </w:rPr>
              <w:t>Name of the well adjacent to the Ka’bah in Makkah. The water first sprang in answer to Hajar’s search and prayers (see Hajar and Sa’y).</w:t>
            </w:r>
          </w:p>
        </w:tc>
      </w:tr>
      <w:tr w:rsidR="00FF6762" w:rsidRPr="00FF6762" w14:paraId="6434B176" w14:textId="77777777" w:rsidTr="00760142">
        <w:trPr>
          <w:trHeight w:val="317"/>
        </w:trPr>
        <w:tc>
          <w:tcPr>
            <w:tcW w:w="3436" w:type="dxa"/>
            <w:vAlign w:val="center"/>
          </w:tcPr>
          <w:p w14:paraId="0203CEB2" w14:textId="77777777" w:rsidR="00FF6762" w:rsidRPr="00FF6762" w:rsidRDefault="00FF6762" w:rsidP="00760142">
            <w:pPr>
              <w:adjustRightInd w:val="0"/>
              <w:snapToGrid w:val="0"/>
              <w:spacing w:after="120"/>
              <w:rPr>
                <w:rFonts w:ascii="Arial" w:hAnsi="Arial" w:cs="Arial"/>
                <w:color w:val="000000"/>
              </w:rPr>
            </w:pPr>
            <w:r w:rsidRPr="00FF6762">
              <w:rPr>
                <w:rFonts w:ascii="Arial" w:hAnsi="Arial" w:cs="Arial"/>
                <w:color w:val="000000"/>
              </w:rPr>
              <w:t>Zuhr (Salat-ul-Zuhr)</w:t>
            </w:r>
          </w:p>
        </w:tc>
        <w:tc>
          <w:tcPr>
            <w:tcW w:w="11589" w:type="dxa"/>
            <w:vAlign w:val="center"/>
          </w:tcPr>
          <w:p w14:paraId="671D2581" w14:textId="77777777" w:rsidR="00FF6762" w:rsidRPr="00FF6762" w:rsidRDefault="00FF6762" w:rsidP="00760142">
            <w:pPr>
              <w:autoSpaceDE w:val="0"/>
              <w:autoSpaceDN w:val="0"/>
              <w:adjustRightInd w:val="0"/>
              <w:snapToGrid w:val="0"/>
              <w:spacing w:after="120"/>
              <w:rPr>
                <w:rFonts w:ascii="Arial" w:hAnsi="Arial" w:cs="Arial"/>
                <w:i/>
                <w:iCs/>
                <w:color w:val="000000"/>
              </w:rPr>
            </w:pPr>
            <w:r w:rsidRPr="00FF6762">
              <w:rPr>
                <w:rFonts w:ascii="Arial" w:hAnsi="Arial" w:cs="Arial"/>
                <w:i/>
                <w:iCs/>
                <w:color w:val="000000"/>
              </w:rPr>
              <w:t>Salah which can be performed after midday until afternoon.</w:t>
            </w:r>
          </w:p>
        </w:tc>
      </w:tr>
    </w:tbl>
    <w:p w14:paraId="1AA3FDDF" w14:textId="77777777" w:rsidR="00FF6762" w:rsidRDefault="00FF6762" w:rsidP="00B066E3">
      <w:pPr>
        <w:tabs>
          <w:tab w:val="left" w:pos="2160"/>
        </w:tabs>
        <w:rPr>
          <w:rFonts w:ascii="Arial" w:hAnsi="Arial" w:cs="Arial"/>
        </w:rPr>
      </w:pPr>
    </w:p>
    <w:p w14:paraId="6CC50A20" w14:textId="77777777" w:rsidR="00760142" w:rsidRDefault="00760142" w:rsidP="00B066E3">
      <w:pPr>
        <w:tabs>
          <w:tab w:val="left" w:pos="2160"/>
        </w:tabs>
        <w:rPr>
          <w:rFonts w:ascii="Arial" w:hAnsi="Arial" w:cs="Arial"/>
        </w:rPr>
        <w:sectPr w:rsidR="00760142" w:rsidSect="00F646E1">
          <w:headerReference w:type="default" r:id="rId23"/>
          <w:pgSz w:w="16838" w:h="11906" w:orient="landscape"/>
          <w:pgMar w:top="360" w:right="818" w:bottom="540" w:left="720" w:header="709" w:footer="147" w:gutter="0"/>
          <w:cols w:space="708" w:equalWidth="0">
            <w:col w:w="15300" w:space="720"/>
          </w:cols>
          <w:docGrid w:linePitch="360"/>
        </w:sectPr>
      </w:pPr>
    </w:p>
    <w:p w14:paraId="739EF579" w14:textId="77777777" w:rsidR="00F646E1" w:rsidRPr="00F646E1" w:rsidRDefault="00F646E1" w:rsidP="00F646E1">
      <w:pPr>
        <w:autoSpaceDE w:val="0"/>
        <w:autoSpaceDN w:val="0"/>
        <w:adjustRightInd w:val="0"/>
        <w:rPr>
          <w:rFonts w:ascii="Arial" w:hAnsi="Arial" w:cs="Arial"/>
        </w:rPr>
      </w:pPr>
      <w:r w:rsidRPr="00F646E1">
        <w:rPr>
          <w:rFonts w:ascii="Arial" w:hAnsi="Arial" w:cs="Arial"/>
        </w:rPr>
        <w:t>Most of the terms included in this section are Hebrew in origin. However, since the Jewish diaspora, many terms reflect the different countries where Jews have settled. For example, many words are in Yiddish, a common language (a mixture of German, Russian and Hebrew) developed by Jews throughout Central and Eastern Europe. The preferred form in this glossary uses the Sephardic pronunciation, which is equivalent to Modern Hebrew as spoken in Israel today. As with all transliterations, there may be acceptable differences in the ways in which words are spelt.</w:t>
      </w:r>
    </w:p>
    <w:p w14:paraId="343C0A22" w14:textId="77777777" w:rsidR="00F646E1" w:rsidRPr="00F646E1" w:rsidRDefault="00F646E1" w:rsidP="00F646E1">
      <w:pPr>
        <w:rPr>
          <w:rFonts w:ascii="Arial" w:hAnsi="Arial" w:cs="Arial"/>
        </w:rPr>
      </w:pPr>
    </w:p>
    <w:tbl>
      <w:tblPr>
        <w:tblW w:w="0" w:type="auto"/>
        <w:tblLayout w:type="fixed"/>
        <w:tblLook w:val="04A0" w:firstRow="1" w:lastRow="0" w:firstColumn="1" w:lastColumn="0" w:noHBand="0" w:noVBand="1"/>
      </w:tblPr>
      <w:tblGrid>
        <w:gridCol w:w="3261"/>
        <w:gridCol w:w="3260"/>
        <w:gridCol w:w="8612"/>
      </w:tblGrid>
      <w:tr w:rsidR="00F646E1" w:rsidRPr="001F1F79" w14:paraId="5C725B29" w14:textId="77777777" w:rsidTr="001F1F79">
        <w:trPr>
          <w:trHeight w:val="317"/>
        </w:trPr>
        <w:tc>
          <w:tcPr>
            <w:tcW w:w="3261" w:type="dxa"/>
          </w:tcPr>
          <w:p w14:paraId="2AA182A2" w14:textId="77777777" w:rsidR="00F646E1" w:rsidRPr="001F1F79" w:rsidRDefault="00F646E1" w:rsidP="00F646E1">
            <w:pPr>
              <w:spacing w:after="80"/>
              <w:rPr>
                <w:rFonts w:ascii="Arial" w:hAnsi="Arial" w:cs="Arial"/>
                <w:color w:val="000000"/>
              </w:rPr>
            </w:pPr>
            <w:r w:rsidRPr="001F1F79">
              <w:rPr>
                <w:rFonts w:ascii="Arial" w:hAnsi="Arial" w:cs="Arial"/>
                <w:color w:val="000000"/>
              </w:rPr>
              <w:t>Afikomen (Greek)</w:t>
            </w:r>
          </w:p>
        </w:tc>
        <w:tc>
          <w:tcPr>
            <w:tcW w:w="3260" w:type="dxa"/>
          </w:tcPr>
          <w:p w14:paraId="111D3DB2" w14:textId="77777777" w:rsidR="00F646E1" w:rsidRPr="001F1F79" w:rsidRDefault="00F646E1" w:rsidP="00F646E1">
            <w:pPr>
              <w:spacing w:after="80"/>
              <w:rPr>
                <w:rFonts w:ascii="Arial" w:hAnsi="Arial" w:cs="Arial"/>
                <w:color w:val="000000"/>
              </w:rPr>
            </w:pPr>
          </w:p>
        </w:tc>
        <w:tc>
          <w:tcPr>
            <w:tcW w:w="8612" w:type="dxa"/>
          </w:tcPr>
          <w:p w14:paraId="29D49C06" w14:textId="77777777" w:rsidR="00F646E1" w:rsidRPr="001F1F79" w:rsidRDefault="00F646E1" w:rsidP="00F646E1">
            <w:pPr>
              <w:autoSpaceDE w:val="0"/>
              <w:autoSpaceDN w:val="0"/>
              <w:adjustRightInd w:val="0"/>
              <w:spacing w:after="80"/>
              <w:rPr>
                <w:rFonts w:ascii="Arial" w:hAnsi="Arial" w:cs="Arial"/>
                <w:color w:val="000000"/>
              </w:rPr>
            </w:pPr>
            <w:r w:rsidRPr="001F1F79">
              <w:rPr>
                <w:rFonts w:ascii="Arial" w:hAnsi="Arial" w:cs="Arial"/>
                <w:i/>
                <w:iCs/>
                <w:color w:val="000000"/>
              </w:rPr>
              <w:t>Dessert</w:t>
            </w:r>
            <w:r w:rsidRPr="001F1F79">
              <w:rPr>
                <w:rFonts w:ascii="Arial" w:hAnsi="Arial" w:cs="Arial"/>
                <w:color w:val="000000"/>
              </w:rPr>
              <w:t xml:space="preserve">. Portion of a </w:t>
            </w:r>
            <w:r w:rsidRPr="001F1F79">
              <w:rPr>
                <w:rFonts w:ascii="Arial" w:hAnsi="Arial" w:cs="Arial"/>
                <w:color w:val="FF0000"/>
              </w:rPr>
              <w:t xml:space="preserve">matzah </w:t>
            </w:r>
            <w:r w:rsidRPr="001F1F79">
              <w:rPr>
                <w:rFonts w:ascii="Arial" w:hAnsi="Arial" w:cs="Arial"/>
                <w:color w:val="000000"/>
              </w:rPr>
              <w:t xml:space="preserve">eaten near the end of the </w:t>
            </w:r>
            <w:r w:rsidRPr="001F1F79">
              <w:rPr>
                <w:rFonts w:ascii="Arial" w:hAnsi="Arial" w:cs="Arial"/>
                <w:color w:val="FF0000"/>
              </w:rPr>
              <w:t>Seder</w:t>
            </w:r>
            <w:r w:rsidRPr="001F1F79">
              <w:rPr>
                <w:rFonts w:ascii="Arial" w:hAnsi="Arial" w:cs="Arial"/>
                <w:color w:val="000000"/>
              </w:rPr>
              <w:t>.</w:t>
            </w:r>
          </w:p>
        </w:tc>
      </w:tr>
      <w:tr w:rsidR="00F646E1" w:rsidRPr="001F1F79" w14:paraId="4AF737C1" w14:textId="77777777" w:rsidTr="001F1F79">
        <w:trPr>
          <w:trHeight w:val="317"/>
        </w:trPr>
        <w:tc>
          <w:tcPr>
            <w:tcW w:w="3261" w:type="dxa"/>
          </w:tcPr>
          <w:p w14:paraId="2A200A97" w14:textId="77777777" w:rsidR="00F646E1" w:rsidRPr="001F1F79" w:rsidRDefault="00F646E1" w:rsidP="00F646E1">
            <w:pPr>
              <w:spacing w:after="80"/>
              <w:rPr>
                <w:rFonts w:ascii="Arial" w:hAnsi="Arial" w:cs="Arial"/>
                <w:color w:val="000000"/>
              </w:rPr>
            </w:pPr>
            <w:r w:rsidRPr="001F1F79">
              <w:rPr>
                <w:rFonts w:ascii="Arial" w:hAnsi="Arial" w:cs="Arial"/>
                <w:color w:val="000000"/>
              </w:rPr>
              <w:t>Agadah</w:t>
            </w:r>
          </w:p>
        </w:tc>
        <w:tc>
          <w:tcPr>
            <w:tcW w:w="3260" w:type="dxa"/>
          </w:tcPr>
          <w:p w14:paraId="2A42FC67" w14:textId="77777777" w:rsidR="00F646E1" w:rsidRPr="001F1F79" w:rsidRDefault="00F646E1" w:rsidP="00F646E1">
            <w:pPr>
              <w:spacing w:after="80"/>
              <w:rPr>
                <w:rFonts w:ascii="Arial" w:hAnsi="Arial" w:cs="Arial"/>
                <w:color w:val="000000"/>
              </w:rPr>
            </w:pPr>
            <w:r w:rsidRPr="001F1F79">
              <w:rPr>
                <w:rFonts w:ascii="Arial" w:hAnsi="Arial" w:cs="Arial"/>
                <w:color w:val="000000"/>
              </w:rPr>
              <w:t>Aggadah</w:t>
            </w:r>
            <w:r w:rsidRPr="001F1F79">
              <w:rPr>
                <w:rFonts w:ascii="Arial" w:hAnsi="Arial" w:cs="Arial"/>
                <w:color w:val="000000"/>
              </w:rPr>
              <w:tab/>
            </w:r>
          </w:p>
        </w:tc>
        <w:tc>
          <w:tcPr>
            <w:tcW w:w="8612" w:type="dxa"/>
          </w:tcPr>
          <w:p w14:paraId="66D9C213" w14:textId="77777777" w:rsidR="00F646E1" w:rsidRPr="001F1F79" w:rsidRDefault="00F646E1" w:rsidP="00F646E1">
            <w:pPr>
              <w:autoSpaceDE w:val="0"/>
              <w:autoSpaceDN w:val="0"/>
              <w:adjustRightInd w:val="0"/>
              <w:spacing w:after="80"/>
              <w:rPr>
                <w:rFonts w:ascii="Arial" w:hAnsi="Arial" w:cs="Arial"/>
                <w:color w:val="000000"/>
              </w:rPr>
            </w:pPr>
            <w:r w:rsidRPr="001F1F79">
              <w:rPr>
                <w:rFonts w:ascii="Arial" w:hAnsi="Arial" w:cs="Arial"/>
                <w:i/>
                <w:iCs/>
                <w:color w:val="000000"/>
              </w:rPr>
              <w:t>Telling</w:t>
            </w:r>
            <w:r w:rsidRPr="001F1F79">
              <w:rPr>
                <w:rFonts w:ascii="Arial" w:hAnsi="Arial" w:cs="Arial"/>
                <w:color w:val="000000"/>
              </w:rPr>
              <w:t>. Rabbinical teachings on moral values.</w:t>
            </w:r>
          </w:p>
        </w:tc>
      </w:tr>
      <w:tr w:rsidR="00F646E1" w:rsidRPr="001F1F79" w14:paraId="5C3BF30E" w14:textId="77777777" w:rsidTr="001F1F79">
        <w:trPr>
          <w:trHeight w:val="317"/>
        </w:trPr>
        <w:tc>
          <w:tcPr>
            <w:tcW w:w="3261" w:type="dxa"/>
          </w:tcPr>
          <w:p w14:paraId="0922D3B0" w14:textId="77777777" w:rsidR="00F646E1" w:rsidRPr="001F1F79" w:rsidRDefault="00F646E1" w:rsidP="00F646E1">
            <w:pPr>
              <w:spacing w:after="80"/>
              <w:rPr>
                <w:rFonts w:ascii="Arial" w:hAnsi="Arial" w:cs="Arial"/>
                <w:color w:val="000000"/>
              </w:rPr>
            </w:pPr>
            <w:r w:rsidRPr="001F1F79">
              <w:rPr>
                <w:rFonts w:ascii="Arial" w:hAnsi="Arial" w:cs="Arial"/>
                <w:color w:val="000000"/>
              </w:rPr>
              <w:t>Aleinu</w:t>
            </w:r>
            <w:r w:rsidRPr="001F1F79">
              <w:rPr>
                <w:rFonts w:ascii="Arial" w:hAnsi="Arial" w:cs="Arial"/>
                <w:color w:val="000000"/>
              </w:rPr>
              <w:tab/>
            </w:r>
          </w:p>
        </w:tc>
        <w:tc>
          <w:tcPr>
            <w:tcW w:w="3260" w:type="dxa"/>
          </w:tcPr>
          <w:p w14:paraId="181FC1FC" w14:textId="77777777" w:rsidR="00F646E1" w:rsidRPr="001F1F79" w:rsidRDefault="00F646E1" w:rsidP="00F646E1">
            <w:pPr>
              <w:spacing w:after="80"/>
              <w:rPr>
                <w:rFonts w:ascii="Arial" w:hAnsi="Arial" w:cs="Arial"/>
                <w:color w:val="000000"/>
              </w:rPr>
            </w:pPr>
          </w:p>
        </w:tc>
        <w:tc>
          <w:tcPr>
            <w:tcW w:w="8612" w:type="dxa"/>
          </w:tcPr>
          <w:p w14:paraId="1561991F" w14:textId="77777777" w:rsidR="00F646E1" w:rsidRPr="001F1F79" w:rsidRDefault="00F646E1" w:rsidP="00F646E1">
            <w:pPr>
              <w:autoSpaceDE w:val="0"/>
              <w:autoSpaceDN w:val="0"/>
              <w:adjustRightInd w:val="0"/>
              <w:spacing w:after="80"/>
              <w:rPr>
                <w:rFonts w:ascii="Arial" w:hAnsi="Arial" w:cs="Arial"/>
                <w:color w:val="000000"/>
              </w:rPr>
            </w:pPr>
            <w:r w:rsidRPr="001F1F79">
              <w:rPr>
                <w:rFonts w:ascii="Arial" w:hAnsi="Arial" w:cs="Arial"/>
                <w:color w:val="000000"/>
              </w:rPr>
              <w:t>Key prayer at the conclusion of each service.</w:t>
            </w:r>
          </w:p>
        </w:tc>
      </w:tr>
      <w:tr w:rsidR="00F646E1" w:rsidRPr="001F1F79" w14:paraId="2EA44334" w14:textId="77777777" w:rsidTr="001F1F79">
        <w:trPr>
          <w:trHeight w:val="317"/>
        </w:trPr>
        <w:tc>
          <w:tcPr>
            <w:tcW w:w="3261" w:type="dxa"/>
          </w:tcPr>
          <w:p w14:paraId="02E85427" w14:textId="346E7083" w:rsidR="00F646E1" w:rsidRPr="001F1F79" w:rsidRDefault="001F1F79" w:rsidP="00F646E1">
            <w:pPr>
              <w:spacing w:after="80"/>
              <w:rPr>
                <w:rFonts w:ascii="Arial" w:hAnsi="Arial" w:cs="Arial"/>
                <w:color w:val="000000"/>
              </w:rPr>
            </w:pPr>
            <w:r>
              <w:rPr>
                <w:rFonts w:ascii="Arial" w:hAnsi="Arial" w:cs="Arial"/>
                <w:color w:val="000000"/>
              </w:rPr>
              <w:t>Aliyah</w:t>
            </w:r>
          </w:p>
        </w:tc>
        <w:tc>
          <w:tcPr>
            <w:tcW w:w="3260" w:type="dxa"/>
          </w:tcPr>
          <w:p w14:paraId="25F11D82" w14:textId="77777777" w:rsidR="00F646E1" w:rsidRPr="001F1F79" w:rsidRDefault="00F646E1" w:rsidP="00F646E1">
            <w:pPr>
              <w:spacing w:after="80"/>
              <w:rPr>
                <w:rFonts w:ascii="Arial" w:hAnsi="Arial" w:cs="Arial"/>
                <w:color w:val="000000"/>
              </w:rPr>
            </w:pPr>
          </w:p>
        </w:tc>
        <w:tc>
          <w:tcPr>
            <w:tcW w:w="8612" w:type="dxa"/>
          </w:tcPr>
          <w:p w14:paraId="2E05C6B1" w14:textId="77777777" w:rsidR="00F646E1" w:rsidRPr="001F1F79" w:rsidRDefault="00F646E1" w:rsidP="00F646E1">
            <w:pPr>
              <w:autoSpaceDE w:val="0"/>
              <w:autoSpaceDN w:val="0"/>
              <w:adjustRightInd w:val="0"/>
              <w:spacing w:after="80"/>
              <w:rPr>
                <w:rFonts w:ascii="Arial" w:hAnsi="Arial" w:cs="Arial"/>
                <w:color w:val="FF0000"/>
              </w:rPr>
            </w:pPr>
            <w:r w:rsidRPr="001F1F79">
              <w:rPr>
                <w:rFonts w:ascii="Arial" w:hAnsi="Arial" w:cs="Arial"/>
                <w:i/>
                <w:iCs/>
                <w:color w:val="000000"/>
              </w:rPr>
              <w:t>To go up</w:t>
            </w:r>
            <w:r w:rsidRPr="001F1F79">
              <w:rPr>
                <w:rFonts w:ascii="Arial" w:hAnsi="Arial" w:cs="Arial"/>
                <w:color w:val="000000"/>
              </w:rPr>
              <w:t xml:space="preserve">. (i) Being called to read the </w:t>
            </w:r>
            <w:r w:rsidRPr="001F1F79">
              <w:rPr>
                <w:rFonts w:ascii="Arial" w:hAnsi="Arial" w:cs="Arial"/>
                <w:color w:val="FF0000"/>
              </w:rPr>
              <w:t xml:space="preserve">Sefer Torah </w:t>
            </w:r>
            <w:r w:rsidRPr="001F1F79">
              <w:rPr>
                <w:rFonts w:ascii="Arial" w:hAnsi="Arial" w:cs="Arial"/>
                <w:color w:val="000000"/>
              </w:rPr>
              <w:t xml:space="preserve">in the </w:t>
            </w:r>
            <w:r w:rsidRPr="001F1F79">
              <w:rPr>
                <w:rFonts w:ascii="Arial" w:hAnsi="Arial" w:cs="Arial"/>
                <w:color w:val="FF0000"/>
              </w:rPr>
              <w:t>synagogue</w:t>
            </w:r>
            <w:r w:rsidRPr="001F1F79">
              <w:rPr>
                <w:rFonts w:ascii="Arial" w:hAnsi="Arial" w:cs="Arial"/>
                <w:color w:val="000000"/>
              </w:rPr>
              <w:t xml:space="preserve">. (ii) The migration of Jews to </w:t>
            </w:r>
            <w:r w:rsidRPr="001F1F79">
              <w:rPr>
                <w:rFonts w:ascii="Arial" w:hAnsi="Arial" w:cs="Arial"/>
                <w:color w:val="FF0000"/>
              </w:rPr>
              <w:t>Israel</w:t>
            </w:r>
            <w:r w:rsidRPr="001F1F79">
              <w:rPr>
                <w:rFonts w:ascii="Arial" w:hAnsi="Arial" w:cs="Arial"/>
                <w:color w:val="000000"/>
              </w:rPr>
              <w:t>.</w:t>
            </w:r>
          </w:p>
        </w:tc>
      </w:tr>
      <w:tr w:rsidR="00F646E1" w:rsidRPr="001F1F79" w14:paraId="3EB0A216" w14:textId="77777777" w:rsidTr="001F1F79">
        <w:trPr>
          <w:trHeight w:val="317"/>
        </w:trPr>
        <w:tc>
          <w:tcPr>
            <w:tcW w:w="3261" w:type="dxa"/>
          </w:tcPr>
          <w:p w14:paraId="6EB2DFA1" w14:textId="77777777" w:rsidR="00F646E1" w:rsidRPr="001F1F79" w:rsidRDefault="00F646E1" w:rsidP="00F646E1">
            <w:pPr>
              <w:spacing w:after="80"/>
              <w:rPr>
                <w:rFonts w:ascii="Arial" w:hAnsi="Arial" w:cs="Arial"/>
                <w:color w:val="000000"/>
              </w:rPr>
            </w:pPr>
            <w:r w:rsidRPr="001F1F79">
              <w:rPr>
                <w:rFonts w:ascii="Arial" w:hAnsi="Arial" w:cs="Arial"/>
                <w:color w:val="000000"/>
              </w:rPr>
              <w:t>Amidah</w:t>
            </w:r>
          </w:p>
        </w:tc>
        <w:tc>
          <w:tcPr>
            <w:tcW w:w="3260" w:type="dxa"/>
          </w:tcPr>
          <w:p w14:paraId="5F3A171A" w14:textId="77777777" w:rsidR="00F646E1" w:rsidRPr="001F1F79" w:rsidRDefault="00F646E1" w:rsidP="00F646E1">
            <w:pPr>
              <w:spacing w:after="80"/>
              <w:rPr>
                <w:rFonts w:ascii="Arial" w:hAnsi="Arial" w:cs="Arial"/>
                <w:color w:val="000000"/>
              </w:rPr>
            </w:pPr>
          </w:p>
        </w:tc>
        <w:tc>
          <w:tcPr>
            <w:tcW w:w="8612" w:type="dxa"/>
          </w:tcPr>
          <w:p w14:paraId="529524C6" w14:textId="77777777" w:rsidR="00F646E1" w:rsidRPr="001F1F79" w:rsidRDefault="00F646E1" w:rsidP="00F646E1">
            <w:pPr>
              <w:autoSpaceDE w:val="0"/>
              <w:autoSpaceDN w:val="0"/>
              <w:adjustRightInd w:val="0"/>
              <w:spacing w:after="80"/>
              <w:rPr>
                <w:rFonts w:ascii="Arial" w:hAnsi="Arial" w:cs="Arial"/>
                <w:color w:val="000000"/>
              </w:rPr>
            </w:pPr>
            <w:r w:rsidRPr="001F1F79">
              <w:rPr>
                <w:rFonts w:ascii="Arial" w:hAnsi="Arial" w:cs="Arial"/>
                <w:i/>
                <w:iCs/>
                <w:color w:val="000000"/>
              </w:rPr>
              <w:t>Standing.</w:t>
            </w:r>
            <w:r w:rsidRPr="001F1F79">
              <w:rPr>
                <w:rFonts w:ascii="Arial" w:hAnsi="Arial" w:cs="Arial"/>
                <w:color w:val="000000"/>
              </w:rPr>
              <w:t xml:space="preserve"> The standing prayer said in silence during all services. Contains 18 blessings but with variations on </w:t>
            </w:r>
            <w:r w:rsidRPr="001F1F79">
              <w:rPr>
                <w:rFonts w:ascii="Arial" w:hAnsi="Arial" w:cs="Arial"/>
                <w:color w:val="FF0000"/>
              </w:rPr>
              <w:t>Shabbat</w:t>
            </w:r>
            <w:r w:rsidRPr="001F1F79">
              <w:rPr>
                <w:rFonts w:ascii="Arial" w:hAnsi="Arial" w:cs="Arial"/>
                <w:color w:val="000000"/>
              </w:rPr>
              <w:t xml:space="preserve"> and festivals.</w:t>
            </w:r>
          </w:p>
        </w:tc>
      </w:tr>
      <w:tr w:rsidR="00F646E1" w:rsidRPr="001F1F79" w14:paraId="4F3D7D7D" w14:textId="77777777" w:rsidTr="001F1F79">
        <w:trPr>
          <w:trHeight w:val="317"/>
        </w:trPr>
        <w:tc>
          <w:tcPr>
            <w:tcW w:w="3261" w:type="dxa"/>
          </w:tcPr>
          <w:p w14:paraId="1946FDE3" w14:textId="4154F2D2" w:rsidR="00F646E1" w:rsidRPr="001F1F79" w:rsidRDefault="001F1F79" w:rsidP="00F646E1">
            <w:pPr>
              <w:spacing w:after="80"/>
              <w:rPr>
                <w:rFonts w:ascii="Arial" w:hAnsi="Arial" w:cs="Arial"/>
                <w:color w:val="000000"/>
              </w:rPr>
            </w:pPr>
            <w:r>
              <w:rPr>
                <w:rFonts w:ascii="Arial" w:hAnsi="Arial" w:cs="Arial"/>
                <w:color w:val="000000"/>
              </w:rPr>
              <w:t xml:space="preserve">Aron Hakodesh </w:t>
            </w:r>
          </w:p>
        </w:tc>
        <w:tc>
          <w:tcPr>
            <w:tcW w:w="3260" w:type="dxa"/>
          </w:tcPr>
          <w:p w14:paraId="5386A36A" w14:textId="77777777" w:rsidR="00F646E1" w:rsidRPr="001F1F79" w:rsidRDefault="00F646E1" w:rsidP="00F646E1">
            <w:pPr>
              <w:spacing w:after="80"/>
              <w:rPr>
                <w:rFonts w:ascii="Arial" w:hAnsi="Arial" w:cs="Arial"/>
                <w:color w:val="000000"/>
              </w:rPr>
            </w:pPr>
          </w:p>
        </w:tc>
        <w:tc>
          <w:tcPr>
            <w:tcW w:w="8612" w:type="dxa"/>
          </w:tcPr>
          <w:p w14:paraId="6F37EAF4" w14:textId="77777777" w:rsidR="00F646E1" w:rsidRPr="001F1F79" w:rsidRDefault="00F646E1" w:rsidP="00F646E1">
            <w:pPr>
              <w:autoSpaceDE w:val="0"/>
              <w:autoSpaceDN w:val="0"/>
              <w:adjustRightInd w:val="0"/>
              <w:spacing w:after="80"/>
              <w:rPr>
                <w:rFonts w:ascii="Arial" w:hAnsi="Arial" w:cs="Arial"/>
                <w:color w:val="000000"/>
              </w:rPr>
            </w:pPr>
            <w:r w:rsidRPr="001F1F79">
              <w:rPr>
                <w:rFonts w:ascii="Arial" w:hAnsi="Arial" w:cs="Arial"/>
                <w:i/>
                <w:iCs/>
                <w:color w:val="000000"/>
              </w:rPr>
              <w:t>Holy Ark</w:t>
            </w:r>
            <w:r w:rsidRPr="001F1F79">
              <w:rPr>
                <w:rFonts w:ascii="Arial" w:hAnsi="Arial" w:cs="Arial"/>
                <w:color w:val="000000"/>
              </w:rPr>
              <w:t xml:space="preserve">. The focal point of the </w:t>
            </w:r>
            <w:r w:rsidRPr="001F1F79">
              <w:rPr>
                <w:rFonts w:ascii="Arial" w:hAnsi="Arial" w:cs="Arial"/>
                <w:color w:val="FF0000"/>
              </w:rPr>
              <w:t>synagogue</w:t>
            </w:r>
            <w:r w:rsidRPr="001F1F79">
              <w:rPr>
                <w:rFonts w:ascii="Arial" w:hAnsi="Arial" w:cs="Arial"/>
                <w:color w:val="000000"/>
              </w:rPr>
              <w:t xml:space="preserve">, containing </w:t>
            </w:r>
            <w:r w:rsidRPr="001F1F79">
              <w:rPr>
                <w:rFonts w:ascii="Arial" w:hAnsi="Arial" w:cs="Arial"/>
                <w:color w:val="FF0000"/>
              </w:rPr>
              <w:t xml:space="preserve">Torah </w:t>
            </w:r>
            <w:r w:rsidRPr="001F1F79">
              <w:rPr>
                <w:rFonts w:ascii="Arial" w:hAnsi="Arial" w:cs="Arial"/>
                <w:color w:val="000000"/>
              </w:rPr>
              <w:t>scrolls.</w:t>
            </w:r>
          </w:p>
        </w:tc>
      </w:tr>
      <w:tr w:rsidR="00F646E1" w:rsidRPr="001F1F79" w14:paraId="4436F549" w14:textId="77777777" w:rsidTr="001F1F79">
        <w:trPr>
          <w:trHeight w:val="317"/>
        </w:trPr>
        <w:tc>
          <w:tcPr>
            <w:tcW w:w="3261" w:type="dxa"/>
          </w:tcPr>
          <w:p w14:paraId="0503FF27" w14:textId="77777777" w:rsidR="00F646E1" w:rsidRPr="001F1F79" w:rsidRDefault="00F646E1" w:rsidP="00F646E1">
            <w:pPr>
              <w:spacing w:after="80"/>
              <w:rPr>
                <w:rFonts w:ascii="Arial" w:hAnsi="Arial" w:cs="Arial"/>
                <w:color w:val="000000"/>
              </w:rPr>
            </w:pPr>
            <w:r w:rsidRPr="001F1F79">
              <w:rPr>
                <w:rFonts w:ascii="Arial" w:hAnsi="Arial" w:cs="Arial"/>
                <w:color w:val="000000"/>
              </w:rPr>
              <w:t xml:space="preserve">Ashkenazim </w:t>
            </w:r>
            <w:r w:rsidRPr="001F1F79">
              <w:rPr>
                <w:rFonts w:ascii="Arial" w:hAnsi="Arial" w:cs="Arial"/>
                <w:color w:val="000000"/>
              </w:rPr>
              <w:tab/>
            </w:r>
          </w:p>
        </w:tc>
        <w:tc>
          <w:tcPr>
            <w:tcW w:w="3260" w:type="dxa"/>
          </w:tcPr>
          <w:p w14:paraId="05602D60" w14:textId="77777777" w:rsidR="00F646E1" w:rsidRPr="001F1F79" w:rsidRDefault="00F646E1" w:rsidP="00F646E1">
            <w:pPr>
              <w:spacing w:after="80"/>
              <w:rPr>
                <w:rFonts w:ascii="Arial" w:hAnsi="Arial" w:cs="Arial"/>
                <w:color w:val="000000"/>
              </w:rPr>
            </w:pPr>
          </w:p>
        </w:tc>
        <w:tc>
          <w:tcPr>
            <w:tcW w:w="8612" w:type="dxa"/>
          </w:tcPr>
          <w:p w14:paraId="55B963D0" w14:textId="77777777" w:rsidR="00F646E1" w:rsidRPr="001F1F79" w:rsidRDefault="00F646E1" w:rsidP="00F646E1">
            <w:pPr>
              <w:autoSpaceDE w:val="0"/>
              <w:autoSpaceDN w:val="0"/>
              <w:adjustRightInd w:val="0"/>
              <w:spacing w:after="80"/>
              <w:rPr>
                <w:rFonts w:ascii="Arial" w:hAnsi="Arial" w:cs="Arial"/>
                <w:color w:val="000000"/>
              </w:rPr>
            </w:pPr>
            <w:r w:rsidRPr="001F1F79">
              <w:rPr>
                <w:rFonts w:ascii="Arial" w:hAnsi="Arial" w:cs="Arial"/>
                <w:color w:val="000000"/>
              </w:rPr>
              <w:t>Jews of Central and Eastern European origin.</w:t>
            </w:r>
          </w:p>
        </w:tc>
      </w:tr>
      <w:tr w:rsidR="00F646E1" w:rsidRPr="001F1F79" w14:paraId="3CAE7040" w14:textId="77777777" w:rsidTr="001F1F79">
        <w:trPr>
          <w:trHeight w:val="317"/>
        </w:trPr>
        <w:tc>
          <w:tcPr>
            <w:tcW w:w="3261" w:type="dxa"/>
          </w:tcPr>
          <w:p w14:paraId="0B6CB961" w14:textId="77777777" w:rsidR="00F646E1" w:rsidRPr="001F1F79" w:rsidRDefault="00F646E1" w:rsidP="00F646E1">
            <w:pPr>
              <w:spacing w:after="80"/>
              <w:rPr>
                <w:rFonts w:ascii="Arial" w:hAnsi="Arial" w:cs="Arial"/>
                <w:color w:val="000000"/>
              </w:rPr>
            </w:pPr>
            <w:r w:rsidRPr="001F1F79">
              <w:rPr>
                <w:rFonts w:ascii="Arial" w:hAnsi="Arial" w:cs="Arial"/>
                <w:color w:val="000000"/>
              </w:rPr>
              <w:t>Bar Mitzvah</w:t>
            </w:r>
          </w:p>
        </w:tc>
        <w:tc>
          <w:tcPr>
            <w:tcW w:w="3260" w:type="dxa"/>
          </w:tcPr>
          <w:p w14:paraId="65107921" w14:textId="77777777" w:rsidR="00F646E1" w:rsidRPr="001F1F79" w:rsidRDefault="00F646E1" w:rsidP="00F646E1">
            <w:pPr>
              <w:spacing w:after="80"/>
              <w:rPr>
                <w:rFonts w:ascii="Arial" w:hAnsi="Arial" w:cs="Arial"/>
                <w:color w:val="000000"/>
              </w:rPr>
            </w:pPr>
          </w:p>
        </w:tc>
        <w:tc>
          <w:tcPr>
            <w:tcW w:w="8612" w:type="dxa"/>
          </w:tcPr>
          <w:p w14:paraId="4403DE59" w14:textId="77777777" w:rsidR="00F646E1" w:rsidRPr="001F1F79" w:rsidRDefault="00F646E1" w:rsidP="00F646E1">
            <w:pPr>
              <w:autoSpaceDE w:val="0"/>
              <w:autoSpaceDN w:val="0"/>
              <w:adjustRightInd w:val="0"/>
              <w:spacing w:after="80"/>
              <w:rPr>
                <w:rFonts w:ascii="Arial" w:hAnsi="Arial" w:cs="Arial"/>
                <w:color w:val="000000"/>
              </w:rPr>
            </w:pPr>
            <w:r w:rsidRPr="001F1F79">
              <w:rPr>
                <w:rFonts w:ascii="Arial" w:hAnsi="Arial" w:cs="Arial"/>
                <w:i/>
                <w:iCs/>
                <w:color w:val="000000"/>
              </w:rPr>
              <w:t>Son of Commandment</w:t>
            </w:r>
            <w:r w:rsidRPr="001F1F79">
              <w:rPr>
                <w:rFonts w:ascii="Arial" w:hAnsi="Arial" w:cs="Arial"/>
                <w:color w:val="000000"/>
              </w:rPr>
              <w:t>. A boy’s coming of age at 13 years and a day,</w:t>
            </w:r>
          </w:p>
          <w:p w14:paraId="6375E3BB" w14:textId="77777777" w:rsidR="00F646E1" w:rsidRPr="001F1F79" w:rsidRDefault="00F646E1" w:rsidP="00F646E1">
            <w:pPr>
              <w:autoSpaceDE w:val="0"/>
              <w:autoSpaceDN w:val="0"/>
              <w:adjustRightInd w:val="0"/>
              <w:spacing w:after="80"/>
              <w:rPr>
                <w:rFonts w:ascii="Arial" w:hAnsi="Arial" w:cs="Arial"/>
                <w:i/>
                <w:iCs/>
                <w:color w:val="000000"/>
              </w:rPr>
            </w:pPr>
            <w:r w:rsidRPr="001F1F79">
              <w:rPr>
                <w:rFonts w:ascii="Arial" w:hAnsi="Arial" w:cs="Arial"/>
                <w:color w:val="000000"/>
              </w:rPr>
              <w:t xml:space="preserve">usually celebrated in the </w:t>
            </w:r>
            <w:r w:rsidRPr="001F1F79">
              <w:rPr>
                <w:rFonts w:ascii="Arial" w:hAnsi="Arial" w:cs="Arial"/>
                <w:color w:val="FF0000"/>
              </w:rPr>
              <w:t xml:space="preserve">synagogue </w:t>
            </w:r>
            <w:r w:rsidRPr="001F1F79">
              <w:rPr>
                <w:rFonts w:ascii="Arial" w:hAnsi="Arial" w:cs="Arial"/>
              </w:rPr>
              <w:t>on the</w:t>
            </w:r>
            <w:r w:rsidRPr="001F1F79">
              <w:rPr>
                <w:rFonts w:ascii="Arial" w:hAnsi="Arial" w:cs="Arial"/>
                <w:color w:val="FF0000"/>
              </w:rPr>
              <w:t xml:space="preserve"> Shabbat </w:t>
            </w:r>
            <w:r w:rsidRPr="001F1F79">
              <w:rPr>
                <w:rFonts w:ascii="Arial" w:hAnsi="Arial" w:cs="Arial"/>
              </w:rPr>
              <w:t>following his Jewish birthday by the boy  receiving his first</w:t>
            </w:r>
            <w:r w:rsidRPr="001F1F79">
              <w:rPr>
                <w:rFonts w:ascii="Arial" w:hAnsi="Arial" w:cs="Arial"/>
                <w:color w:val="FF0000"/>
              </w:rPr>
              <w:t xml:space="preserve"> Aliyah </w:t>
            </w:r>
            <w:r w:rsidRPr="001F1F79">
              <w:rPr>
                <w:rFonts w:ascii="Arial" w:hAnsi="Arial" w:cs="Arial"/>
              </w:rPr>
              <w:t>and often actually reading from the</w:t>
            </w:r>
            <w:r w:rsidRPr="001F1F79">
              <w:rPr>
                <w:rFonts w:ascii="Arial" w:hAnsi="Arial" w:cs="Arial"/>
                <w:color w:val="FF0000"/>
              </w:rPr>
              <w:t xml:space="preserve"> Torah </w:t>
            </w:r>
            <w:r w:rsidRPr="001F1F79">
              <w:rPr>
                <w:rFonts w:ascii="Arial" w:hAnsi="Arial" w:cs="Arial"/>
              </w:rPr>
              <w:t>and the weekly’s reading from the profits. Some will also lead part or all of the service.</w:t>
            </w:r>
          </w:p>
        </w:tc>
      </w:tr>
      <w:tr w:rsidR="00F646E1" w:rsidRPr="001F1F79" w14:paraId="68F0D9CD" w14:textId="77777777" w:rsidTr="001F1F79">
        <w:trPr>
          <w:trHeight w:val="317"/>
        </w:trPr>
        <w:tc>
          <w:tcPr>
            <w:tcW w:w="3261" w:type="dxa"/>
          </w:tcPr>
          <w:p w14:paraId="0B150FA2" w14:textId="77777777" w:rsidR="00F646E1" w:rsidRPr="001F1F79" w:rsidRDefault="00F646E1" w:rsidP="00F646E1">
            <w:pPr>
              <w:spacing w:after="80"/>
              <w:rPr>
                <w:rFonts w:ascii="Arial" w:hAnsi="Arial" w:cs="Arial"/>
                <w:color w:val="000000"/>
              </w:rPr>
            </w:pPr>
            <w:r w:rsidRPr="001F1F79">
              <w:rPr>
                <w:rFonts w:ascii="Arial" w:hAnsi="Arial" w:cs="Arial"/>
                <w:color w:val="000000"/>
              </w:rPr>
              <w:t>Bat Mitzvah</w:t>
            </w:r>
          </w:p>
        </w:tc>
        <w:tc>
          <w:tcPr>
            <w:tcW w:w="3260" w:type="dxa"/>
          </w:tcPr>
          <w:p w14:paraId="42057F29" w14:textId="77777777" w:rsidR="00F646E1" w:rsidRPr="001F1F79" w:rsidRDefault="00F646E1" w:rsidP="00F646E1">
            <w:pPr>
              <w:spacing w:after="80"/>
              <w:rPr>
                <w:rFonts w:ascii="Arial" w:hAnsi="Arial" w:cs="Arial"/>
                <w:color w:val="000000"/>
              </w:rPr>
            </w:pPr>
            <w:r w:rsidRPr="001F1F79">
              <w:rPr>
                <w:rFonts w:ascii="Arial" w:hAnsi="Arial" w:cs="Arial"/>
                <w:color w:val="000000"/>
              </w:rPr>
              <w:t>Bat Chayil</w:t>
            </w:r>
          </w:p>
        </w:tc>
        <w:tc>
          <w:tcPr>
            <w:tcW w:w="8612" w:type="dxa"/>
          </w:tcPr>
          <w:p w14:paraId="67EC2268" w14:textId="77777777" w:rsidR="00F646E1" w:rsidRPr="001F1F79" w:rsidRDefault="00F646E1" w:rsidP="00F646E1">
            <w:pPr>
              <w:autoSpaceDE w:val="0"/>
              <w:autoSpaceDN w:val="0"/>
              <w:adjustRightInd w:val="0"/>
              <w:spacing w:after="80"/>
              <w:rPr>
                <w:rFonts w:ascii="Arial" w:hAnsi="Arial" w:cs="Arial"/>
                <w:color w:val="000000"/>
              </w:rPr>
            </w:pPr>
            <w:r w:rsidRPr="001F1F79">
              <w:rPr>
                <w:rFonts w:ascii="Arial" w:hAnsi="Arial" w:cs="Arial"/>
                <w:i/>
                <w:iCs/>
                <w:color w:val="000000"/>
              </w:rPr>
              <w:t>Daughter of Commandment</w:t>
            </w:r>
            <w:r w:rsidRPr="001F1F79">
              <w:rPr>
                <w:rFonts w:ascii="Arial" w:hAnsi="Arial" w:cs="Arial"/>
                <w:color w:val="000000"/>
              </w:rPr>
              <w:t>. As above, but for girls from 12 years old. May be marked differently between communities.</w:t>
            </w:r>
          </w:p>
        </w:tc>
      </w:tr>
      <w:tr w:rsidR="00F646E1" w:rsidRPr="001F1F79" w14:paraId="31207A15" w14:textId="77777777" w:rsidTr="001F1F79">
        <w:trPr>
          <w:trHeight w:val="317"/>
        </w:trPr>
        <w:tc>
          <w:tcPr>
            <w:tcW w:w="3261" w:type="dxa"/>
          </w:tcPr>
          <w:p w14:paraId="7AE08E7F" w14:textId="77777777" w:rsidR="00F646E1" w:rsidRPr="001F1F79" w:rsidRDefault="00F646E1" w:rsidP="00F646E1">
            <w:pPr>
              <w:spacing w:after="80"/>
              <w:rPr>
                <w:rFonts w:ascii="Arial" w:hAnsi="Arial" w:cs="Arial"/>
                <w:color w:val="000000"/>
              </w:rPr>
            </w:pPr>
            <w:r w:rsidRPr="001F1F79">
              <w:rPr>
                <w:rFonts w:ascii="Arial" w:hAnsi="Arial" w:cs="Arial"/>
                <w:color w:val="000000"/>
              </w:rPr>
              <w:t xml:space="preserve">Bet ha Knesset </w:t>
            </w:r>
            <w:r w:rsidRPr="001F1F79">
              <w:rPr>
                <w:rFonts w:ascii="Arial" w:hAnsi="Arial" w:cs="Arial"/>
                <w:color w:val="000000"/>
              </w:rPr>
              <w:tab/>
            </w:r>
          </w:p>
        </w:tc>
        <w:tc>
          <w:tcPr>
            <w:tcW w:w="3260" w:type="dxa"/>
          </w:tcPr>
          <w:p w14:paraId="13C7961A" w14:textId="77777777" w:rsidR="00F646E1" w:rsidRPr="001F1F79" w:rsidRDefault="00F646E1" w:rsidP="00F646E1">
            <w:pPr>
              <w:autoSpaceDE w:val="0"/>
              <w:autoSpaceDN w:val="0"/>
              <w:adjustRightInd w:val="0"/>
              <w:spacing w:after="80"/>
              <w:rPr>
                <w:rFonts w:ascii="Arial" w:hAnsi="Arial" w:cs="Arial"/>
                <w:color w:val="000000"/>
              </w:rPr>
            </w:pPr>
            <w:r w:rsidRPr="001F1F79">
              <w:rPr>
                <w:rFonts w:ascii="Arial" w:hAnsi="Arial" w:cs="Arial"/>
                <w:color w:val="000000"/>
              </w:rPr>
              <w:t>Beit ha Knesset; Shul</w:t>
            </w:r>
          </w:p>
        </w:tc>
        <w:tc>
          <w:tcPr>
            <w:tcW w:w="8612" w:type="dxa"/>
          </w:tcPr>
          <w:p w14:paraId="6AD60F93" w14:textId="77777777" w:rsidR="00F646E1" w:rsidRPr="001F1F79" w:rsidRDefault="00F646E1" w:rsidP="00F646E1">
            <w:pPr>
              <w:autoSpaceDE w:val="0"/>
              <w:autoSpaceDN w:val="0"/>
              <w:adjustRightInd w:val="0"/>
              <w:spacing w:after="80"/>
              <w:rPr>
                <w:rFonts w:ascii="Arial" w:hAnsi="Arial" w:cs="Arial"/>
                <w:i/>
                <w:iCs/>
                <w:color w:val="000000"/>
              </w:rPr>
            </w:pPr>
            <w:r w:rsidRPr="001F1F79">
              <w:rPr>
                <w:rFonts w:ascii="Arial" w:hAnsi="Arial" w:cs="Arial"/>
                <w:i/>
                <w:iCs/>
                <w:color w:val="000000"/>
              </w:rPr>
              <w:t>House of Assembly</w:t>
            </w:r>
            <w:r w:rsidRPr="001F1F79">
              <w:rPr>
                <w:rFonts w:ascii="Arial" w:hAnsi="Arial" w:cs="Arial"/>
                <w:color w:val="000000"/>
              </w:rPr>
              <w:t xml:space="preserve">. </w:t>
            </w:r>
            <w:r w:rsidRPr="001F1F79">
              <w:rPr>
                <w:rFonts w:ascii="Arial" w:hAnsi="Arial" w:cs="Arial"/>
                <w:color w:val="FF0000"/>
              </w:rPr>
              <w:t>Synagogue</w:t>
            </w:r>
            <w:r w:rsidRPr="001F1F79">
              <w:rPr>
                <w:rFonts w:ascii="Arial" w:hAnsi="Arial" w:cs="Arial"/>
                <w:color w:val="000000"/>
              </w:rPr>
              <w:t>.</w:t>
            </w:r>
          </w:p>
        </w:tc>
      </w:tr>
      <w:tr w:rsidR="00F646E1" w:rsidRPr="001F1F79" w14:paraId="1555C70B" w14:textId="77777777" w:rsidTr="001F1F79">
        <w:trPr>
          <w:trHeight w:val="317"/>
        </w:trPr>
        <w:tc>
          <w:tcPr>
            <w:tcW w:w="3261" w:type="dxa"/>
          </w:tcPr>
          <w:p w14:paraId="376A0C64" w14:textId="77777777" w:rsidR="00F646E1" w:rsidRPr="001F1F79" w:rsidRDefault="00F646E1" w:rsidP="00F646E1">
            <w:pPr>
              <w:spacing w:after="80"/>
              <w:rPr>
                <w:rFonts w:ascii="Arial" w:hAnsi="Arial" w:cs="Arial"/>
                <w:color w:val="000000"/>
              </w:rPr>
            </w:pPr>
            <w:r w:rsidRPr="001F1F79">
              <w:rPr>
                <w:rFonts w:ascii="Arial" w:hAnsi="Arial" w:cs="Arial"/>
                <w:color w:val="000000"/>
              </w:rPr>
              <w:t>Bimah</w:t>
            </w:r>
          </w:p>
        </w:tc>
        <w:tc>
          <w:tcPr>
            <w:tcW w:w="3260" w:type="dxa"/>
          </w:tcPr>
          <w:p w14:paraId="7A6A3828" w14:textId="77777777" w:rsidR="00F646E1" w:rsidRPr="001F1F79" w:rsidRDefault="00F646E1" w:rsidP="00F646E1">
            <w:pPr>
              <w:autoSpaceDE w:val="0"/>
              <w:autoSpaceDN w:val="0"/>
              <w:adjustRightInd w:val="0"/>
              <w:spacing w:after="80"/>
              <w:rPr>
                <w:rFonts w:ascii="Arial" w:hAnsi="Arial" w:cs="Arial"/>
                <w:color w:val="000000"/>
              </w:rPr>
            </w:pPr>
          </w:p>
        </w:tc>
        <w:tc>
          <w:tcPr>
            <w:tcW w:w="8612" w:type="dxa"/>
          </w:tcPr>
          <w:p w14:paraId="57F962F2" w14:textId="77777777" w:rsidR="00F646E1" w:rsidRPr="001F1F79" w:rsidRDefault="00F646E1" w:rsidP="00F646E1">
            <w:pPr>
              <w:autoSpaceDE w:val="0"/>
              <w:autoSpaceDN w:val="0"/>
              <w:adjustRightInd w:val="0"/>
              <w:spacing w:after="80"/>
              <w:rPr>
                <w:rFonts w:ascii="Arial" w:hAnsi="Arial" w:cs="Arial"/>
                <w:i/>
                <w:iCs/>
                <w:color w:val="000000"/>
              </w:rPr>
            </w:pPr>
            <w:r w:rsidRPr="001F1F79">
              <w:rPr>
                <w:rFonts w:ascii="Arial" w:hAnsi="Arial" w:cs="Arial"/>
                <w:i/>
                <w:iCs/>
                <w:color w:val="000000"/>
              </w:rPr>
              <w:t>Dais. Raised platform primarily for reading the Torah in the synagogue. Where the leader of the service stands</w:t>
            </w:r>
          </w:p>
        </w:tc>
      </w:tr>
      <w:tr w:rsidR="00F646E1" w:rsidRPr="001F1F79" w14:paraId="4109998A" w14:textId="77777777" w:rsidTr="001F1F79">
        <w:trPr>
          <w:trHeight w:val="317"/>
        </w:trPr>
        <w:tc>
          <w:tcPr>
            <w:tcW w:w="3261" w:type="dxa"/>
          </w:tcPr>
          <w:p w14:paraId="16C19E68" w14:textId="77777777" w:rsidR="00F646E1" w:rsidRPr="001F1F79" w:rsidRDefault="00F646E1" w:rsidP="00F646E1">
            <w:pPr>
              <w:spacing w:after="80"/>
              <w:rPr>
                <w:rFonts w:ascii="Arial" w:hAnsi="Arial" w:cs="Arial"/>
                <w:color w:val="000000"/>
              </w:rPr>
            </w:pPr>
            <w:r w:rsidRPr="001F1F79">
              <w:rPr>
                <w:rFonts w:ascii="Arial" w:hAnsi="Arial" w:cs="Arial"/>
                <w:color w:val="000000"/>
              </w:rPr>
              <w:t>Brit Milah</w:t>
            </w:r>
          </w:p>
        </w:tc>
        <w:tc>
          <w:tcPr>
            <w:tcW w:w="3260" w:type="dxa"/>
          </w:tcPr>
          <w:p w14:paraId="1CE6B21B" w14:textId="77777777" w:rsidR="00F646E1" w:rsidRPr="001F1F79" w:rsidRDefault="00F646E1" w:rsidP="00F646E1">
            <w:pPr>
              <w:autoSpaceDE w:val="0"/>
              <w:autoSpaceDN w:val="0"/>
              <w:adjustRightInd w:val="0"/>
              <w:spacing w:after="80"/>
              <w:rPr>
                <w:rFonts w:ascii="Arial" w:hAnsi="Arial" w:cs="Arial"/>
                <w:color w:val="000000"/>
              </w:rPr>
            </w:pPr>
            <w:r w:rsidRPr="001F1F79">
              <w:rPr>
                <w:rFonts w:ascii="Arial" w:hAnsi="Arial" w:cs="Arial"/>
                <w:color w:val="000000"/>
              </w:rPr>
              <w:t xml:space="preserve">Berit Milah, Bris </w:t>
            </w:r>
            <w:r w:rsidRPr="001F1F79">
              <w:rPr>
                <w:rFonts w:ascii="Arial" w:hAnsi="Arial" w:cs="Arial"/>
                <w:color w:val="000000"/>
              </w:rPr>
              <w:tab/>
            </w:r>
          </w:p>
        </w:tc>
        <w:tc>
          <w:tcPr>
            <w:tcW w:w="8612" w:type="dxa"/>
          </w:tcPr>
          <w:p w14:paraId="594B83BC" w14:textId="77777777" w:rsidR="00F646E1" w:rsidRPr="001F1F79" w:rsidRDefault="00F646E1" w:rsidP="00F646E1">
            <w:pPr>
              <w:autoSpaceDE w:val="0"/>
              <w:autoSpaceDN w:val="0"/>
              <w:adjustRightInd w:val="0"/>
              <w:spacing w:after="80"/>
              <w:rPr>
                <w:rFonts w:ascii="Arial" w:hAnsi="Arial" w:cs="Arial"/>
                <w:i/>
                <w:iCs/>
                <w:color w:val="000000"/>
              </w:rPr>
            </w:pPr>
            <w:r w:rsidRPr="001F1F79">
              <w:rPr>
                <w:rFonts w:ascii="Arial" w:hAnsi="Arial" w:cs="Arial"/>
                <w:i/>
                <w:iCs/>
                <w:color w:val="000000"/>
              </w:rPr>
              <w:t>Covenant of Circumcision. See Circumcision below.</w:t>
            </w:r>
          </w:p>
        </w:tc>
      </w:tr>
      <w:tr w:rsidR="00F646E1" w:rsidRPr="001F1F79" w14:paraId="571E4B8F" w14:textId="77777777" w:rsidTr="001F1F79">
        <w:trPr>
          <w:trHeight w:val="317"/>
        </w:trPr>
        <w:tc>
          <w:tcPr>
            <w:tcW w:w="3261" w:type="dxa"/>
          </w:tcPr>
          <w:p w14:paraId="28541F99" w14:textId="77777777" w:rsidR="00F646E1" w:rsidRPr="001F1F79" w:rsidRDefault="00F646E1" w:rsidP="00F646E1">
            <w:pPr>
              <w:spacing w:after="80"/>
              <w:rPr>
                <w:rFonts w:ascii="Arial" w:hAnsi="Arial" w:cs="Arial"/>
                <w:color w:val="000000"/>
              </w:rPr>
            </w:pPr>
            <w:r w:rsidRPr="001F1F79">
              <w:rPr>
                <w:rFonts w:ascii="Arial" w:hAnsi="Arial" w:cs="Arial"/>
                <w:color w:val="000000"/>
              </w:rPr>
              <w:t>Challah</w:t>
            </w:r>
          </w:p>
        </w:tc>
        <w:tc>
          <w:tcPr>
            <w:tcW w:w="3260" w:type="dxa"/>
          </w:tcPr>
          <w:p w14:paraId="3E4CE99A" w14:textId="77777777" w:rsidR="00F646E1" w:rsidRPr="001F1F79" w:rsidRDefault="00F646E1" w:rsidP="00F646E1">
            <w:pPr>
              <w:autoSpaceDE w:val="0"/>
              <w:autoSpaceDN w:val="0"/>
              <w:adjustRightInd w:val="0"/>
              <w:spacing w:after="80"/>
              <w:rPr>
                <w:rFonts w:ascii="Arial" w:hAnsi="Arial" w:cs="Arial"/>
                <w:color w:val="000000"/>
              </w:rPr>
            </w:pPr>
            <w:r w:rsidRPr="001F1F79">
              <w:rPr>
                <w:rFonts w:ascii="Arial" w:hAnsi="Arial" w:cs="Arial"/>
                <w:color w:val="000000"/>
              </w:rPr>
              <w:t>Hallah</w:t>
            </w:r>
          </w:p>
        </w:tc>
        <w:tc>
          <w:tcPr>
            <w:tcW w:w="8612" w:type="dxa"/>
          </w:tcPr>
          <w:p w14:paraId="27AA9B8E" w14:textId="77777777" w:rsidR="00F646E1" w:rsidRPr="001F1F79" w:rsidRDefault="00F646E1" w:rsidP="00F646E1">
            <w:pPr>
              <w:autoSpaceDE w:val="0"/>
              <w:autoSpaceDN w:val="0"/>
              <w:adjustRightInd w:val="0"/>
              <w:spacing w:after="80"/>
              <w:rPr>
                <w:rFonts w:ascii="Arial" w:hAnsi="Arial" w:cs="Arial"/>
                <w:i/>
                <w:iCs/>
                <w:color w:val="000000"/>
              </w:rPr>
            </w:pPr>
            <w:r w:rsidRPr="001F1F79">
              <w:rPr>
                <w:rFonts w:ascii="Arial" w:hAnsi="Arial" w:cs="Arial"/>
                <w:i/>
                <w:iCs/>
                <w:color w:val="000000"/>
              </w:rPr>
              <w:t>Enriched bread used particularly on Shabbat and during festivals.</w:t>
            </w:r>
          </w:p>
        </w:tc>
      </w:tr>
      <w:tr w:rsidR="00F646E1" w:rsidRPr="001F1F79" w14:paraId="3E6C0924" w14:textId="77777777" w:rsidTr="001F1F79">
        <w:trPr>
          <w:trHeight w:val="317"/>
        </w:trPr>
        <w:tc>
          <w:tcPr>
            <w:tcW w:w="3261" w:type="dxa"/>
          </w:tcPr>
          <w:p w14:paraId="404596E6" w14:textId="77777777" w:rsidR="00F646E1" w:rsidRPr="001F1F79" w:rsidRDefault="00F646E1" w:rsidP="00F646E1">
            <w:pPr>
              <w:spacing w:after="80"/>
              <w:rPr>
                <w:rFonts w:ascii="Arial" w:hAnsi="Arial" w:cs="Arial"/>
                <w:color w:val="000000"/>
              </w:rPr>
            </w:pPr>
            <w:r w:rsidRPr="001F1F79">
              <w:rPr>
                <w:rFonts w:ascii="Arial" w:hAnsi="Arial" w:cs="Arial"/>
                <w:color w:val="000000"/>
              </w:rPr>
              <w:t>Chazan</w:t>
            </w:r>
          </w:p>
        </w:tc>
        <w:tc>
          <w:tcPr>
            <w:tcW w:w="3260" w:type="dxa"/>
          </w:tcPr>
          <w:p w14:paraId="48BAC940" w14:textId="77777777" w:rsidR="00F646E1" w:rsidRPr="001F1F79" w:rsidRDefault="00F646E1" w:rsidP="00F646E1">
            <w:pPr>
              <w:autoSpaceDE w:val="0"/>
              <w:autoSpaceDN w:val="0"/>
              <w:adjustRightInd w:val="0"/>
              <w:spacing w:after="80"/>
              <w:rPr>
                <w:rFonts w:ascii="Arial" w:hAnsi="Arial" w:cs="Arial"/>
                <w:color w:val="000000"/>
              </w:rPr>
            </w:pPr>
            <w:r w:rsidRPr="001F1F79">
              <w:rPr>
                <w:rFonts w:ascii="Arial" w:hAnsi="Arial" w:cs="Arial"/>
                <w:color w:val="000000"/>
              </w:rPr>
              <w:t>Hazan</w:t>
            </w:r>
          </w:p>
        </w:tc>
        <w:tc>
          <w:tcPr>
            <w:tcW w:w="8612" w:type="dxa"/>
          </w:tcPr>
          <w:p w14:paraId="40C771F8" w14:textId="77777777" w:rsidR="00F646E1" w:rsidRPr="001F1F79" w:rsidRDefault="00F646E1" w:rsidP="00F646E1">
            <w:pPr>
              <w:autoSpaceDE w:val="0"/>
              <w:autoSpaceDN w:val="0"/>
              <w:adjustRightInd w:val="0"/>
              <w:spacing w:after="80"/>
              <w:rPr>
                <w:rFonts w:ascii="Arial" w:hAnsi="Arial" w:cs="Arial"/>
                <w:i/>
                <w:iCs/>
                <w:color w:val="000000"/>
              </w:rPr>
            </w:pPr>
            <w:r w:rsidRPr="001F1F79">
              <w:rPr>
                <w:rFonts w:ascii="Arial" w:hAnsi="Arial" w:cs="Arial"/>
                <w:i/>
                <w:iCs/>
                <w:color w:val="000000"/>
              </w:rPr>
              <w:t>Cantor Leader of reading, singing and chanting in the services of some synagogues.</w:t>
            </w:r>
          </w:p>
        </w:tc>
      </w:tr>
      <w:tr w:rsidR="00F646E1" w:rsidRPr="001F1F79" w14:paraId="5D66CC71" w14:textId="77777777" w:rsidTr="001F1F79">
        <w:trPr>
          <w:trHeight w:val="317"/>
        </w:trPr>
        <w:tc>
          <w:tcPr>
            <w:tcW w:w="3261" w:type="dxa"/>
          </w:tcPr>
          <w:p w14:paraId="51A77FF2" w14:textId="77777777" w:rsidR="00F646E1" w:rsidRPr="001F1F79" w:rsidRDefault="00F646E1" w:rsidP="00F646E1">
            <w:pPr>
              <w:spacing w:after="80"/>
              <w:rPr>
                <w:rFonts w:ascii="Arial" w:hAnsi="Arial" w:cs="Arial"/>
                <w:color w:val="000000"/>
              </w:rPr>
            </w:pPr>
            <w:r w:rsidRPr="001F1F79">
              <w:rPr>
                <w:rFonts w:ascii="Arial" w:hAnsi="Arial" w:cs="Arial"/>
                <w:color w:val="000000"/>
              </w:rPr>
              <w:t>Chumash</w:t>
            </w:r>
          </w:p>
        </w:tc>
        <w:tc>
          <w:tcPr>
            <w:tcW w:w="3260" w:type="dxa"/>
          </w:tcPr>
          <w:p w14:paraId="21E446E6" w14:textId="77777777" w:rsidR="00F646E1" w:rsidRPr="001F1F79" w:rsidRDefault="00F646E1" w:rsidP="00F646E1">
            <w:pPr>
              <w:autoSpaceDE w:val="0"/>
              <w:autoSpaceDN w:val="0"/>
              <w:adjustRightInd w:val="0"/>
              <w:spacing w:after="80"/>
              <w:rPr>
                <w:rFonts w:ascii="Arial" w:hAnsi="Arial" w:cs="Arial"/>
                <w:color w:val="000000"/>
              </w:rPr>
            </w:pPr>
          </w:p>
        </w:tc>
        <w:tc>
          <w:tcPr>
            <w:tcW w:w="8612" w:type="dxa"/>
          </w:tcPr>
          <w:p w14:paraId="4D80B32E" w14:textId="77777777" w:rsidR="00F646E1" w:rsidRPr="001F1F79" w:rsidRDefault="00F646E1" w:rsidP="00F646E1">
            <w:pPr>
              <w:autoSpaceDE w:val="0"/>
              <w:autoSpaceDN w:val="0"/>
              <w:adjustRightInd w:val="0"/>
              <w:spacing w:after="80"/>
              <w:rPr>
                <w:rFonts w:ascii="Arial" w:hAnsi="Arial" w:cs="Arial"/>
                <w:i/>
                <w:iCs/>
                <w:color w:val="000000"/>
              </w:rPr>
            </w:pPr>
            <w:r w:rsidRPr="001F1F79">
              <w:rPr>
                <w:rFonts w:ascii="Arial" w:hAnsi="Arial" w:cs="Arial"/>
                <w:i/>
                <w:iCs/>
                <w:color w:val="000000"/>
              </w:rPr>
              <w:t>Five. The Torah in book form, used in the synagogue and the home. Printed in Hebrew with vowels, punctuation and notes. Also usually with English translation and commentary.</w:t>
            </w:r>
          </w:p>
        </w:tc>
      </w:tr>
      <w:tr w:rsidR="00F646E1" w:rsidRPr="001F1F79" w14:paraId="4CA4B7C2" w14:textId="77777777" w:rsidTr="001F1F79">
        <w:trPr>
          <w:trHeight w:val="317"/>
        </w:trPr>
        <w:tc>
          <w:tcPr>
            <w:tcW w:w="3261" w:type="dxa"/>
          </w:tcPr>
          <w:p w14:paraId="4BBDF7FF" w14:textId="77777777" w:rsidR="00F646E1" w:rsidRPr="001F1F79" w:rsidRDefault="00F646E1" w:rsidP="00F646E1">
            <w:pPr>
              <w:spacing w:after="80"/>
              <w:rPr>
                <w:rFonts w:ascii="Arial" w:hAnsi="Arial" w:cs="Arial"/>
                <w:color w:val="000000"/>
              </w:rPr>
            </w:pPr>
            <w:r w:rsidRPr="001F1F79">
              <w:rPr>
                <w:rFonts w:ascii="Arial" w:hAnsi="Arial" w:cs="Arial"/>
                <w:color w:val="000000"/>
              </w:rPr>
              <w:t xml:space="preserve">Circumcision </w:t>
            </w:r>
            <w:r w:rsidRPr="001F1F79">
              <w:rPr>
                <w:rFonts w:ascii="Arial" w:hAnsi="Arial" w:cs="Arial"/>
                <w:color w:val="000000"/>
              </w:rPr>
              <w:tab/>
            </w:r>
          </w:p>
        </w:tc>
        <w:tc>
          <w:tcPr>
            <w:tcW w:w="3260" w:type="dxa"/>
          </w:tcPr>
          <w:p w14:paraId="51DFCF85" w14:textId="77777777" w:rsidR="00F646E1" w:rsidRPr="001F1F79" w:rsidRDefault="00F646E1" w:rsidP="00F646E1">
            <w:pPr>
              <w:autoSpaceDE w:val="0"/>
              <w:autoSpaceDN w:val="0"/>
              <w:adjustRightInd w:val="0"/>
              <w:spacing w:after="80"/>
              <w:rPr>
                <w:rFonts w:ascii="Arial" w:hAnsi="Arial" w:cs="Arial"/>
                <w:color w:val="000000"/>
              </w:rPr>
            </w:pPr>
          </w:p>
        </w:tc>
        <w:tc>
          <w:tcPr>
            <w:tcW w:w="8612" w:type="dxa"/>
          </w:tcPr>
          <w:p w14:paraId="12291203" w14:textId="77777777" w:rsidR="00F646E1" w:rsidRPr="001F1F79" w:rsidRDefault="00F646E1" w:rsidP="00F646E1">
            <w:pPr>
              <w:autoSpaceDE w:val="0"/>
              <w:autoSpaceDN w:val="0"/>
              <w:adjustRightInd w:val="0"/>
              <w:spacing w:after="80"/>
              <w:rPr>
                <w:rFonts w:ascii="Arial" w:hAnsi="Arial" w:cs="Arial"/>
                <w:i/>
                <w:iCs/>
                <w:color w:val="000000"/>
              </w:rPr>
            </w:pPr>
            <w:r w:rsidRPr="001F1F79">
              <w:rPr>
                <w:rFonts w:ascii="Arial" w:hAnsi="Arial" w:cs="Arial"/>
                <w:i/>
                <w:iCs/>
                <w:color w:val="000000"/>
              </w:rPr>
              <w:t>Religious rite of Brit Milah, performed by a qualified mohel on all Jewish boys, on the eighth day after birth unless the infant is not well enough for the procedure.</w:t>
            </w:r>
          </w:p>
        </w:tc>
      </w:tr>
      <w:tr w:rsidR="00F646E1" w:rsidRPr="001F1F79" w14:paraId="64C38F80" w14:textId="77777777" w:rsidTr="001F1F79">
        <w:trPr>
          <w:trHeight w:val="317"/>
        </w:trPr>
        <w:tc>
          <w:tcPr>
            <w:tcW w:w="3261" w:type="dxa"/>
          </w:tcPr>
          <w:p w14:paraId="662A6FEE" w14:textId="77777777" w:rsidR="00F646E1" w:rsidRPr="001F1F79" w:rsidRDefault="00F646E1" w:rsidP="00F646E1">
            <w:pPr>
              <w:spacing w:after="80"/>
              <w:rPr>
                <w:rFonts w:ascii="Arial" w:hAnsi="Arial" w:cs="Arial"/>
                <w:color w:val="000000"/>
              </w:rPr>
            </w:pPr>
            <w:r w:rsidRPr="001F1F79">
              <w:rPr>
                <w:rFonts w:ascii="Arial" w:hAnsi="Arial" w:cs="Arial"/>
                <w:color w:val="000000"/>
              </w:rPr>
              <w:t>Gemara</w:t>
            </w:r>
          </w:p>
        </w:tc>
        <w:tc>
          <w:tcPr>
            <w:tcW w:w="3260" w:type="dxa"/>
          </w:tcPr>
          <w:p w14:paraId="0514F13B" w14:textId="77777777" w:rsidR="00F646E1" w:rsidRPr="001F1F79" w:rsidRDefault="00F646E1" w:rsidP="00F646E1">
            <w:pPr>
              <w:autoSpaceDE w:val="0"/>
              <w:autoSpaceDN w:val="0"/>
              <w:adjustRightInd w:val="0"/>
              <w:spacing w:after="80"/>
              <w:rPr>
                <w:rFonts w:ascii="Arial" w:hAnsi="Arial" w:cs="Arial"/>
                <w:color w:val="000000"/>
              </w:rPr>
            </w:pPr>
          </w:p>
        </w:tc>
        <w:tc>
          <w:tcPr>
            <w:tcW w:w="8612" w:type="dxa"/>
          </w:tcPr>
          <w:p w14:paraId="0F7709E7" w14:textId="77777777" w:rsidR="00F646E1" w:rsidRPr="001F1F79" w:rsidRDefault="00F646E1" w:rsidP="00F646E1">
            <w:pPr>
              <w:autoSpaceDE w:val="0"/>
              <w:autoSpaceDN w:val="0"/>
              <w:adjustRightInd w:val="0"/>
              <w:spacing w:after="80"/>
              <w:rPr>
                <w:rFonts w:ascii="Arial" w:hAnsi="Arial" w:cs="Arial"/>
                <w:i/>
                <w:iCs/>
                <w:color w:val="000000"/>
              </w:rPr>
            </w:pPr>
            <w:r w:rsidRPr="001F1F79">
              <w:rPr>
                <w:rFonts w:ascii="Arial" w:hAnsi="Arial" w:cs="Arial"/>
                <w:i/>
                <w:iCs/>
                <w:color w:val="000000"/>
              </w:rPr>
              <w:t>Gemarah Commentary on the Mishnah included in the Talmud.</w:t>
            </w:r>
          </w:p>
        </w:tc>
      </w:tr>
      <w:tr w:rsidR="00F646E1" w:rsidRPr="001F1F79" w14:paraId="2AD75435" w14:textId="77777777" w:rsidTr="001F1F79">
        <w:trPr>
          <w:trHeight w:val="317"/>
        </w:trPr>
        <w:tc>
          <w:tcPr>
            <w:tcW w:w="3261" w:type="dxa"/>
          </w:tcPr>
          <w:p w14:paraId="3D64FE43" w14:textId="77777777" w:rsidR="00F646E1" w:rsidRPr="001F1F79" w:rsidRDefault="00F646E1" w:rsidP="00F646E1">
            <w:pPr>
              <w:spacing w:after="80"/>
              <w:rPr>
                <w:rFonts w:ascii="Arial" w:hAnsi="Arial" w:cs="Arial"/>
                <w:color w:val="000000"/>
              </w:rPr>
            </w:pPr>
            <w:r w:rsidRPr="001F1F79">
              <w:rPr>
                <w:rFonts w:ascii="Arial" w:hAnsi="Arial" w:cs="Arial"/>
                <w:color w:val="000000"/>
              </w:rPr>
              <w:t>Genizah</w:t>
            </w:r>
          </w:p>
        </w:tc>
        <w:tc>
          <w:tcPr>
            <w:tcW w:w="3260" w:type="dxa"/>
          </w:tcPr>
          <w:p w14:paraId="667B253B" w14:textId="77777777" w:rsidR="00F646E1" w:rsidRPr="001F1F79" w:rsidRDefault="00F646E1" w:rsidP="00F646E1">
            <w:pPr>
              <w:autoSpaceDE w:val="0"/>
              <w:autoSpaceDN w:val="0"/>
              <w:adjustRightInd w:val="0"/>
              <w:spacing w:after="80"/>
              <w:rPr>
                <w:rFonts w:ascii="Arial" w:hAnsi="Arial" w:cs="Arial"/>
                <w:color w:val="000000"/>
              </w:rPr>
            </w:pPr>
          </w:p>
        </w:tc>
        <w:tc>
          <w:tcPr>
            <w:tcW w:w="8612" w:type="dxa"/>
          </w:tcPr>
          <w:p w14:paraId="1D5040EC" w14:textId="77777777" w:rsidR="00F646E1" w:rsidRPr="001F1F79" w:rsidRDefault="00F646E1" w:rsidP="00F646E1">
            <w:pPr>
              <w:autoSpaceDE w:val="0"/>
              <w:autoSpaceDN w:val="0"/>
              <w:adjustRightInd w:val="0"/>
              <w:spacing w:after="80"/>
              <w:rPr>
                <w:rFonts w:ascii="Arial" w:hAnsi="Arial" w:cs="Arial"/>
                <w:i/>
                <w:iCs/>
                <w:color w:val="000000"/>
              </w:rPr>
            </w:pPr>
            <w:r w:rsidRPr="001F1F79">
              <w:rPr>
                <w:rFonts w:ascii="Arial" w:hAnsi="Arial" w:cs="Arial"/>
                <w:i/>
                <w:iCs/>
                <w:color w:val="000000"/>
              </w:rPr>
              <w:t>Storage place for damaged religious texts.</w:t>
            </w:r>
          </w:p>
        </w:tc>
      </w:tr>
      <w:tr w:rsidR="00F646E1" w:rsidRPr="001F1F79" w14:paraId="16ABFC8C" w14:textId="77777777" w:rsidTr="001F1F79">
        <w:trPr>
          <w:trHeight w:val="317"/>
        </w:trPr>
        <w:tc>
          <w:tcPr>
            <w:tcW w:w="3261" w:type="dxa"/>
          </w:tcPr>
          <w:p w14:paraId="21C6511E" w14:textId="77777777" w:rsidR="00F646E1" w:rsidRPr="001F1F79" w:rsidRDefault="00F646E1" w:rsidP="00F646E1">
            <w:pPr>
              <w:spacing w:after="80"/>
              <w:rPr>
                <w:rFonts w:ascii="Arial" w:hAnsi="Arial" w:cs="Arial"/>
                <w:color w:val="000000"/>
              </w:rPr>
            </w:pPr>
            <w:r w:rsidRPr="001F1F79">
              <w:rPr>
                <w:rFonts w:ascii="Arial" w:hAnsi="Arial" w:cs="Arial"/>
                <w:color w:val="000000"/>
              </w:rPr>
              <w:t>Haftarah</w:t>
            </w:r>
          </w:p>
        </w:tc>
        <w:tc>
          <w:tcPr>
            <w:tcW w:w="3260" w:type="dxa"/>
          </w:tcPr>
          <w:p w14:paraId="5022B9E6" w14:textId="77777777" w:rsidR="00F646E1" w:rsidRPr="001F1F79" w:rsidRDefault="00F646E1" w:rsidP="00F646E1">
            <w:pPr>
              <w:autoSpaceDE w:val="0"/>
              <w:autoSpaceDN w:val="0"/>
              <w:adjustRightInd w:val="0"/>
              <w:spacing w:after="80"/>
              <w:rPr>
                <w:rFonts w:ascii="Arial" w:hAnsi="Arial" w:cs="Arial"/>
                <w:color w:val="000000"/>
              </w:rPr>
            </w:pPr>
          </w:p>
        </w:tc>
        <w:tc>
          <w:tcPr>
            <w:tcW w:w="8612" w:type="dxa"/>
          </w:tcPr>
          <w:p w14:paraId="5F4289C4" w14:textId="77777777" w:rsidR="00F646E1" w:rsidRPr="001F1F79" w:rsidRDefault="00F646E1" w:rsidP="00F646E1">
            <w:pPr>
              <w:autoSpaceDE w:val="0"/>
              <w:autoSpaceDN w:val="0"/>
              <w:adjustRightInd w:val="0"/>
              <w:spacing w:after="80"/>
              <w:rPr>
                <w:rFonts w:ascii="Arial" w:hAnsi="Arial" w:cs="Arial"/>
                <w:i/>
                <w:iCs/>
                <w:color w:val="000000"/>
              </w:rPr>
            </w:pPr>
            <w:r w:rsidRPr="001F1F79">
              <w:rPr>
                <w:rFonts w:ascii="Arial" w:hAnsi="Arial" w:cs="Arial"/>
                <w:i/>
                <w:iCs/>
                <w:color w:val="000000"/>
              </w:rPr>
              <w:t>Completion. Passages from Nevi’im (Prophets) read in the synagogue (linked to weekly Torah and festival readings).</w:t>
            </w:r>
          </w:p>
        </w:tc>
      </w:tr>
      <w:tr w:rsidR="00F646E1" w:rsidRPr="001F1F79" w14:paraId="20444F4D" w14:textId="77777777" w:rsidTr="001F1F79">
        <w:trPr>
          <w:trHeight w:val="317"/>
        </w:trPr>
        <w:tc>
          <w:tcPr>
            <w:tcW w:w="3261" w:type="dxa"/>
          </w:tcPr>
          <w:p w14:paraId="5F044041" w14:textId="77777777" w:rsidR="00F646E1" w:rsidRPr="001F1F79" w:rsidRDefault="00F646E1" w:rsidP="00F646E1">
            <w:pPr>
              <w:spacing w:after="80"/>
              <w:rPr>
                <w:rFonts w:ascii="Arial" w:hAnsi="Arial" w:cs="Arial"/>
                <w:color w:val="000000"/>
              </w:rPr>
            </w:pPr>
            <w:r w:rsidRPr="001F1F79">
              <w:rPr>
                <w:rFonts w:ascii="Arial" w:hAnsi="Arial" w:cs="Arial"/>
                <w:color w:val="000000"/>
              </w:rPr>
              <w:t>Hagadah</w:t>
            </w:r>
          </w:p>
        </w:tc>
        <w:tc>
          <w:tcPr>
            <w:tcW w:w="3260" w:type="dxa"/>
          </w:tcPr>
          <w:p w14:paraId="4121DCB3" w14:textId="77777777" w:rsidR="00F646E1" w:rsidRPr="001F1F79" w:rsidRDefault="00F646E1" w:rsidP="00F646E1">
            <w:pPr>
              <w:autoSpaceDE w:val="0"/>
              <w:autoSpaceDN w:val="0"/>
              <w:adjustRightInd w:val="0"/>
              <w:spacing w:after="80"/>
              <w:rPr>
                <w:rFonts w:ascii="Arial" w:hAnsi="Arial" w:cs="Arial"/>
                <w:color w:val="000000"/>
              </w:rPr>
            </w:pPr>
            <w:r w:rsidRPr="001F1F79">
              <w:rPr>
                <w:rFonts w:ascii="Arial" w:hAnsi="Arial" w:cs="Arial"/>
                <w:color w:val="000000"/>
              </w:rPr>
              <w:t>Haggadah</w:t>
            </w:r>
          </w:p>
        </w:tc>
        <w:tc>
          <w:tcPr>
            <w:tcW w:w="8612" w:type="dxa"/>
          </w:tcPr>
          <w:p w14:paraId="4B1C85C2" w14:textId="77777777" w:rsidR="00F646E1" w:rsidRPr="001F1F79" w:rsidRDefault="00F646E1" w:rsidP="00F646E1">
            <w:pPr>
              <w:autoSpaceDE w:val="0"/>
              <w:autoSpaceDN w:val="0"/>
              <w:adjustRightInd w:val="0"/>
              <w:spacing w:after="80"/>
              <w:rPr>
                <w:rFonts w:ascii="Arial" w:hAnsi="Arial" w:cs="Arial"/>
                <w:i/>
                <w:iCs/>
                <w:color w:val="000000"/>
              </w:rPr>
            </w:pPr>
            <w:r w:rsidRPr="001F1F79">
              <w:rPr>
                <w:rFonts w:ascii="Arial" w:hAnsi="Arial" w:cs="Arial"/>
                <w:i/>
                <w:iCs/>
                <w:color w:val="000000"/>
              </w:rPr>
              <w:t>Telling. A book used at Seder.</w:t>
            </w:r>
          </w:p>
        </w:tc>
      </w:tr>
      <w:tr w:rsidR="00F646E1" w:rsidRPr="001F1F79" w14:paraId="0E22BD42" w14:textId="77777777" w:rsidTr="001F1F79">
        <w:trPr>
          <w:trHeight w:val="317"/>
        </w:trPr>
        <w:tc>
          <w:tcPr>
            <w:tcW w:w="3261" w:type="dxa"/>
          </w:tcPr>
          <w:p w14:paraId="77A2FF0E" w14:textId="77777777" w:rsidR="00F646E1" w:rsidRPr="001F1F79" w:rsidRDefault="00F646E1" w:rsidP="00F646E1">
            <w:pPr>
              <w:spacing w:after="80"/>
              <w:rPr>
                <w:rFonts w:ascii="Arial" w:hAnsi="Arial" w:cs="Arial"/>
                <w:color w:val="000000"/>
              </w:rPr>
            </w:pPr>
            <w:r w:rsidRPr="001F1F79">
              <w:rPr>
                <w:rFonts w:ascii="Arial" w:hAnsi="Arial" w:cs="Arial"/>
                <w:color w:val="000000"/>
              </w:rPr>
              <w:t xml:space="preserve">Halakhah </w:t>
            </w:r>
            <w:r w:rsidRPr="001F1F79">
              <w:rPr>
                <w:rFonts w:ascii="Arial" w:hAnsi="Arial" w:cs="Arial"/>
                <w:color w:val="000000"/>
              </w:rPr>
              <w:tab/>
            </w:r>
          </w:p>
        </w:tc>
        <w:tc>
          <w:tcPr>
            <w:tcW w:w="3260" w:type="dxa"/>
          </w:tcPr>
          <w:p w14:paraId="431FC43B" w14:textId="77777777" w:rsidR="00F646E1" w:rsidRPr="001F1F79" w:rsidRDefault="00F646E1" w:rsidP="00F646E1">
            <w:pPr>
              <w:autoSpaceDE w:val="0"/>
              <w:autoSpaceDN w:val="0"/>
              <w:adjustRightInd w:val="0"/>
              <w:spacing w:after="80"/>
              <w:rPr>
                <w:rFonts w:ascii="Arial" w:hAnsi="Arial" w:cs="Arial"/>
                <w:color w:val="000000"/>
              </w:rPr>
            </w:pPr>
            <w:r w:rsidRPr="001F1F79">
              <w:rPr>
                <w:rFonts w:ascii="Arial" w:hAnsi="Arial" w:cs="Arial"/>
                <w:color w:val="000000"/>
              </w:rPr>
              <w:t xml:space="preserve">Halacha </w:t>
            </w:r>
            <w:r w:rsidRPr="001F1F79">
              <w:rPr>
                <w:rFonts w:ascii="Arial" w:hAnsi="Arial" w:cs="Arial"/>
                <w:color w:val="000000"/>
              </w:rPr>
              <w:tab/>
            </w:r>
          </w:p>
        </w:tc>
        <w:tc>
          <w:tcPr>
            <w:tcW w:w="8612" w:type="dxa"/>
          </w:tcPr>
          <w:p w14:paraId="34B7E6EC" w14:textId="77777777" w:rsidR="00F646E1" w:rsidRPr="001F1F79" w:rsidRDefault="00F646E1" w:rsidP="00F646E1">
            <w:pPr>
              <w:autoSpaceDE w:val="0"/>
              <w:autoSpaceDN w:val="0"/>
              <w:adjustRightInd w:val="0"/>
              <w:spacing w:after="80"/>
              <w:rPr>
                <w:rFonts w:ascii="Arial" w:hAnsi="Arial" w:cs="Arial"/>
                <w:i/>
                <w:iCs/>
                <w:color w:val="000000"/>
              </w:rPr>
            </w:pPr>
            <w:r w:rsidRPr="001F1F79">
              <w:rPr>
                <w:rFonts w:ascii="Arial" w:hAnsi="Arial" w:cs="Arial"/>
                <w:i/>
                <w:iCs/>
                <w:color w:val="000000"/>
              </w:rPr>
              <w:t>The Way. Jewish Laws. The code of conduct encompassing all aspects of Jewish life.</w:t>
            </w:r>
          </w:p>
        </w:tc>
      </w:tr>
      <w:tr w:rsidR="00F646E1" w:rsidRPr="001F1F79" w14:paraId="0C585EC1" w14:textId="77777777" w:rsidTr="001F1F79">
        <w:trPr>
          <w:trHeight w:val="317"/>
        </w:trPr>
        <w:tc>
          <w:tcPr>
            <w:tcW w:w="3261" w:type="dxa"/>
          </w:tcPr>
          <w:p w14:paraId="65C3586D" w14:textId="77777777" w:rsidR="00F646E1" w:rsidRPr="001F1F79" w:rsidRDefault="00F646E1" w:rsidP="00F646E1">
            <w:pPr>
              <w:spacing w:after="80"/>
              <w:rPr>
                <w:rFonts w:ascii="Arial" w:hAnsi="Arial" w:cs="Arial"/>
                <w:color w:val="000000"/>
              </w:rPr>
            </w:pPr>
            <w:r w:rsidRPr="001F1F79">
              <w:rPr>
                <w:rFonts w:ascii="Arial" w:hAnsi="Arial" w:cs="Arial"/>
                <w:color w:val="000000"/>
              </w:rPr>
              <w:t>Hanukiah</w:t>
            </w:r>
          </w:p>
        </w:tc>
        <w:tc>
          <w:tcPr>
            <w:tcW w:w="3260" w:type="dxa"/>
          </w:tcPr>
          <w:p w14:paraId="12244A6E" w14:textId="77777777" w:rsidR="00F646E1" w:rsidRPr="001F1F79" w:rsidRDefault="00F646E1" w:rsidP="00F646E1">
            <w:pPr>
              <w:autoSpaceDE w:val="0"/>
              <w:autoSpaceDN w:val="0"/>
              <w:adjustRightInd w:val="0"/>
              <w:spacing w:after="80"/>
              <w:rPr>
                <w:rFonts w:ascii="Arial" w:hAnsi="Arial" w:cs="Arial"/>
                <w:color w:val="000000"/>
              </w:rPr>
            </w:pPr>
            <w:r w:rsidRPr="001F1F79">
              <w:rPr>
                <w:rFonts w:ascii="Arial" w:hAnsi="Arial" w:cs="Arial"/>
                <w:color w:val="000000"/>
              </w:rPr>
              <w:t>Chanukiah; Menorah</w:t>
            </w:r>
          </w:p>
        </w:tc>
        <w:tc>
          <w:tcPr>
            <w:tcW w:w="8612" w:type="dxa"/>
          </w:tcPr>
          <w:p w14:paraId="154828F8" w14:textId="77777777" w:rsidR="00F646E1" w:rsidRPr="001F1F79" w:rsidRDefault="00F646E1" w:rsidP="00F646E1">
            <w:pPr>
              <w:autoSpaceDE w:val="0"/>
              <w:autoSpaceDN w:val="0"/>
              <w:adjustRightInd w:val="0"/>
              <w:spacing w:after="80"/>
              <w:rPr>
                <w:rFonts w:ascii="Arial" w:hAnsi="Arial" w:cs="Arial"/>
                <w:i/>
                <w:iCs/>
                <w:color w:val="000000"/>
              </w:rPr>
            </w:pPr>
            <w:r w:rsidRPr="001F1F79">
              <w:rPr>
                <w:rFonts w:ascii="Arial" w:hAnsi="Arial" w:cs="Arial"/>
                <w:i/>
                <w:iCs/>
                <w:color w:val="000000"/>
              </w:rPr>
              <w:t>Nine-branched Hanukkah lamp used at the festival of Hannukah</w:t>
            </w:r>
          </w:p>
        </w:tc>
      </w:tr>
      <w:tr w:rsidR="00F646E1" w:rsidRPr="001F1F79" w14:paraId="15706A51" w14:textId="77777777" w:rsidTr="001F1F79">
        <w:trPr>
          <w:trHeight w:val="317"/>
        </w:trPr>
        <w:tc>
          <w:tcPr>
            <w:tcW w:w="3261" w:type="dxa"/>
          </w:tcPr>
          <w:p w14:paraId="3537CF7B" w14:textId="77777777" w:rsidR="00F646E1" w:rsidRPr="001F1F79" w:rsidRDefault="00F646E1" w:rsidP="00F646E1">
            <w:pPr>
              <w:spacing w:after="80"/>
              <w:rPr>
                <w:rFonts w:ascii="Arial" w:hAnsi="Arial" w:cs="Arial"/>
                <w:color w:val="000000"/>
              </w:rPr>
            </w:pPr>
            <w:r w:rsidRPr="001F1F79">
              <w:rPr>
                <w:rFonts w:ascii="Arial" w:hAnsi="Arial" w:cs="Arial"/>
                <w:color w:val="000000"/>
              </w:rPr>
              <w:t>Hannakah</w:t>
            </w:r>
          </w:p>
        </w:tc>
        <w:tc>
          <w:tcPr>
            <w:tcW w:w="3260" w:type="dxa"/>
          </w:tcPr>
          <w:p w14:paraId="391F7275" w14:textId="77777777" w:rsidR="00F646E1" w:rsidRPr="001F1F79" w:rsidRDefault="00F646E1" w:rsidP="00F646E1">
            <w:pPr>
              <w:autoSpaceDE w:val="0"/>
              <w:autoSpaceDN w:val="0"/>
              <w:adjustRightInd w:val="0"/>
              <w:spacing w:after="80"/>
              <w:rPr>
                <w:rFonts w:ascii="Arial" w:hAnsi="Arial" w:cs="Arial"/>
                <w:color w:val="000000"/>
              </w:rPr>
            </w:pPr>
            <w:r w:rsidRPr="001F1F79">
              <w:rPr>
                <w:rFonts w:ascii="Arial" w:hAnsi="Arial" w:cs="Arial"/>
                <w:color w:val="000000"/>
              </w:rPr>
              <w:t>Chanukah</w:t>
            </w:r>
          </w:p>
        </w:tc>
        <w:tc>
          <w:tcPr>
            <w:tcW w:w="8612" w:type="dxa"/>
          </w:tcPr>
          <w:p w14:paraId="0676C501" w14:textId="77777777" w:rsidR="00F646E1" w:rsidRPr="001F1F79" w:rsidRDefault="00F646E1" w:rsidP="00F646E1">
            <w:pPr>
              <w:autoSpaceDE w:val="0"/>
              <w:autoSpaceDN w:val="0"/>
              <w:adjustRightInd w:val="0"/>
              <w:spacing w:after="80"/>
              <w:rPr>
                <w:rFonts w:ascii="Arial" w:hAnsi="Arial" w:cs="Arial"/>
                <w:i/>
                <w:iCs/>
                <w:color w:val="000000"/>
              </w:rPr>
            </w:pPr>
            <w:r w:rsidRPr="001F1F79">
              <w:rPr>
                <w:rFonts w:ascii="Arial" w:hAnsi="Arial" w:cs="Arial"/>
                <w:i/>
                <w:iCs/>
                <w:color w:val="000000"/>
              </w:rPr>
              <w:t>Dedication. An eight-day festival of lights to celebrate the re-dedication of the temple following the Maccabean victory over the Greeks.</w:t>
            </w:r>
          </w:p>
        </w:tc>
      </w:tr>
      <w:tr w:rsidR="00F646E1" w:rsidRPr="001F1F79" w14:paraId="1C1225A5" w14:textId="77777777" w:rsidTr="001F1F79">
        <w:trPr>
          <w:trHeight w:val="317"/>
        </w:trPr>
        <w:tc>
          <w:tcPr>
            <w:tcW w:w="3261" w:type="dxa"/>
          </w:tcPr>
          <w:p w14:paraId="14AB6CB0" w14:textId="77777777" w:rsidR="00F646E1" w:rsidRPr="001F1F79" w:rsidRDefault="00F646E1" w:rsidP="00F646E1">
            <w:pPr>
              <w:spacing w:after="80"/>
              <w:rPr>
                <w:rFonts w:ascii="Arial" w:hAnsi="Arial" w:cs="Arial"/>
                <w:color w:val="000000"/>
              </w:rPr>
            </w:pPr>
            <w:r w:rsidRPr="001F1F79">
              <w:rPr>
                <w:rFonts w:ascii="Arial" w:hAnsi="Arial" w:cs="Arial"/>
                <w:color w:val="000000"/>
              </w:rPr>
              <w:t>Hasid</w:t>
            </w:r>
          </w:p>
        </w:tc>
        <w:tc>
          <w:tcPr>
            <w:tcW w:w="3260" w:type="dxa"/>
          </w:tcPr>
          <w:p w14:paraId="42ECFC26" w14:textId="77777777" w:rsidR="001F1F79" w:rsidRDefault="001F1F79" w:rsidP="00F646E1">
            <w:pPr>
              <w:autoSpaceDE w:val="0"/>
              <w:autoSpaceDN w:val="0"/>
              <w:adjustRightInd w:val="0"/>
              <w:spacing w:after="80"/>
              <w:rPr>
                <w:rFonts w:ascii="Arial" w:hAnsi="Arial" w:cs="Arial"/>
                <w:color w:val="000000"/>
              </w:rPr>
            </w:pPr>
            <w:r>
              <w:rPr>
                <w:rFonts w:ascii="Arial" w:hAnsi="Arial" w:cs="Arial"/>
                <w:color w:val="000000"/>
              </w:rPr>
              <w:t>Chasi;</w:t>
            </w:r>
          </w:p>
          <w:p w14:paraId="22C5E1E1" w14:textId="77777777" w:rsidR="001F1F79" w:rsidRDefault="001F1F79" w:rsidP="00F646E1">
            <w:pPr>
              <w:autoSpaceDE w:val="0"/>
              <w:autoSpaceDN w:val="0"/>
              <w:adjustRightInd w:val="0"/>
              <w:spacing w:after="80"/>
              <w:rPr>
                <w:rFonts w:ascii="Arial" w:hAnsi="Arial" w:cs="Arial"/>
                <w:color w:val="000000"/>
              </w:rPr>
            </w:pPr>
            <w:r>
              <w:rPr>
                <w:rFonts w:ascii="Arial" w:hAnsi="Arial" w:cs="Arial"/>
                <w:color w:val="000000"/>
              </w:rPr>
              <w:t>Hasidim (pl.);</w:t>
            </w:r>
          </w:p>
          <w:p w14:paraId="0F754573" w14:textId="1C7743CA" w:rsidR="00F646E1" w:rsidRPr="001F1F79" w:rsidRDefault="00F646E1" w:rsidP="00F646E1">
            <w:pPr>
              <w:autoSpaceDE w:val="0"/>
              <w:autoSpaceDN w:val="0"/>
              <w:adjustRightInd w:val="0"/>
              <w:spacing w:after="80"/>
              <w:rPr>
                <w:rFonts w:ascii="Arial" w:hAnsi="Arial" w:cs="Arial"/>
                <w:color w:val="000000"/>
              </w:rPr>
            </w:pPr>
            <w:r w:rsidRPr="001F1F79">
              <w:rPr>
                <w:rFonts w:ascii="Arial" w:hAnsi="Arial" w:cs="Arial"/>
                <w:color w:val="000000"/>
              </w:rPr>
              <w:t>Chasidim</w:t>
            </w:r>
          </w:p>
        </w:tc>
        <w:tc>
          <w:tcPr>
            <w:tcW w:w="8612" w:type="dxa"/>
          </w:tcPr>
          <w:p w14:paraId="20F61862" w14:textId="77777777" w:rsidR="00F646E1" w:rsidRPr="001F1F79" w:rsidRDefault="00F646E1" w:rsidP="00F646E1">
            <w:pPr>
              <w:autoSpaceDE w:val="0"/>
              <w:autoSpaceDN w:val="0"/>
              <w:adjustRightInd w:val="0"/>
              <w:spacing w:after="80"/>
              <w:rPr>
                <w:rFonts w:ascii="Arial" w:hAnsi="Arial" w:cs="Arial"/>
                <w:i/>
                <w:iCs/>
                <w:color w:val="000000"/>
              </w:rPr>
            </w:pPr>
            <w:r w:rsidRPr="001F1F79">
              <w:rPr>
                <w:rFonts w:ascii="Arial" w:hAnsi="Arial" w:cs="Arial"/>
                <w:i/>
                <w:iCs/>
                <w:color w:val="000000"/>
              </w:rPr>
              <w:t>Pious. Member of the Orthodox movement of Hasidism</w:t>
            </w:r>
          </w:p>
        </w:tc>
      </w:tr>
      <w:tr w:rsidR="00F646E1" w:rsidRPr="001F1F79" w14:paraId="36893469" w14:textId="77777777" w:rsidTr="001F1F79">
        <w:trPr>
          <w:trHeight w:val="317"/>
        </w:trPr>
        <w:tc>
          <w:tcPr>
            <w:tcW w:w="3261" w:type="dxa"/>
          </w:tcPr>
          <w:p w14:paraId="6FFEB465" w14:textId="77777777" w:rsidR="00F646E1" w:rsidRPr="001F1F79" w:rsidRDefault="00F646E1" w:rsidP="00F646E1">
            <w:pPr>
              <w:spacing w:after="80"/>
              <w:rPr>
                <w:rFonts w:ascii="Arial" w:hAnsi="Arial" w:cs="Arial"/>
                <w:color w:val="000000"/>
              </w:rPr>
            </w:pPr>
            <w:r w:rsidRPr="001F1F79">
              <w:rPr>
                <w:rFonts w:ascii="Arial" w:hAnsi="Arial" w:cs="Arial"/>
                <w:color w:val="000000"/>
              </w:rPr>
              <w:t>Hasidism</w:t>
            </w:r>
          </w:p>
        </w:tc>
        <w:tc>
          <w:tcPr>
            <w:tcW w:w="3260" w:type="dxa"/>
          </w:tcPr>
          <w:p w14:paraId="195B731E" w14:textId="77777777" w:rsidR="00F646E1" w:rsidRPr="001F1F79" w:rsidRDefault="00F646E1" w:rsidP="00F646E1">
            <w:pPr>
              <w:autoSpaceDE w:val="0"/>
              <w:autoSpaceDN w:val="0"/>
              <w:adjustRightInd w:val="0"/>
              <w:spacing w:after="80"/>
              <w:rPr>
                <w:rFonts w:ascii="Arial" w:hAnsi="Arial" w:cs="Arial"/>
                <w:color w:val="000000"/>
              </w:rPr>
            </w:pPr>
            <w:r w:rsidRPr="001F1F79">
              <w:rPr>
                <w:rFonts w:ascii="Arial" w:hAnsi="Arial" w:cs="Arial"/>
                <w:color w:val="000000"/>
              </w:rPr>
              <w:t>Chasidism</w:t>
            </w:r>
          </w:p>
        </w:tc>
        <w:tc>
          <w:tcPr>
            <w:tcW w:w="8612" w:type="dxa"/>
          </w:tcPr>
          <w:p w14:paraId="645BF314" w14:textId="77777777" w:rsidR="00F646E1" w:rsidRPr="001F1F79" w:rsidRDefault="00F646E1" w:rsidP="00F646E1">
            <w:pPr>
              <w:autoSpaceDE w:val="0"/>
              <w:autoSpaceDN w:val="0"/>
              <w:adjustRightInd w:val="0"/>
              <w:spacing w:after="80"/>
              <w:rPr>
                <w:rFonts w:ascii="Arial" w:hAnsi="Arial" w:cs="Arial"/>
                <w:i/>
                <w:iCs/>
                <w:color w:val="000000"/>
              </w:rPr>
            </w:pPr>
            <w:r w:rsidRPr="001F1F79">
              <w:rPr>
                <w:rFonts w:ascii="Arial" w:hAnsi="Arial" w:cs="Arial"/>
                <w:i/>
                <w:iCs/>
                <w:color w:val="000000"/>
              </w:rPr>
              <w:t>A religious and social movement formed by Israel Baal Shem Tov (from the 18th century onwards).</w:t>
            </w:r>
          </w:p>
        </w:tc>
      </w:tr>
      <w:tr w:rsidR="00F646E1" w:rsidRPr="001F1F79" w14:paraId="6F565EBC" w14:textId="77777777" w:rsidTr="001F1F79">
        <w:trPr>
          <w:trHeight w:val="317"/>
        </w:trPr>
        <w:tc>
          <w:tcPr>
            <w:tcW w:w="3261" w:type="dxa"/>
          </w:tcPr>
          <w:p w14:paraId="48AC7A6F" w14:textId="77777777" w:rsidR="00F646E1" w:rsidRPr="001F1F79" w:rsidRDefault="00F646E1" w:rsidP="00F646E1">
            <w:pPr>
              <w:spacing w:after="80"/>
              <w:rPr>
                <w:rFonts w:ascii="Arial" w:hAnsi="Arial" w:cs="Arial"/>
                <w:color w:val="000000"/>
              </w:rPr>
            </w:pPr>
            <w:r w:rsidRPr="001F1F79">
              <w:rPr>
                <w:rFonts w:ascii="Arial" w:hAnsi="Arial" w:cs="Arial"/>
                <w:color w:val="000000"/>
              </w:rPr>
              <w:t>Havdalah</w:t>
            </w:r>
          </w:p>
        </w:tc>
        <w:tc>
          <w:tcPr>
            <w:tcW w:w="3260" w:type="dxa"/>
          </w:tcPr>
          <w:p w14:paraId="1BE1C972" w14:textId="77777777" w:rsidR="00F646E1" w:rsidRPr="001F1F79" w:rsidRDefault="00F646E1" w:rsidP="00F646E1">
            <w:pPr>
              <w:autoSpaceDE w:val="0"/>
              <w:autoSpaceDN w:val="0"/>
              <w:adjustRightInd w:val="0"/>
              <w:spacing w:after="80"/>
              <w:rPr>
                <w:rFonts w:ascii="Arial" w:hAnsi="Arial" w:cs="Arial"/>
                <w:color w:val="000000"/>
              </w:rPr>
            </w:pPr>
          </w:p>
        </w:tc>
        <w:tc>
          <w:tcPr>
            <w:tcW w:w="8612" w:type="dxa"/>
          </w:tcPr>
          <w:p w14:paraId="3FF9DB14" w14:textId="77777777" w:rsidR="00F646E1" w:rsidRPr="001F1F79" w:rsidRDefault="00F646E1" w:rsidP="00F646E1">
            <w:pPr>
              <w:autoSpaceDE w:val="0"/>
              <w:autoSpaceDN w:val="0"/>
              <w:adjustRightInd w:val="0"/>
              <w:spacing w:after="80"/>
              <w:rPr>
                <w:rFonts w:ascii="Arial" w:hAnsi="Arial" w:cs="Arial"/>
                <w:i/>
                <w:iCs/>
                <w:color w:val="000000"/>
              </w:rPr>
            </w:pPr>
            <w:r w:rsidRPr="001F1F79">
              <w:rPr>
                <w:rFonts w:ascii="Arial" w:hAnsi="Arial" w:cs="Arial"/>
                <w:i/>
                <w:iCs/>
                <w:color w:val="000000"/>
              </w:rPr>
              <w:t>Distinction. Ceremony marking the conclusion of Shabbat.</w:t>
            </w:r>
          </w:p>
        </w:tc>
      </w:tr>
      <w:tr w:rsidR="00F646E1" w:rsidRPr="001F1F79" w14:paraId="145F6A83" w14:textId="77777777" w:rsidTr="001F1F79">
        <w:trPr>
          <w:trHeight w:val="317"/>
        </w:trPr>
        <w:tc>
          <w:tcPr>
            <w:tcW w:w="3261" w:type="dxa"/>
          </w:tcPr>
          <w:p w14:paraId="5F7D55A5" w14:textId="77777777" w:rsidR="00F646E1" w:rsidRPr="001F1F79" w:rsidRDefault="00F646E1" w:rsidP="00F646E1">
            <w:pPr>
              <w:spacing w:after="80"/>
              <w:rPr>
                <w:rFonts w:ascii="Arial" w:hAnsi="Arial" w:cs="Arial"/>
                <w:color w:val="000000"/>
              </w:rPr>
            </w:pPr>
            <w:r w:rsidRPr="001F1F79">
              <w:rPr>
                <w:rFonts w:ascii="Arial" w:hAnsi="Arial" w:cs="Arial"/>
                <w:color w:val="000000"/>
              </w:rPr>
              <w:t>Hebrew</w:t>
            </w:r>
          </w:p>
        </w:tc>
        <w:tc>
          <w:tcPr>
            <w:tcW w:w="3260" w:type="dxa"/>
          </w:tcPr>
          <w:p w14:paraId="664B84D0" w14:textId="77777777" w:rsidR="00F646E1" w:rsidRPr="001F1F79" w:rsidRDefault="00F646E1" w:rsidP="00F646E1">
            <w:pPr>
              <w:autoSpaceDE w:val="0"/>
              <w:autoSpaceDN w:val="0"/>
              <w:adjustRightInd w:val="0"/>
              <w:spacing w:after="80"/>
              <w:rPr>
                <w:rFonts w:ascii="Arial" w:hAnsi="Arial" w:cs="Arial"/>
                <w:color w:val="000000"/>
              </w:rPr>
            </w:pPr>
            <w:r w:rsidRPr="001F1F79">
              <w:rPr>
                <w:rFonts w:ascii="Arial" w:hAnsi="Arial" w:cs="Arial"/>
                <w:color w:val="000000"/>
              </w:rPr>
              <w:t>Ivrit</w:t>
            </w:r>
          </w:p>
        </w:tc>
        <w:tc>
          <w:tcPr>
            <w:tcW w:w="8612" w:type="dxa"/>
          </w:tcPr>
          <w:p w14:paraId="7A3312A6" w14:textId="77777777" w:rsidR="00F646E1" w:rsidRPr="001F1F79" w:rsidRDefault="00F646E1" w:rsidP="00F646E1">
            <w:pPr>
              <w:autoSpaceDE w:val="0"/>
              <w:autoSpaceDN w:val="0"/>
              <w:adjustRightInd w:val="0"/>
              <w:spacing w:after="80"/>
              <w:rPr>
                <w:rFonts w:ascii="Arial" w:hAnsi="Arial" w:cs="Arial"/>
                <w:i/>
                <w:iCs/>
                <w:color w:val="000000"/>
              </w:rPr>
            </w:pPr>
            <w:r w:rsidRPr="001F1F79">
              <w:rPr>
                <w:rFonts w:ascii="Arial" w:hAnsi="Arial" w:cs="Arial"/>
                <w:i/>
                <w:iCs/>
                <w:color w:val="000000"/>
              </w:rPr>
              <w:t>Ancient Semitic language; language of the Tenakh (Hebrew-Scriptures) and used by Jews for prayer and study. Also, everyday language in Israel.- modern Hebrew is known as Ivrit.</w:t>
            </w:r>
          </w:p>
        </w:tc>
      </w:tr>
      <w:tr w:rsidR="00F646E1" w:rsidRPr="001F1F79" w14:paraId="6AA0E108" w14:textId="77777777" w:rsidTr="001F1F79">
        <w:trPr>
          <w:trHeight w:val="317"/>
        </w:trPr>
        <w:tc>
          <w:tcPr>
            <w:tcW w:w="3261" w:type="dxa"/>
          </w:tcPr>
          <w:p w14:paraId="2B85CEFA" w14:textId="77777777" w:rsidR="00F646E1" w:rsidRPr="001F1F79" w:rsidRDefault="00F646E1" w:rsidP="00F646E1">
            <w:pPr>
              <w:spacing w:after="80"/>
              <w:rPr>
                <w:rFonts w:ascii="Arial" w:hAnsi="Arial" w:cs="Arial"/>
                <w:color w:val="000000"/>
              </w:rPr>
            </w:pPr>
            <w:r w:rsidRPr="001F1F79">
              <w:rPr>
                <w:rFonts w:ascii="Arial" w:hAnsi="Arial" w:cs="Arial"/>
                <w:color w:val="000000"/>
              </w:rPr>
              <w:t>Huppah</w:t>
            </w:r>
          </w:p>
        </w:tc>
        <w:tc>
          <w:tcPr>
            <w:tcW w:w="3260" w:type="dxa"/>
          </w:tcPr>
          <w:p w14:paraId="476206D1" w14:textId="77777777" w:rsidR="00F646E1" w:rsidRPr="001F1F79" w:rsidRDefault="00F646E1" w:rsidP="00F646E1">
            <w:pPr>
              <w:autoSpaceDE w:val="0"/>
              <w:autoSpaceDN w:val="0"/>
              <w:adjustRightInd w:val="0"/>
              <w:spacing w:after="80"/>
              <w:rPr>
                <w:rFonts w:ascii="Arial" w:hAnsi="Arial" w:cs="Arial"/>
                <w:color w:val="000000"/>
              </w:rPr>
            </w:pPr>
            <w:r w:rsidRPr="001F1F79">
              <w:rPr>
                <w:rFonts w:ascii="Arial" w:hAnsi="Arial" w:cs="Arial"/>
                <w:color w:val="000000"/>
              </w:rPr>
              <w:t>Chuppah</w:t>
            </w:r>
          </w:p>
        </w:tc>
        <w:tc>
          <w:tcPr>
            <w:tcW w:w="8612" w:type="dxa"/>
          </w:tcPr>
          <w:p w14:paraId="16AC4A08" w14:textId="77777777" w:rsidR="00F646E1" w:rsidRPr="001F1F79" w:rsidRDefault="00F646E1" w:rsidP="00F646E1">
            <w:pPr>
              <w:autoSpaceDE w:val="0"/>
              <w:autoSpaceDN w:val="0"/>
              <w:adjustRightInd w:val="0"/>
              <w:spacing w:after="80"/>
              <w:rPr>
                <w:rFonts w:ascii="Arial" w:hAnsi="Arial" w:cs="Arial"/>
                <w:i/>
                <w:iCs/>
                <w:color w:val="000000"/>
              </w:rPr>
            </w:pPr>
            <w:r w:rsidRPr="001F1F79">
              <w:rPr>
                <w:rFonts w:ascii="Arial" w:hAnsi="Arial" w:cs="Arial"/>
                <w:i/>
                <w:iCs/>
                <w:color w:val="000000"/>
              </w:rPr>
              <w:t>Canopy used for a wedding ceremony, under which the bride and groom stand.</w:t>
            </w:r>
          </w:p>
        </w:tc>
      </w:tr>
      <w:tr w:rsidR="00F646E1" w:rsidRPr="001F1F79" w14:paraId="502C1D1B" w14:textId="77777777" w:rsidTr="001F1F79">
        <w:trPr>
          <w:trHeight w:val="317"/>
        </w:trPr>
        <w:tc>
          <w:tcPr>
            <w:tcW w:w="3261" w:type="dxa"/>
          </w:tcPr>
          <w:p w14:paraId="38E5DEBA" w14:textId="77777777" w:rsidR="00F646E1" w:rsidRPr="001F1F79" w:rsidRDefault="00F646E1" w:rsidP="00F646E1">
            <w:pPr>
              <w:spacing w:after="80"/>
              <w:rPr>
                <w:rFonts w:ascii="Arial" w:hAnsi="Arial" w:cs="Arial"/>
                <w:color w:val="000000"/>
              </w:rPr>
            </w:pPr>
            <w:r w:rsidRPr="001F1F79">
              <w:rPr>
                <w:rFonts w:ascii="Arial" w:hAnsi="Arial" w:cs="Arial"/>
                <w:color w:val="000000"/>
              </w:rPr>
              <w:t>Israel</w:t>
            </w:r>
          </w:p>
        </w:tc>
        <w:tc>
          <w:tcPr>
            <w:tcW w:w="3260" w:type="dxa"/>
          </w:tcPr>
          <w:p w14:paraId="659E51D8" w14:textId="77777777" w:rsidR="00F646E1" w:rsidRPr="001F1F79" w:rsidRDefault="00F646E1" w:rsidP="00F646E1">
            <w:pPr>
              <w:autoSpaceDE w:val="0"/>
              <w:autoSpaceDN w:val="0"/>
              <w:adjustRightInd w:val="0"/>
              <w:spacing w:after="80"/>
              <w:rPr>
                <w:rFonts w:ascii="Arial" w:hAnsi="Arial" w:cs="Arial"/>
                <w:color w:val="000000"/>
              </w:rPr>
            </w:pPr>
          </w:p>
        </w:tc>
        <w:tc>
          <w:tcPr>
            <w:tcW w:w="8612" w:type="dxa"/>
          </w:tcPr>
          <w:p w14:paraId="05B6C83A" w14:textId="77777777" w:rsidR="00F646E1" w:rsidRPr="001F1F79" w:rsidRDefault="00F646E1" w:rsidP="00F646E1">
            <w:pPr>
              <w:autoSpaceDE w:val="0"/>
              <w:autoSpaceDN w:val="0"/>
              <w:adjustRightInd w:val="0"/>
              <w:spacing w:after="80"/>
              <w:rPr>
                <w:rFonts w:ascii="Arial" w:hAnsi="Arial" w:cs="Arial"/>
                <w:i/>
                <w:iCs/>
                <w:color w:val="000000"/>
              </w:rPr>
            </w:pPr>
            <w:r w:rsidRPr="001F1F79">
              <w:rPr>
                <w:rFonts w:ascii="Arial" w:hAnsi="Arial" w:cs="Arial"/>
                <w:i/>
                <w:iCs/>
                <w:color w:val="000000"/>
              </w:rPr>
              <w:t>One who struggles with God. The phrase refers to the world-wide Jewish community; the land of Israel and the modern state of Israel. The name given by G-d to Jacob. Hence the term Children of Israel for the Jewish people.</w:t>
            </w:r>
          </w:p>
        </w:tc>
      </w:tr>
      <w:tr w:rsidR="00F646E1" w:rsidRPr="001F1F79" w14:paraId="7DB0CD8A" w14:textId="77777777" w:rsidTr="001F1F79">
        <w:trPr>
          <w:trHeight w:val="317"/>
        </w:trPr>
        <w:tc>
          <w:tcPr>
            <w:tcW w:w="3261" w:type="dxa"/>
          </w:tcPr>
          <w:p w14:paraId="47656BF3" w14:textId="77777777" w:rsidR="00F646E1" w:rsidRPr="001F1F79" w:rsidRDefault="00F646E1" w:rsidP="00F646E1">
            <w:pPr>
              <w:spacing w:after="80"/>
              <w:rPr>
                <w:rFonts w:ascii="Arial" w:hAnsi="Arial" w:cs="Arial"/>
                <w:color w:val="000000"/>
              </w:rPr>
            </w:pPr>
            <w:r w:rsidRPr="001F1F79">
              <w:rPr>
                <w:rFonts w:ascii="Arial" w:hAnsi="Arial" w:cs="Arial"/>
                <w:color w:val="000000"/>
              </w:rPr>
              <w:t>Kabbalah</w:t>
            </w:r>
          </w:p>
        </w:tc>
        <w:tc>
          <w:tcPr>
            <w:tcW w:w="3260" w:type="dxa"/>
          </w:tcPr>
          <w:p w14:paraId="18EB2CA3" w14:textId="77777777" w:rsidR="00F646E1" w:rsidRPr="001F1F79" w:rsidRDefault="00F646E1" w:rsidP="00F646E1">
            <w:pPr>
              <w:autoSpaceDE w:val="0"/>
              <w:autoSpaceDN w:val="0"/>
              <w:adjustRightInd w:val="0"/>
              <w:spacing w:after="80"/>
              <w:rPr>
                <w:rFonts w:ascii="Arial" w:hAnsi="Arial" w:cs="Arial"/>
                <w:color w:val="000000"/>
              </w:rPr>
            </w:pPr>
            <w:r w:rsidRPr="001F1F79">
              <w:rPr>
                <w:rFonts w:ascii="Arial" w:hAnsi="Arial" w:cs="Arial"/>
                <w:color w:val="000000"/>
              </w:rPr>
              <w:t>Cabala</w:t>
            </w:r>
          </w:p>
        </w:tc>
        <w:tc>
          <w:tcPr>
            <w:tcW w:w="8612" w:type="dxa"/>
          </w:tcPr>
          <w:p w14:paraId="111C1726" w14:textId="77777777" w:rsidR="00F646E1" w:rsidRPr="001F1F79" w:rsidRDefault="00F646E1" w:rsidP="00F646E1">
            <w:pPr>
              <w:autoSpaceDE w:val="0"/>
              <w:autoSpaceDN w:val="0"/>
              <w:adjustRightInd w:val="0"/>
              <w:spacing w:after="80"/>
              <w:rPr>
                <w:rFonts w:ascii="Arial" w:hAnsi="Arial" w:cs="Arial"/>
                <w:i/>
                <w:iCs/>
                <w:color w:val="000000"/>
              </w:rPr>
            </w:pPr>
            <w:r w:rsidRPr="001F1F79">
              <w:rPr>
                <w:rFonts w:ascii="Arial" w:hAnsi="Arial" w:cs="Arial"/>
                <w:i/>
                <w:iCs/>
                <w:color w:val="000000"/>
              </w:rPr>
              <w:t>Jewish mysticism.</w:t>
            </w:r>
          </w:p>
        </w:tc>
      </w:tr>
      <w:tr w:rsidR="00F646E1" w:rsidRPr="001F1F79" w14:paraId="4B79AAAF" w14:textId="77777777" w:rsidTr="001F1F79">
        <w:trPr>
          <w:trHeight w:val="317"/>
        </w:trPr>
        <w:tc>
          <w:tcPr>
            <w:tcW w:w="3261" w:type="dxa"/>
          </w:tcPr>
          <w:p w14:paraId="02CA24F1" w14:textId="77777777" w:rsidR="00F646E1" w:rsidRPr="001F1F79" w:rsidRDefault="00F646E1" w:rsidP="00F646E1">
            <w:pPr>
              <w:spacing w:after="80"/>
              <w:rPr>
                <w:rFonts w:ascii="Arial" w:hAnsi="Arial" w:cs="Arial"/>
                <w:color w:val="000000"/>
              </w:rPr>
            </w:pPr>
            <w:r w:rsidRPr="001F1F79">
              <w:rPr>
                <w:rFonts w:ascii="Arial" w:hAnsi="Arial" w:cs="Arial"/>
                <w:color w:val="000000"/>
              </w:rPr>
              <w:t>Kaddish</w:t>
            </w:r>
          </w:p>
        </w:tc>
        <w:tc>
          <w:tcPr>
            <w:tcW w:w="3260" w:type="dxa"/>
          </w:tcPr>
          <w:p w14:paraId="1FF7E421" w14:textId="77777777" w:rsidR="00F646E1" w:rsidRPr="001F1F79" w:rsidRDefault="00F646E1" w:rsidP="00F646E1">
            <w:pPr>
              <w:autoSpaceDE w:val="0"/>
              <w:autoSpaceDN w:val="0"/>
              <w:adjustRightInd w:val="0"/>
              <w:spacing w:after="80"/>
              <w:rPr>
                <w:rFonts w:ascii="Arial" w:hAnsi="Arial" w:cs="Arial"/>
                <w:color w:val="000000"/>
              </w:rPr>
            </w:pPr>
          </w:p>
        </w:tc>
        <w:tc>
          <w:tcPr>
            <w:tcW w:w="8612" w:type="dxa"/>
          </w:tcPr>
          <w:p w14:paraId="03F790C6" w14:textId="77777777" w:rsidR="00F646E1" w:rsidRPr="001F1F79" w:rsidRDefault="00F646E1" w:rsidP="00F646E1">
            <w:pPr>
              <w:autoSpaceDE w:val="0"/>
              <w:autoSpaceDN w:val="0"/>
              <w:adjustRightInd w:val="0"/>
              <w:spacing w:after="80"/>
              <w:rPr>
                <w:rFonts w:ascii="Arial" w:hAnsi="Arial" w:cs="Arial"/>
                <w:i/>
                <w:iCs/>
                <w:color w:val="000000"/>
              </w:rPr>
            </w:pPr>
            <w:r w:rsidRPr="001F1F79">
              <w:rPr>
                <w:rFonts w:ascii="Arial" w:hAnsi="Arial" w:cs="Arial"/>
                <w:i/>
                <w:iCs/>
                <w:color w:val="000000"/>
              </w:rPr>
              <w:t>Prayer publicly recited by mourners.</w:t>
            </w:r>
          </w:p>
        </w:tc>
      </w:tr>
      <w:tr w:rsidR="00F646E1" w:rsidRPr="001F1F79" w14:paraId="73AA5A5B" w14:textId="77777777" w:rsidTr="001F1F79">
        <w:trPr>
          <w:trHeight w:val="317"/>
        </w:trPr>
        <w:tc>
          <w:tcPr>
            <w:tcW w:w="3261" w:type="dxa"/>
          </w:tcPr>
          <w:p w14:paraId="1595E29B" w14:textId="77777777" w:rsidR="00F646E1" w:rsidRPr="001F1F79" w:rsidRDefault="00F646E1" w:rsidP="00F646E1">
            <w:pPr>
              <w:spacing w:after="80"/>
              <w:rPr>
                <w:rFonts w:ascii="Arial" w:hAnsi="Arial" w:cs="Arial"/>
                <w:color w:val="000000"/>
              </w:rPr>
            </w:pPr>
            <w:r w:rsidRPr="001F1F79">
              <w:rPr>
                <w:rFonts w:ascii="Arial" w:hAnsi="Arial" w:cs="Arial"/>
                <w:color w:val="000000"/>
              </w:rPr>
              <w:t>Kashrut</w:t>
            </w:r>
          </w:p>
        </w:tc>
        <w:tc>
          <w:tcPr>
            <w:tcW w:w="3260" w:type="dxa"/>
          </w:tcPr>
          <w:p w14:paraId="3222FE6B" w14:textId="77777777" w:rsidR="00F646E1" w:rsidRPr="001F1F79" w:rsidRDefault="00F646E1" w:rsidP="00F646E1">
            <w:pPr>
              <w:autoSpaceDE w:val="0"/>
              <w:autoSpaceDN w:val="0"/>
              <w:adjustRightInd w:val="0"/>
              <w:spacing w:after="80"/>
              <w:rPr>
                <w:rFonts w:ascii="Arial" w:hAnsi="Arial" w:cs="Arial"/>
                <w:color w:val="000000"/>
              </w:rPr>
            </w:pPr>
          </w:p>
        </w:tc>
        <w:tc>
          <w:tcPr>
            <w:tcW w:w="8612" w:type="dxa"/>
          </w:tcPr>
          <w:p w14:paraId="03872BDC" w14:textId="77777777" w:rsidR="00F646E1" w:rsidRPr="001F1F79" w:rsidRDefault="00F646E1" w:rsidP="00F646E1">
            <w:pPr>
              <w:autoSpaceDE w:val="0"/>
              <w:autoSpaceDN w:val="0"/>
              <w:adjustRightInd w:val="0"/>
              <w:spacing w:after="80"/>
              <w:rPr>
                <w:rFonts w:ascii="Arial" w:hAnsi="Arial" w:cs="Arial"/>
                <w:i/>
                <w:iCs/>
                <w:color w:val="000000"/>
              </w:rPr>
            </w:pPr>
            <w:r w:rsidRPr="001F1F79">
              <w:rPr>
                <w:rFonts w:ascii="Arial" w:hAnsi="Arial" w:cs="Arial"/>
                <w:i/>
                <w:iCs/>
                <w:color w:val="000000"/>
              </w:rPr>
              <w:t>Laws relating to keeping a kosher home and lifestyle.</w:t>
            </w:r>
          </w:p>
        </w:tc>
      </w:tr>
      <w:tr w:rsidR="00F646E1" w:rsidRPr="001F1F79" w14:paraId="1423B176" w14:textId="77777777" w:rsidTr="001F1F79">
        <w:trPr>
          <w:trHeight w:val="317"/>
        </w:trPr>
        <w:tc>
          <w:tcPr>
            <w:tcW w:w="3261" w:type="dxa"/>
          </w:tcPr>
          <w:p w14:paraId="6959412E" w14:textId="77777777" w:rsidR="00F646E1" w:rsidRPr="001F1F79" w:rsidRDefault="00F646E1" w:rsidP="00F646E1">
            <w:pPr>
              <w:spacing w:after="80"/>
              <w:rPr>
                <w:rFonts w:ascii="Arial" w:hAnsi="Arial" w:cs="Arial"/>
                <w:color w:val="000000"/>
              </w:rPr>
            </w:pPr>
            <w:r w:rsidRPr="001F1F79">
              <w:rPr>
                <w:rFonts w:ascii="Arial" w:hAnsi="Arial" w:cs="Arial"/>
                <w:color w:val="000000"/>
              </w:rPr>
              <w:t>Ketubah</w:t>
            </w:r>
          </w:p>
        </w:tc>
        <w:tc>
          <w:tcPr>
            <w:tcW w:w="3260" w:type="dxa"/>
          </w:tcPr>
          <w:p w14:paraId="20265FC0" w14:textId="77777777" w:rsidR="00F646E1" w:rsidRPr="001F1F79" w:rsidRDefault="00F646E1" w:rsidP="00F646E1">
            <w:pPr>
              <w:autoSpaceDE w:val="0"/>
              <w:autoSpaceDN w:val="0"/>
              <w:adjustRightInd w:val="0"/>
              <w:spacing w:after="80"/>
              <w:rPr>
                <w:rFonts w:ascii="Arial" w:hAnsi="Arial" w:cs="Arial"/>
                <w:color w:val="000000"/>
              </w:rPr>
            </w:pPr>
            <w:r w:rsidRPr="001F1F79">
              <w:rPr>
                <w:rFonts w:ascii="Arial" w:hAnsi="Arial" w:cs="Arial"/>
                <w:color w:val="000000"/>
              </w:rPr>
              <w:t>Kettubah Ketuvim (pl)</w:t>
            </w:r>
          </w:p>
        </w:tc>
        <w:tc>
          <w:tcPr>
            <w:tcW w:w="8612" w:type="dxa"/>
          </w:tcPr>
          <w:p w14:paraId="7B33FAA6" w14:textId="77777777" w:rsidR="00F646E1" w:rsidRPr="001F1F79" w:rsidRDefault="00F646E1" w:rsidP="00F646E1">
            <w:pPr>
              <w:autoSpaceDE w:val="0"/>
              <w:autoSpaceDN w:val="0"/>
              <w:adjustRightInd w:val="0"/>
              <w:spacing w:after="80"/>
              <w:rPr>
                <w:rFonts w:ascii="Arial" w:hAnsi="Arial" w:cs="Arial"/>
                <w:i/>
                <w:iCs/>
                <w:color w:val="000000"/>
              </w:rPr>
            </w:pPr>
            <w:r w:rsidRPr="001F1F79">
              <w:rPr>
                <w:rFonts w:ascii="Arial" w:hAnsi="Arial" w:cs="Arial"/>
                <w:i/>
                <w:iCs/>
                <w:color w:val="000000"/>
              </w:rPr>
              <w:t>Document that defines rights and obligations within Jewish marriage. The Jewish marriage certificate which may have a decorative design.</w:t>
            </w:r>
          </w:p>
        </w:tc>
      </w:tr>
      <w:tr w:rsidR="00F646E1" w:rsidRPr="001F1F79" w14:paraId="560BE1DE" w14:textId="77777777" w:rsidTr="001F1F79">
        <w:trPr>
          <w:trHeight w:val="317"/>
        </w:trPr>
        <w:tc>
          <w:tcPr>
            <w:tcW w:w="3261" w:type="dxa"/>
          </w:tcPr>
          <w:p w14:paraId="385BB8C9" w14:textId="77777777" w:rsidR="00F646E1" w:rsidRPr="001F1F79" w:rsidRDefault="00F646E1" w:rsidP="00F646E1">
            <w:pPr>
              <w:spacing w:after="80"/>
              <w:rPr>
                <w:rFonts w:ascii="Arial" w:hAnsi="Arial" w:cs="Arial"/>
                <w:color w:val="000000"/>
              </w:rPr>
            </w:pPr>
            <w:r w:rsidRPr="001F1F79">
              <w:rPr>
                <w:rFonts w:ascii="Arial" w:hAnsi="Arial" w:cs="Arial"/>
                <w:color w:val="000000"/>
              </w:rPr>
              <w:t>Kibbutz</w:t>
            </w:r>
          </w:p>
        </w:tc>
        <w:tc>
          <w:tcPr>
            <w:tcW w:w="3260" w:type="dxa"/>
          </w:tcPr>
          <w:p w14:paraId="31CCC459" w14:textId="77777777" w:rsidR="00F646E1" w:rsidRPr="001F1F79" w:rsidRDefault="00F646E1" w:rsidP="00F646E1">
            <w:pPr>
              <w:autoSpaceDE w:val="0"/>
              <w:autoSpaceDN w:val="0"/>
              <w:adjustRightInd w:val="0"/>
              <w:spacing w:after="80"/>
              <w:rPr>
                <w:rFonts w:ascii="Arial" w:hAnsi="Arial" w:cs="Arial"/>
                <w:color w:val="000000"/>
              </w:rPr>
            </w:pPr>
            <w:r w:rsidRPr="001F1F79">
              <w:rPr>
                <w:rFonts w:ascii="Arial" w:hAnsi="Arial" w:cs="Arial"/>
                <w:color w:val="000000"/>
              </w:rPr>
              <w:t>Kibbutzim (pl.)</w:t>
            </w:r>
          </w:p>
        </w:tc>
        <w:tc>
          <w:tcPr>
            <w:tcW w:w="8612" w:type="dxa"/>
          </w:tcPr>
          <w:p w14:paraId="17954F32" w14:textId="77777777" w:rsidR="00F646E1" w:rsidRPr="001F1F79" w:rsidRDefault="00F646E1" w:rsidP="00F646E1">
            <w:pPr>
              <w:autoSpaceDE w:val="0"/>
              <w:autoSpaceDN w:val="0"/>
              <w:adjustRightInd w:val="0"/>
              <w:spacing w:after="80"/>
              <w:rPr>
                <w:rFonts w:ascii="Arial" w:hAnsi="Arial" w:cs="Arial"/>
                <w:i/>
                <w:iCs/>
                <w:color w:val="000000"/>
              </w:rPr>
            </w:pPr>
            <w:r w:rsidRPr="001F1F79">
              <w:rPr>
                <w:rFonts w:ascii="Arial" w:hAnsi="Arial" w:cs="Arial"/>
                <w:i/>
                <w:iCs/>
                <w:color w:val="000000"/>
              </w:rPr>
              <w:t>Israeli collective village based on socialist principles.</w:t>
            </w:r>
          </w:p>
        </w:tc>
      </w:tr>
      <w:tr w:rsidR="00F646E1" w:rsidRPr="001F1F79" w14:paraId="7A48D3EF" w14:textId="77777777" w:rsidTr="001F1F79">
        <w:trPr>
          <w:trHeight w:val="317"/>
        </w:trPr>
        <w:tc>
          <w:tcPr>
            <w:tcW w:w="3261" w:type="dxa"/>
          </w:tcPr>
          <w:p w14:paraId="20E4DE0A" w14:textId="77777777" w:rsidR="00F646E1" w:rsidRPr="001F1F79" w:rsidRDefault="00F646E1" w:rsidP="00F646E1">
            <w:pPr>
              <w:spacing w:after="80"/>
              <w:rPr>
                <w:rFonts w:ascii="Arial" w:hAnsi="Arial" w:cs="Arial"/>
                <w:color w:val="000000"/>
              </w:rPr>
            </w:pPr>
            <w:r w:rsidRPr="001F1F79">
              <w:rPr>
                <w:rFonts w:ascii="Arial" w:hAnsi="Arial" w:cs="Arial"/>
                <w:color w:val="000000"/>
              </w:rPr>
              <w:t>Kiddush</w:t>
            </w:r>
          </w:p>
        </w:tc>
        <w:tc>
          <w:tcPr>
            <w:tcW w:w="3260" w:type="dxa"/>
          </w:tcPr>
          <w:p w14:paraId="0726D7B0" w14:textId="77777777" w:rsidR="00F646E1" w:rsidRPr="001F1F79" w:rsidRDefault="00F646E1" w:rsidP="00F646E1">
            <w:pPr>
              <w:autoSpaceDE w:val="0"/>
              <w:autoSpaceDN w:val="0"/>
              <w:adjustRightInd w:val="0"/>
              <w:spacing w:after="80"/>
              <w:rPr>
                <w:rFonts w:ascii="Arial" w:hAnsi="Arial" w:cs="Arial"/>
                <w:color w:val="000000"/>
              </w:rPr>
            </w:pPr>
          </w:p>
        </w:tc>
        <w:tc>
          <w:tcPr>
            <w:tcW w:w="8612" w:type="dxa"/>
          </w:tcPr>
          <w:p w14:paraId="782D3B4C" w14:textId="77777777" w:rsidR="00F646E1" w:rsidRPr="001F1F79" w:rsidRDefault="00F646E1" w:rsidP="00F646E1">
            <w:pPr>
              <w:autoSpaceDE w:val="0"/>
              <w:autoSpaceDN w:val="0"/>
              <w:adjustRightInd w:val="0"/>
              <w:spacing w:after="80"/>
              <w:rPr>
                <w:rFonts w:ascii="Arial" w:hAnsi="Arial" w:cs="Arial"/>
                <w:i/>
                <w:iCs/>
                <w:color w:val="000000"/>
              </w:rPr>
            </w:pPr>
            <w:r w:rsidRPr="001F1F79">
              <w:rPr>
                <w:rFonts w:ascii="Arial" w:hAnsi="Arial" w:cs="Arial"/>
                <w:i/>
                <w:iCs/>
                <w:color w:val="000000"/>
              </w:rPr>
              <w:t>Holy. A prayer sanctifying Shabbat and festival days, usually recited over wine or grape juice. Recited at the dinner table before the evening meal and another version before the midday meal.</w:t>
            </w:r>
          </w:p>
        </w:tc>
      </w:tr>
      <w:tr w:rsidR="00F646E1" w:rsidRPr="001F1F79" w14:paraId="5CE5C37D" w14:textId="77777777" w:rsidTr="001F1F79">
        <w:trPr>
          <w:trHeight w:val="317"/>
        </w:trPr>
        <w:tc>
          <w:tcPr>
            <w:tcW w:w="3261" w:type="dxa"/>
          </w:tcPr>
          <w:p w14:paraId="56F76571" w14:textId="77777777" w:rsidR="00F646E1" w:rsidRPr="001F1F79" w:rsidRDefault="00F646E1" w:rsidP="00F646E1">
            <w:pPr>
              <w:spacing w:after="80"/>
              <w:rPr>
                <w:rFonts w:ascii="Arial" w:hAnsi="Arial" w:cs="Arial"/>
                <w:color w:val="000000"/>
              </w:rPr>
            </w:pPr>
            <w:r w:rsidRPr="001F1F79">
              <w:rPr>
                <w:rFonts w:ascii="Arial" w:hAnsi="Arial" w:cs="Arial"/>
                <w:color w:val="000000"/>
              </w:rPr>
              <w:t>Kippah</w:t>
            </w:r>
          </w:p>
        </w:tc>
        <w:tc>
          <w:tcPr>
            <w:tcW w:w="3260" w:type="dxa"/>
          </w:tcPr>
          <w:p w14:paraId="6BFB965C" w14:textId="77777777" w:rsidR="00F646E1" w:rsidRPr="001F1F79" w:rsidRDefault="00F646E1" w:rsidP="00F646E1">
            <w:pPr>
              <w:autoSpaceDE w:val="0"/>
              <w:autoSpaceDN w:val="0"/>
              <w:adjustRightInd w:val="0"/>
              <w:spacing w:after="80"/>
              <w:rPr>
                <w:rFonts w:ascii="Arial" w:hAnsi="Arial" w:cs="Arial"/>
                <w:color w:val="000000"/>
              </w:rPr>
            </w:pPr>
            <w:r w:rsidRPr="001F1F79">
              <w:rPr>
                <w:rFonts w:ascii="Arial" w:hAnsi="Arial" w:cs="Arial"/>
                <w:color w:val="000000"/>
              </w:rPr>
              <w:t>Yamulkah; Capel</w:t>
            </w:r>
          </w:p>
        </w:tc>
        <w:tc>
          <w:tcPr>
            <w:tcW w:w="8612" w:type="dxa"/>
          </w:tcPr>
          <w:p w14:paraId="2DC4405C" w14:textId="77777777" w:rsidR="00F646E1" w:rsidRPr="001F1F79" w:rsidRDefault="00F646E1" w:rsidP="00F646E1">
            <w:pPr>
              <w:autoSpaceDE w:val="0"/>
              <w:autoSpaceDN w:val="0"/>
              <w:adjustRightInd w:val="0"/>
              <w:spacing w:after="80"/>
              <w:rPr>
                <w:rFonts w:ascii="Arial" w:hAnsi="Arial" w:cs="Arial"/>
                <w:i/>
                <w:iCs/>
                <w:color w:val="000000"/>
              </w:rPr>
            </w:pPr>
            <w:r w:rsidRPr="001F1F79">
              <w:rPr>
                <w:rFonts w:ascii="Arial" w:hAnsi="Arial" w:cs="Arial"/>
                <w:i/>
                <w:iCs/>
                <w:color w:val="000000"/>
              </w:rPr>
              <w:t>Skull cap head covering worn by males during prayers, Torah study, etc. Orthodox males wear it constantly when awake.</w:t>
            </w:r>
          </w:p>
        </w:tc>
      </w:tr>
      <w:tr w:rsidR="00F646E1" w:rsidRPr="001F1F79" w14:paraId="4DF0F8D0" w14:textId="77777777" w:rsidTr="001F1F79">
        <w:trPr>
          <w:trHeight w:val="317"/>
        </w:trPr>
        <w:tc>
          <w:tcPr>
            <w:tcW w:w="3261" w:type="dxa"/>
          </w:tcPr>
          <w:p w14:paraId="758989D8" w14:textId="77777777" w:rsidR="00F646E1" w:rsidRPr="001F1F79" w:rsidRDefault="00F646E1" w:rsidP="00F646E1">
            <w:pPr>
              <w:spacing w:after="80"/>
              <w:rPr>
                <w:rFonts w:ascii="Arial" w:hAnsi="Arial" w:cs="Arial"/>
                <w:color w:val="000000"/>
              </w:rPr>
            </w:pPr>
            <w:r w:rsidRPr="001F1F79">
              <w:rPr>
                <w:rFonts w:ascii="Arial" w:hAnsi="Arial" w:cs="Arial"/>
                <w:color w:val="000000"/>
              </w:rPr>
              <w:t>Knesset</w:t>
            </w:r>
          </w:p>
        </w:tc>
        <w:tc>
          <w:tcPr>
            <w:tcW w:w="3260" w:type="dxa"/>
          </w:tcPr>
          <w:p w14:paraId="387A11D7" w14:textId="77777777" w:rsidR="00F646E1" w:rsidRPr="001F1F79" w:rsidRDefault="00F646E1" w:rsidP="00F646E1">
            <w:pPr>
              <w:autoSpaceDE w:val="0"/>
              <w:autoSpaceDN w:val="0"/>
              <w:adjustRightInd w:val="0"/>
              <w:spacing w:after="80"/>
              <w:rPr>
                <w:rFonts w:ascii="Arial" w:hAnsi="Arial" w:cs="Arial"/>
                <w:color w:val="000000"/>
              </w:rPr>
            </w:pPr>
          </w:p>
        </w:tc>
        <w:tc>
          <w:tcPr>
            <w:tcW w:w="8612" w:type="dxa"/>
          </w:tcPr>
          <w:p w14:paraId="3E0B2E03" w14:textId="77777777" w:rsidR="00F646E1" w:rsidRPr="001F1F79" w:rsidRDefault="00F646E1" w:rsidP="00F646E1">
            <w:pPr>
              <w:autoSpaceDE w:val="0"/>
              <w:autoSpaceDN w:val="0"/>
              <w:adjustRightInd w:val="0"/>
              <w:spacing w:after="80"/>
              <w:rPr>
                <w:rFonts w:ascii="Arial" w:hAnsi="Arial" w:cs="Arial"/>
                <w:i/>
                <w:iCs/>
                <w:color w:val="000000"/>
              </w:rPr>
            </w:pPr>
            <w:r w:rsidRPr="001F1F79">
              <w:rPr>
                <w:rFonts w:ascii="Arial" w:hAnsi="Arial" w:cs="Arial"/>
                <w:i/>
                <w:iCs/>
                <w:color w:val="000000"/>
              </w:rPr>
              <w:t>Assembly. Israeli parliament.</w:t>
            </w:r>
          </w:p>
        </w:tc>
      </w:tr>
      <w:tr w:rsidR="00F646E1" w:rsidRPr="001F1F79" w14:paraId="6703D9BF" w14:textId="77777777" w:rsidTr="001F1F79">
        <w:trPr>
          <w:trHeight w:val="317"/>
        </w:trPr>
        <w:tc>
          <w:tcPr>
            <w:tcW w:w="3261" w:type="dxa"/>
          </w:tcPr>
          <w:p w14:paraId="191C108A" w14:textId="77777777" w:rsidR="00F646E1" w:rsidRPr="001F1F79" w:rsidRDefault="00F646E1" w:rsidP="00F646E1">
            <w:pPr>
              <w:spacing w:after="80"/>
              <w:rPr>
                <w:rFonts w:ascii="Arial" w:hAnsi="Arial" w:cs="Arial"/>
                <w:color w:val="000000"/>
              </w:rPr>
            </w:pPr>
            <w:r w:rsidRPr="001F1F79">
              <w:rPr>
                <w:rFonts w:ascii="Arial" w:hAnsi="Arial" w:cs="Arial"/>
                <w:color w:val="000000"/>
              </w:rPr>
              <w:t>Kol Nidrei</w:t>
            </w:r>
          </w:p>
        </w:tc>
        <w:tc>
          <w:tcPr>
            <w:tcW w:w="3260" w:type="dxa"/>
          </w:tcPr>
          <w:p w14:paraId="64B32F49" w14:textId="77777777" w:rsidR="00F646E1" w:rsidRPr="001F1F79" w:rsidRDefault="00F646E1" w:rsidP="00F646E1">
            <w:pPr>
              <w:autoSpaceDE w:val="0"/>
              <w:autoSpaceDN w:val="0"/>
              <w:adjustRightInd w:val="0"/>
              <w:spacing w:after="80"/>
              <w:rPr>
                <w:rFonts w:ascii="Arial" w:hAnsi="Arial" w:cs="Arial"/>
                <w:color w:val="000000"/>
              </w:rPr>
            </w:pPr>
            <w:r w:rsidRPr="001F1F79">
              <w:rPr>
                <w:rFonts w:ascii="Arial" w:hAnsi="Arial" w:cs="Arial"/>
                <w:color w:val="000000"/>
              </w:rPr>
              <w:t>Kol Nidre</w:t>
            </w:r>
          </w:p>
        </w:tc>
        <w:tc>
          <w:tcPr>
            <w:tcW w:w="8612" w:type="dxa"/>
          </w:tcPr>
          <w:p w14:paraId="4929E35A" w14:textId="77777777" w:rsidR="00F646E1" w:rsidRPr="001F1F79" w:rsidRDefault="00F646E1" w:rsidP="00F646E1">
            <w:pPr>
              <w:autoSpaceDE w:val="0"/>
              <w:autoSpaceDN w:val="0"/>
              <w:adjustRightInd w:val="0"/>
              <w:spacing w:after="80"/>
              <w:rPr>
                <w:rFonts w:ascii="Arial" w:hAnsi="Arial" w:cs="Arial"/>
                <w:i/>
                <w:iCs/>
                <w:color w:val="000000"/>
              </w:rPr>
            </w:pPr>
            <w:r w:rsidRPr="001F1F79">
              <w:rPr>
                <w:rFonts w:ascii="Arial" w:hAnsi="Arial" w:cs="Arial"/>
                <w:i/>
                <w:iCs/>
                <w:color w:val="000000"/>
              </w:rPr>
              <w:t>All vows. Prayer recited on the evening of Yom Kippur.</w:t>
            </w:r>
          </w:p>
        </w:tc>
      </w:tr>
      <w:tr w:rsidR="00F646E1" w:rsidRPr="001F1F79" w14:paraId="482A5BB1" w14:textId="77777777" w:rsidTr="001F1F79">
        <w:trPr>
          <w:trHeight w:val="317"/>
        </w:trPr>
        <w:tc>
          <w:tcPr>
            <w:tcW w:w="3261" w:type="dxa"/>
          </w:tcPr>
          <w:p w14:paraId="19C55D5D" w14:textId="77777777" w:rsidR="00F646E1" w:rsidRPr="001F1F79" w:rsidRDefault="00F646E1" w:rsidP="00F646E1">
            <w:pPr>
              <w:spacing w:after="80"/>
              <w:rPr>
                <w:rFonts w:ascii="Arial" w:hAnsi="Arial" w:cs="Arial"/>
                <w:color w:val="000000"/>
              </w:rPr>
            </w:pPr>
            <w:r w:rsidRPr="001F1F79">
              <w:rPr>
                <w:rFonts w:ascii="Arial" w:hAnsi="Arial" w:cs="Arial"/>
                <w:color w:val="000000"/>
              </w:rPr>
              <w:t>Korach</w:t>
            </w:r>
          </w:p>
        </w:tc>
        <w:tc>
          <w:tcPr>
            <w:tcW w:w="3260" w:type="dxa"/>
          </w:tcPr>
          <w:p w14:paraId="439B7E9E" w14:textId="77777777" w:rsidR="00F646E1" w:rsidRPr="001F1F79" w:rsidRDefault="00F646E1" w:rsidP="00F646E1">
            <w:pPr>
              <w:autoSpaceDE w:val="0"/>
              <w:autoSpaceDN w:val="0"/>
              <w:adjustRightInd w:val="0"/>
              <w:spacing w:after="80"/>
              <w:rPr>
                <w:rFonts w:ascii="Arial" w:hAnsi="Arial" w:cs="Arial"/>
                <w:color w:val="000000"/>
              </w:rPr>
            </w:pPr>
          </w:p>
        </w:tc>
        <w:tc>
          <w:tcPr>
            <w:tcW w:w="8612" w:type="dxa"/>
          </w:tcPr>
          <w:p w14:paraId="3F555854" w14:textId="77777777" w:rsidR="00F646E1" w:rsidRPr="001F1F79" w:rsidRDefault="00F646E1" w:rsidP="00F646E1">
            <w:pPr>
              <w:autoSpaceDE w:val="0"/>
              <w:autoSpaceDN w:val="0"/>
              <w:adjustRightInd w:val="0"/>
              <w:spacing w:after="80"/>
              <w:rPr>
                <w:rFonts w:ascii="Arial" w:hAnsi="Arial" w:cs="Arial"/>
                <w:i/>
                <w:iCs/>
                <w:color w:val="000000"/>
              </w:rPr>
            </w:pPr>
            <w:r w:rsidRPr="001F1F79">
              <w:rPr>
                <w:rFonts w:ascii="Arial" w:hAnsi="Arial" w:cs="Arial"/>
                <w:i/>
                <w:iCs/>
                <w:color w:val="000000"/>
              </w:rPr>
              <w:t>Name of the leader who defied Moses in the wilderness</w:t>
            </w:r>
          </w:p>
        </w:tc>
      </w:tr>
      <w:tr w:rsidR="00F646E1" w:rsidRPr="001F1F79" w14:paraId="7BA1F0A1" w14:textId="77777777" w:rsidTr="001F1F79">
        <w:trPr>
          <w:trHeight w:val="317"/>
        </w:trPr>
        <w:tc>
          <w:tcPr>
            <w:tcW w:w="3261" w:type="dxa"/>
          </w:tcPr>
          <w:p w14:paraId="1C0C7297" w14:textId="77777777" w:rsidR="00F646E1" w:rsidRPr="001F1F79" w:rsidRDefault="00F646E1" w:rsidP="00F646E1">
            <w:pPr>
              <w:spacing w:after="80"/>
              <w:rPr>
                <w:rFonts w:ascii="Arial" w:hAnsi="Arial" w:cs="Arial"/>
                <w:color w:val="000000"/>
              </w:rPr>
            </w:pPr>
            <w:r w:rsidRPr="001F1F79">
              <w:rPr>
                <w:rFonts w:ascii="Arial" w:hAnsi="Arial" w:cs="Arial"/>
                <w:color w:val="000000"/>
              </w:rPr>
              <w:t>Kosher</w:t>
            </w:r>
          </w:p>
        </w:tc>
        <w:tc>
          <w:tcPr>
            <w:tcW w:w="3260" w:type="dxa"/>
          </w:tcPr>
          <w:p w14:paraId="2494C3CE" w14:textId="77777777" w:rsidR="00F646E1" w:rsidRPr="001F1F79" w:rsidRDefault="00F646E1" w:rsidP="00F646E1">
            <w:pPr>
              <w:autoSpaceDE w:val="0"/>
              <w:autoSpaceDN w:val="0"/>
              <w:adjustRightInd w:val="0"/>
              <w:spacing w:after="80"/>
              <w:rPr>
                <w:rFonts w:ascii="Arial" w:hAnsi="Arial" w:cs="Arial"/>
                <w:color w:val="000000"/>
              </w:rPr>
            </w:pPr>
            <w:r w:rsidRPr="001F1F79">
              <w:rPr>
                <w:rFonts w:ascii="Arial" w:hAnsi="Arial" w:cs="Arial"/>
                <w:color w:val="000000"/>
              </w:rPr>
              <w:t>Kasher</w:t>
            </w:r>
          </w:p>
        </w:tc>
        <w:tc>
          <w:tcPr>
            <w:tcW w:w="8612" w:type="dxa"/>
          </w:tcPr>
          <w:p w14:paraId="7A286B1B" w14:textId="77777777" w:rsidR="00F646E1" w:rsidRPr="001F1F79" w:rsidRDefault="00F646E1" w:rsidP="00F646E1">
            <w:pPr>
              <w:autoSpaceDE w:val="0"/>
              <w:autoSpaceDN w:val="0"/>
              <w:adjustRightInd w:val="0"/>
              <w:spacing w:after="80"/>
              <w:rPr>
                <w:rFonts w:ascii="Arial" w:hAnsi="Arial" w:cs="Arial"/>
                <w:i/>
                <w:iCs/>
                <w:color w:val="000000"/>
              </w:rPr>
            </w:pPr>
            <w:r w:rsidRPr="001F1F79">
              <w:rPr>
                <w:rFonts w:ascii="Arial" w:hAnsi="Arial" w:cs="Arial"/>
                <w:i/>
                <w:iCs/>
                <w:color w:val="000000"/>
              </w:rPr>
              <w:t xml:space="preserve">Fit; proper. Foods permitted by Jewish dietary laws. Also used to refer to items such as mezuzah or Torah Scroll that are fit for use. </w:t>
            </w:r>
          </w:p>
        </w:tc>
      </w:tr>
      <w:tr w:rsidR="00F646E1" w:rsidRPr="001F1F79" w14:paraId="44F1841E" w14:textId="77777777" w:rsidTr="001F1F79">
        <w:trPr>
          <w:trHeight w:val="317"/>
        </w:trPr>
        <w:tc>
          <w:tcPr>
            <w:tcW w:w="3261" w:type="dxa"/>
          </w:tcPr>
          <w:p w14:paraId="0E993A37" w14:textId="77777777" w:rsidR="00F646E1" w:rsidRPr="001F1F79" w:rsidRDefault="00F646E1" w:rsidP="00F646E1">
            <w:pPr>
              <w:spacing w:after="80"/>
              <w:rPr>
                <w:rFonts w:ascii="Arial" w:hAnsi="Arial" w:cs="Arial"/>
                <w:color w:val="000000"/>
              </w:rPr>
            </w:pPr>
            <w:r w:rsidRPr="001F1F79">
              <w:rPr>
                <w:rFonts w:ascii="Arial" w:hAnsi="Arial" w:cs="Arial"/>
                <w:color w:val="000000"/>
              </w:rPr>
              <w:t>Ladino</w:t>
            </w:r>
          </w:p>
        </w:tc>
        <w:tc>
          <w:tcPr>
            <w:tcW w:w="3260" w:type="dxa"/>
          </w:tcPr>
          <w:p w14:paraId="275B0ED9" w14:textId="77777777" w:rsidR="00F646E1" w:rsidRPr="001F1F79" w:rsidRDefault="00F646E1" w:rsidP="00F646E1">
            <w:pPr>
              <w:autoSpaceDE w:val="0"/>
              <w:autoSpaceDN w:val="0"/>
              <w:adjustRightInd w:val="0"/>
              <w:spacing w:after="80"/>
              <w:rPr>
                <w:rFonts w:ascii="Arial" w:hAnsi="Arial" w:cs="Arial"/>
                <w:color w:val="000000"/>
              </w:rPr>
            </w:pPr>
          </w:p>
        </w:tc>
        <w:tc>
          <w:tcPr>
            <w:tcW w:w="8612" w:type="dxa"/>
          </w:tcPr>
          <w:p w14:paraId="6B555D84" w14:textId="77777777" w:rsidR="00F646E1" w:rsidRPr="001F1F79" w:rsidRDefault="00F646E1" w:rsidP="00F646E1">
            <w:pPr>
              <w:autoSpaceDE w:val="0"/>
              <w:autoSpaceDN w:val="0"/>
              <w:adjustRightInd w:val="0"/>
              <w:spacing w:after="80"/>
              <w:rPr>
                <w:rFonts w:ascii="Arial" w:hAnsi="Arial" w:cs="Arial"/>
                <w:i/>
                <w:iCs/>
                <w:color w:val="000000"/>
              </w:rPr>
            </w:pPr>
            <w:r w:rsidRPr="001F1F79">
              <w:rPr>
                <w:rFonts w:ascii="Arial" w:hAnsi="Arial" w:cs="Arial"/>
                <w:i/>
                <w:iCs/>
                <w:color w:val="000000"/>
              </w:rPr>
              <w:t>Language used predominately by Sephardim.</w:t>
            </w:r>
          </w:p>
        </w:tc>
      </w:tr>
      <w:tr w:rsidR="00F646E1" w:rsidRPr="001F1F79" w14:paraId="15ECE4D1" w14:textId="77777777" w:rsidTr="001F1F79">
        <w:trPr>
          <w:trHeight w:val="317"/>
        </w:trPr>
        <w:tc>
          <w:tcPr>
            <w:tcW w:w="3261" w:type="dxa"/>
          </w:tcPr>
          <w:p w14:paraId="006653C9" w14:textId="77777777" w:rsidR="00F646E1" w:rsidRPr="001F1F79" w:rsidRDefault="00F646E1" w:rsidP="00F646E1">
            <w:pPr>
              <w:spacing w:after="80"/>
              <w:rPr>
                <w:rFonts w:ascii="Arial" w:hAnsi="Arial" w:cs="Arial"/>
                <w:color w:val="000000"/>
              </w:rPr>
            </w:pPr>
            <w:r w:rsidRPr="001F1F79">
              <w:rPr>
                <w:rFonts w:ascii="Arial" w:hAnsi="Arial" w:cs="Arial"/>
                <w:color w:val="000000"/>
              </w:rPr>
              <w:t xml:space="preserve">Magen David </w:t>
            </w:r>
            <w:r w:rsidRPr="001F1F79">
              <w:rPr>
                <w:rFonts w:ascii="Arial" w:hAnsi="Arial" w:cs="Arial"/>
                <w:color w:val="000000"/>
              </w:rPr>
              <w:tab/>
            </w:r>
          </w:p>
        </w:tc>
        <w:tc>
          <w:tcPr>
            <w:tcW w:w="3260" w:type="dxa"/>
          </w:tcPr>
          <w:p w14:paraId="70A8F42C" w14:textId="77777777" w:rsidR="00F646E1" w:rsidRPr="001F1F79" w:rsidRDefault="00F646E1" w:rsidP="00F646E1">
            <w:pPr>
              <w:autoSpaceDE w:val="0"/>
              <w:autoSpaceDN w:val="0"/>
              <w:adjustRightInd w:val="0"/>
              <w:spacing w:after="80"/>
              <w:rPr>
                <w:rFonts w:ascii="Arial" w:hAnsi="Arial" w:cs="Arial"/>
                <w:color w:val="000000"/>
              </w:rPr>
            </w:pPr>
          </w:p>
        </w:tc>
        <w:tc>
          <w:tcPr>
            <w:tcW w:w="8612" w:type="dxa"/>
          </w:tcPr>
          <w:p w14:paraId="1CAC37FF" w14:textId="77777777" w:rsidR="00F646E1" w:rsidRPr="001F1F79" w:rsidRDefault="00F646E1" w:rsidP="00F646E1">
            <w:pPr>
              <w:autoSpaceDE w:val="0"/>
              <w:autoSpaceDN w:val="0"/>
              <w:adjustRightInd w:val="0"/>
              <w:spacing w:after="80"/>
              <w:rPr>
                <w:rFonts w:ascii="Arial" w:hAnsi="Arial" w:cs="Arial"/>
                <w:i/>
                <w:iCs/>
                <w:color w:val="000000"/>
              </w:rPr>
            </w:pPr>
            <w:r w:rsidRPr="001F1F79">
              <w:rPr>
                <w:rFonts w:ascii="Arial" w:hAnsi="Arial" w:cs="Arial"/>
                <w:i/>
                <w:iCs/>
                <w:color w:val="000000"/>
              </w:rPr>
              <w:t>Shield of David, popularly called Star of David. The 6 point star.</w:t>
            </w:r>
          </w:p>
        </w:tc>
      </w:tr>
      <w:tr w:rsidR="00F646E1" w:rsidRPr="001F1F79" w14:paraId="2686A8E6" w14:textId="77777777" w:rsidTr="001F1F79">
        <w:trPr>
          <w:trHeight w:val="317"/>
        </w:trPr>
        <w:tc>
          <w:tcPr>
            <w:tcW w:w="3261" w:type="dxa"/>
          </w:tcPr>
          <w:p w14:paraId="3C12DBBA" w14:textId="77777777" w:rsidR="00F646E1" w:rsidRPr="001F1F79" w:rsidRDefault="00F646E1" w:rsidP="00F646E1">
            <w:pPr>
              <w:spacing w:after="80"/>
              <w:rPr>
                <w:rFonts w:ascii="Arial" w:hAnsi="Arial" w:cs="Arial"/>
                <w:color w:val="000000"/>
              </w:rPr>
            </w:pPr>
            <w:r w:rsidRPr="001F1F79">
              <w:rPr>
                <w:rFonts w:ascii="Arial" w:hAnsi="Arial" w:cs="Arial"/>
                <w:color w:val="000000"/>
              </w:rPr>
              <w:t>Maimonides</w:t>
            </w:r>
          </w:p>
        </w:tc>
        <w:tc>
          <w:tcPr>
            <w:tcW w:w="3260" w:type="dxa"/>
          </w:tcPr>
          <w:p w14:paraId="3A843215" w14:textId="77777777" w:rsidR="00F646E1" w:rsidRPr="001F1F79" w:rsidRDefault="00F646E1" w:rsidP="00F646E1">
            <w:pPr>
              <w:autoSpaceDE w:val="0"/>
              <w:autoSpaceDN w:val="0"/>
              <w:adjustRightInd w:val="0"/>
              <w:spacing w:after="80"/>
              <w:rPr>
                <w:rFonts w:ascii="Arial" w:hAnsi="Arial" w:cs="Arial"/>
                <w:color w:val="000000"/>
              </w:rPr>
            </w:pPr>
          </w:p>
        </w:tc>
        <w:tc>
          <w:tcPr>
            <w:tcW w:w="8612" w:type="dxa"/>
          </w:tcPr>
          <w:p w14:paraId="7C821C5A" w14:textId="77777777" w:rsidR="00F646E1" w:rsidRPr="001F1F79" w:rsidRDefault="00F646E1" w:rsidP="00F646E1">
            <w:pPr>
              <w:autoSpaceDE w:val="0"/>
              <w:autoSpaceDN w:val="0"/>
              <w:adjustRightInd w:val="0"/>
              <w:spacing w:after="80"/>
              <w:rPr>
                <w:rFonts w:ascii="Arial" w:hAnsi="Arial" w:cs="Arial"/>
                <w:i/>
                <w:iCs/>
                <w:color w:val="000000"/>
              </w:rPr>
            </w:pPr>
            <w:r w:rsidRPr="001F1F79">
              <w:rPr>
                <w:rFonts w:ascii="Arial" w:hAnsi="Arial" w:cs="Arial"/>
                <w:i/>
                <w:iCs/>
                <w:color w:val="000000"/>
              </w:rPr>
              <w:t>Rabbi Moses ben Maimon (1135-1204), a leading Jewish philosopher, medical writer and codifier of Jewish law.</w:t>
            </w:r>
          </w:p>
        </w:tc>
      </w:tr>
      <w:tr w:rsidR="00F646E1" w:rsidRPr="001F1F79" w14:paraId="65450CAD" w14:textId="77777777" w:rsidTr="001F1F79">
        <w:trPr>
          <w:trHeight w:val="317"/>
        </w:trPr>
        <w:tc>
          <w:tcPr>
            <w:tcW w:w="3261" w:type="dxa"/>
          </w:tcPr>
          <w:p w14:paraId="170A514E" w14:textId="77777777" w:rsidR="00F646E1" w:rsidRPr="001F1F79" w:rsidRDefault="00F646E1" w:rsidP="00F646E1">
            <w:pPr>
              <w:spacing w:after="80"/>
              <w:rPr>
                <w:rFonts w:ascii="Arial" w:hAnsi="Arial" w:cs="Arial"/>
                <w:color w:val="000000"/>
              </w:rPr>
            </w:pPr>
            <w:r w:rsidRPr="001F1F79">
              <w:rPr>
                <w:rFonts w:ascii="Arial" w:hAnsi="Arial" w:cs="Arial"/>
                <w:color w:val="000000"/>
              </w:rPr>
              <w:t xml:space="preserve">Mashiach </w:t>
            </w:r>
            <w:r w:rsidRPr="001F1F79">
              <w:rPr>
                <w:rFonts w:ascii="Arial" w:hAnsi="Arial" w:cs="Arial"/>
                <w:color w:val="000000"/>
              </w:rPr>
              <w:tab/>
            </w:r>
          </w:p>
        </w:tc>
        <w:tc>
          <w:tcPr>
            <w:tcW w:w="3260" w:type="dxa"/>
          </w:tcPr>
          <w:p w14:paraId="01DDD756" w14:textId="77777777" w:rsidR="00F646E1" w:rsidRPr="001F1F79" w:rsidRDefault="00F646E1" w:rsidP="00F646E1">
            <w:pPr>
              <w:autoSpaceDE w:val="0"/>
              <w:autoSpaceDN w:val="0"/>
              <w:adjustRightInd w:val="0"/>
              <w:spacing w:after="80"/>
              <w:rPr>
                <w:rFonts w:ascii="Arial" w:hAnsi="Arial" w:cs="Arial"/>
                <w:color w:val="000000"/>
              </w:rPr>
            </w:pPr>
            <w:r w:rsidRPr="001F1F79">
              <w:rPr>
                <w:rFonts w:ascii="Arial" w:hAnsi="Arial" w:cs="Arial"/>
                <w:color w:val="000000"/>
              </w:rPr>
              <w:t>Moshiach; Messiah</w:t>
            </w:r>
          </w:p>
        </w:tc>
        <w:tc>
          <w:tcPr>
            <w:tcW w:w="8612" w:type="dxa"/>
          </w:tcPr>
          <w:p w14:paraId="369AA1FC" w14:textId="77777777" w:rsidR="00F646E1" w:rsidRPr="001F1F79" w:rsidRDefault="00F646E1" w:rsidP="00F646E1">
            <w:pPr>
              <w:autoSpaceDE w:val="0"/>
              <w:autoSpaceDN w:val="0"/>
              <w:adjustRightInd w:val="0"/>
              <w:spacing w:after="80"/>
              <w:rPr>
                <w:rFonts w:ascii="Arial" w:hAnsi="Arial" w:cs="Arial"/>
                <w:i/>
                <w:iCs/>
                <w:color w:val="000000"/>
              </w:rPr>
            </w:pPr>
            <w:r w:rsidRPr="001F1F79">
              <w:rPr>
                <w:rFonts w:ascii="Arial" w:hAnsi="Arial" w:cs="Arial"/>
                <w:i/>
                <w:iCs/>
                <w:color w:val="000000"/>
              </w:rPr>
              <w:t>The anointed one who will herald in a new era for Judaism and all humankind.</w:t>
            </w:r>
          </w:p>
        </w:tc>
      </w:tr>
      <w:tr w:rsidR="00F646E1" w:rsidRPr="001F1F79" w14:paraId="18C6E83F" w14:textId="77777777" w:rsidTr="001F1F79">
        <w:trPr>
          <w:trHeight w:val="317"/>
        </w:trPr>
        <w:tc>
          <w:tcPr>
            <w:tcW w:w="3261" w:type="dxa"/>
          </w:tcPr>
          <w:p w14:paraId="2504284F" w14:textId="77777777" w:rsidR="00F646E1" w:rsidRPr="001F1F79" w:rsidRDefault="00F646E1" w:rsidP="00F646E1">
            <w:pPr>
              <w:spacing w:after="80"/>
              <w:rPr>
                <w:rFonts w:ascii="Arial" w:hAnsi="Arial" w:cs="Arial"/>
                <w:color w:val="000000"/>
              </w:rPr>
            </w:pPr>
            <w:r w:rsidRPr="001F1F79">
              <w:rPr>
                <w:rFonts w:ascii="Arial" w:hAnsi="Arial" w:cs="Arial"/>
                <w:color w:val="000000"/>
              </w:rPr>
              <w:t>Matzah</w:t>
            </w:r>
          </w:p>
        </w:tc>
        <w:tc>
          <w:tcPr>
            <w:tcW w:w="3260" w:type="dxa"/>
          </w:tcPr>
          <w:p w14:paraId="2B8B21E9" w14:textId="77777777" w:rsidR="00F646E1" w:rsidRPr="001F1F79" w:rsidRDefault="00F646E1" w:rsidP="00F646E1">
            <w:pPr>
              <w:autoSpaceDE w:val="0"/>
              <w:autoSpaceDN w:val="0"/>
              <w:adjustRightInd w:val="0"/>
              <w:spacing w:after="80"/>
              <w:rPr>
                <w:rFonts w:ascii="Arial" w:hAnsi="Arial" w:cs="Arial"/>
                <w:color w:val="000000"/>
              </w:rPr>
            </w:pPr>
            <w:r w:rsidRPr="001F1F79">
              <w:rPr>
                <w:rFonts w:ascii="Arial" w:hAnsi="Arial" w:cs="Arial"/>
                <w:color w:val="000000"/>
              </w:rPr>
              <w:t>Matzot (pl.)</w:t>
            </w:r>
          </w:p>
        </w:tc>
        <w:tc>
          <w:tcPr>
            <w:tcW w:w="8612" w:type="dxa"/>
          </w:tcPr>
          <w:p w14:paraId="13A0BEDD" w14:textId="77777777" w:rsidR="00F646E1" w:rsidRPr="001F1F79" w:rsidRDefault="00F646E1" w:rsidP="00F646E1">
            <w:pPr>
              <w:autoSpaceDE w:val="0"/>
              <w:autoSpaceDN w:val="0"/>
              <w:adjustRightInd w:val="0"/>
              <w:spacing w:after="80"/>
              <w:rPr>
                <w:rFonts w:ascii="Arial" w:hAnsi="Arial" w:cs="Arial"/>
                <w:i/>
                <w:iCs/>
                <w:color w:val="000000"/>
              </w:rPr>
            </w:pPr>
            <w:r w:rsidRPr="001F1F79">
              <w:rPr>
                <w:rFonts w:ascii="Arial" w:hAnsi="Arial" w:cs="Arial"/>
                <w:i/>
                <w:iCs/>
                <w:color w:val="000000"/>
              </w:rPr>
              <w:t>Flat cracker-like bread which has been baked before it rises; used at Pesach.</w:t>
            </w:r>
          </w:p>
        </w:tc>
      </w:tr>
      <w:tr w:rsidR="00F646E1" w:rsidRPr="001F1F79" w14:paraId="2F92FF14" w14:textId="77777777" w:rsidTr="001F1F79">
        <w:trPr>
          <w:trHeight w:val="317"/>
        </w:trPr>
        <w:tc>
          <w:tcPr>
            <w:tcW w:w="3261" w:type="dxa"/>
          </w:tcPr>
          <w:p w14:paraId="21C88910" w14:textId="77777777" w:rsidR="00F646E1" w:rsidRPr="001F1F79" w:rsidRDefault="00F646E1" w:rsidP="00F646E1">
            <w:pPr>
              <w:spacing w:after="80"/>
              <w:rPr>
                <w:rFonts w:ascii="Arial" w:hAnsi="Arial" w:cs="Arial"/>
                <w:color w:val="000000"/>
              </w:rPr>
            </w:pPr>
            <w:r w:rsidRPr="001F1F79">
              <w:rPr>
                <w:rFonts w:ascii="Arial" w:hAnsi="Arial" w:cs="Arial"/>
                <w:color w:val="000000"/>
              </w:rPr>
              <w:t>Menorah</w:t>
            </w:r>
          </w:p>
        </w:tc>
        <w:tc>
          <w:tcPr>
            <w:tcW w:w="3260" w:type="dxa"/>
          </w:tcPr>
          <w:p w14:paraId="253EEBED" w14:textId="77777777" w:rsidR="00F646E1" w:rsidRPr="001F1F79" w:rsidRDefault="00F646E1" w:rsidP="00F646E1">
            <w:pPr>
              <w:autoSpaceDE w:val="0"/>
              <w:autoSpaceDN w:val="0"/>
              <w:adjustRightInd w:val="0"/>
              <w:spacing w:after="80"/>
              <w:rPr>
                <w:rFonts w:ascii="Arial" w:hAnsi="Arial" w:cs="Arial"/>
                <w:color w:val="000000"/>
              </w:rPr>
            </w:pPr>
          </w:p>
        </w:tc>
        <w:tc>
          <w:tcPr>
            <w:tcW w:w="8612" w:type="dxa"/>
          </w:tcPr>
          <w:p w14:paraId="79EDB704" w14:textId="77777777" w:rsidR="00F646E1" w:rsidRPr="001F1F79" w:rsidRDefault="00F646E1" w:rsidP="00F646E1">
            <w:pPr>
              <w:autoSpaceDE w:val="0"/>
              <w:autoSpaceDN w:val="0"/>
              <w:adjustRightInd w:val="0"/>
              <w:spacing w:after="80"/>
              <w:rPr>
                <w:rFonts w:ascii="Arial" w:hAnsi="Arial" w:cs="Arial"/>
                <w:i/>
                <w:iCs/>
                <w:color w:val="000000"/>
              </w:rPr>
            </w:pPr>
            <w:r w:rsidRPr="001F1F79">
              <w:rPr>
                <w:rFonts w:ascii="Arial" w:hAnsi="Arial" w:cs="Arial"/>
                <w:i/>
                <w:iCs/>
                <w:color w:val="000000"/>
              </w:rPr>
              <w:t>Seven-branched candelabrum which was lit daily in the Temple initially by Aaron and then by the Cohanim.</w:t>
            </w:r>
          </w:p>
        </w:tc>
      </w:tr>
      <w:tr w:rsidR="00F646E1" w:rsidRPr="001F1F79" w14:paraId="5C11C9C9" w14:textId="77777777" w:rsidTr="001F1F79">
        <w:trPr>
          <w:trHeight w:val="317"/>
        </w:trPr>
        <w:tc>
          <w:tcPr>
            <w:tcW w:w="3261" w:type="dxa"/>
          </w:tcPr>
          <w:p w14:paraId="35506806" w14:textId="77777777" w:rsidR="00F646E1" w:rsidRPr="001F1F79" w:rsidRDefault="00F646E1" w:rsidP="00F646E1">
            <w:pPr>
              <w:spacing w:after="80"/>
              <w:rPr>
                <w:rFonts w:ascii="Arial" w:hAnsi="Arial" w:cs="Arial"/>
                <w:color w:val="000000"/>
              </w:rPr>
            </w:pPr>
            <w:r w:rsidRPr="001F1F79">
              <w:rPr>
                <w:rFonts w:ascii="Arial" w:hAnsi="Arial" w:cs="Arial"/>
                <w:color w:val="000000"/>
              </w:rPr>
              <w:t>Mezuzah</w:t>
            </w:r>
          </w:p>
        </w:tc>
        <w:tc>
          <w:tcPr>
            <w:tcW w:w="3260" w:type="dxa"/>
          </w:tcPr>
          <w:p w14:paraId="68B38C23" w14:textId="77777777" w:rsidR="00F646E1" w:rsidRPr="001F1F79" w:rsidRDefault="00F646E1" w:rsidP="00F646E1">
            <w:pPr>
              <w:autoSpaceDE w:val="0"/>
              <w:autoSpaceDN w:val="0"/>
              <w:adjustRightInd w:val="0"/>
              <w:spacing w:after="80"/>
              <w:rPr>
                <w:rFonts w:ascii="Arial" w:hAnsi="Arial" w:cs="Arial"/>
                <w:color w:val="000000"/>
              </w:rPr>
            </w:pPr>
          </w:p>
        </w:tc>
        <w:tc>
          <w:tcPr>
            <w:tcW w:w="8612" w:type="dxa"/>
          </w:tcPr>
          <w:p w14:paraId="4B141260" w14:textId="77777777" w:rsidR="00F646E1" w:rsidRPr="001F1F79" w:rsidRDefault="00F646E1" w:rsidP="00F646E1">
            <w:pPr>
              <w:autoSpaceDE w:val="0"/>
              <w:autoSpaceDN w:val="0"/>
              <w:adjustRightInd w:val="0"/>
              <w:spacing w:after="80"/>
              <w:rPr>
                <w:rFonts w:ascii="Arial" w:hAnsi="Arial" w:cs="Arial"/>
                <w:i/>
                <w:iCs/>
                <w:color w:val="000000"/>
              </w:rPr>
            </w:pPr>
            <w:r w:rsidRPr="001F1F79">
              <w:rPr>
                <w:rFonts w:ascii="Arial" w:hAnsi="Arial" w:cs="Arial"/>
                <w:i/>
                <w:iCs/>
                <w:color w:val="000000"/>
              </w:rPr>
              <w:t>A small scroll placed on doorposts of Jewish homes, containing two paragraphs from the Torah hand written on parchment as the Torah. Enclosed in a metal; glass; wood or plastic case which is often decorative.</w:t>
            </w:r>
          </w:p>
        </w:tc>
      </w:tr>
      <w:tr w:rsidR="00F646E1" w:rsidRPr="001F1F79" w14:paraId="5BEDA93A" w14:textId="77777777" w:rsidTr="001F1F79">
        <w:trPr>
          <w:trHeight w:val="317"/>
        </w:trPr>
        <w:tc>
          <w:tcPr>
            <w:tcW w:w="3261" w:type="dxa"/>
          </w:tcPr>
          <w:p w14:paraId="317706DA" w14:textId="77777777" w:rsidR="00F646E1" w:rsidRPr="001F1F79" w:rsidRDefault="00F646E1" w:rsidP="00F646E1">
            <w:pPr>
              <w:spacing w:after="80"/>
              <w:rPr>
                <w:rFonts w:ascii="Arial" w:hAnsi="Arial" w:cs="Arial"/>
                <w:color w:val="000000"/>
              </w:rPr>
            </w:pPr>
            <w:r w:rsidRPr="001F1F79">
              <w:rPr>
                <w:rFonts w:ascii="Arial" w:hAnsi="Arial" w:cs="Arial"/>
                <w:color w:val="000000"/>
              </w:rPr>
              <w:t>Mikveh</w:t>
            </w:r>
          </w:p>
        </w:tc>
        <w:tc>
          <w:tcPr>
            <w:tcW w:w="3260" w:type="dxa"/>
          </w:tcPr>
          <w:p w14:paraId="3E4EA313" w14:textId="77777777" w:rsidR="00F646E1" w:rsidRPr="001F1F79" w:rsidRDefault="00F646E1" w:rsidP="00F646E1">
            <w:pPr>
              <w:autoSpaceDE w:val="0"/>
              <w:autoSpaceDN w:val="0"/>
              <w:adjustRightInd w:val="0"/>
              <w:spacing w:after="80"/>
              <w:rPr>
                <w:rFonts w:ascii="Arial" w:hAnsi="Arial" w:cs="Arial"/>
                <w:color w:val="000000"/>
              </w:rPr>
            </w:pPr>
          </w:p>
        </w:tc>
        <w:tc>
          <w:tcPr>
            <w:tcW w:w="8612" w:type="dxa"/>
          </w:tcPr>
          <w:p w14:paraId="69D2ED7C" w14:textId="77777777" w:rsidR="00F646E1" w:rsidRPr="001F1F79" w:rsidRDefault="00F646E1" w:rsidP="00F646E1">
            <w:pPr>
              <w:autoSpaceDE w:val="0"/>
              <w:autoSpaceDN w:val="0"/>
              <w:adjustRightInd w:val="0"/>
              <w:spacing w:after="80"/>
              <w:rPr>
                <w:rFonts w:ascii="Arial" w:hAnsi="Arial" w:cs="Arial"/>
                <w:i/>
                <w:iCs/>
                <w:color w:val="000000"/>
              </w:rPr>
            </w:pPr>
            <w:r w:rsidRPr="001F1F79">
              <w:rPr>
                <w:rFonts w:ascii="Arial" w:hAnsi="Arial" w:cs="Arial"/>
                <w:i/>
                <w:iCs/>
                <w:color w:val="000000"/>
              </w:rPr>
              <w:t>Ritual bath used for the immersion of people and objects.</w:t>
            </w:r>
          </w:p>
        </w:tc>
      </w:tr>
      <w:tr w:rsidR="00F646E1" w:rsidRPr="001F1F79" w14:paraId="7A62F339" w14:textId="77777777" w:rsidTr="001F1F79">
        <w:trPr>
          <w:trHeight w:val="317"/>
        </w:trPr>
        <w:tc>
          <w:tcPr>
            <w:tcW w:w="3261" w:type="dxa"/>
          </w:tcPr>
          <w:p w14:paraId="47820796" w14:textId="77777777" w:rsidR="00F646E1" w:rsidRPr="001F1F79" w:rsidRDefault="00F646E1" w:rsidP="00F646E1">
            <w:pPr>
              <w:spacing w:after="80"/>
              <w:rPr>
                <w:rFonts w:ascii="Arial" w:hAnsi="Arial" w:cs="Arial"/>
                <w:color w:val="000000"/>
              </w:rPr>
            </w:pPr>
            <w:r w:rsidRPr="001F1F79">
              <w:rPr>
                <w:rFonts w:ascii="Arial" w:hAnsi="Arial" w:cs="Arial"/>
                <w:color w:val="000000"/>
              </w:rPr>
              <w:t>Minyan</w:t>
            </w:r>
          </w:p>
        </w:tc>
        <w:tc>
          <w:tcPr>
            <w:tcW w:w="3260" w:type="dxa"/>
          </w:tcPr>
          <w:p w14:paraId="6269E673" w14:textId="77777777" w:rsidR="00F646E1" w:rsidRPr="001F1F79" w:rsidRDefault="00F646E1" w:rsidP="00F646E1">
            <w:pPr>
              <w:autoSpaceDE w:val="0"/>
              <w:autoSpaceDN w:val="0"/>
              <w:adjustRightInd w:val="0"/>
              <w:spacing w:after="80"/>
              <w:rPr>
                <w:rFonts w:ascii="Arial" w:hAnsi="Arial" w:cs="Arial"/>
                <w:color w:val="000000"/>
              </w:rPr>
            </w:pPr>
          </w:p>
        </w:tc>
        <w:tc>
          <w:tcPr>
            <w:tcW w:w="8612" w:type="dxa"/>
          </w:tcPr>
          <w:p w14:paraId="13BAA545" w14:textId="77777777" w:rsidR="00F646E1" w:rsidRPr="001F1F79" w:rsidRDefault="00F646E1" w:rsidP="00F646E1">
            <w:pPr>
              <w:autoSpaceDE w:val="0"/>
              <w:autoSpaceDN w:val="0"/>
              <w:adjustRightInd w:val="0"/>
              <w:spacing w:after="80"/>
              <w:rPr>
                <w:rFonts w:ascii="Arial" w:hAnsi="Arial" w:cs="Arial"/>
                <w:i/>
                <w:iCs/>
                <w:color w:val="000000"/>
              </w:rPr>
            </w:pPr>
            <w:r w:rsidRPr="001F1F79">
              <w:rPr>
                <w:rFonts w:ascii="Arial" w:hAnsi="Arial" w:cs="Arial"/>
                <w:i/>
                <w:iCs/>
                <w:color w:val="000000"/>
              </w:rPr>
              <w:t>Quorum of ten men, over Bar Mitzvah age, required for a full service. Progressive communities may include women but do not always require a minyan.</w:t>
            </w:r>
          </w:p>
        </w:tc>
      </w:tr>
      <w:tr w:rsidR="00F646E1" w:rsidRPr="001F1F79" w14:paraId="2BC1A01D" w14:textId="77777777" w:rsidTr="001F1F79">
        <w:trPr>
          <w:trHeight w:val="317"/>
        </w:trPr>
        <w:tc>
          <w:tcPr>
            <w:tcW w:w="3261" w:type="dxa"/>
          </w:tcPr>
          <w:p w14:paraId="4119C386" w14:textId="77777777" w:rsidR="00F646E1" w:rsidRPr="001F1F79" w:rsidRDefault="00F646E1" w:rsidP="00F646E1">
            <w:pPr>
              <w:spacing w:after="80"/>
              <w:rPr>
                <w:rFonts w:ascii="Arial" w:hAnsi="Arial" w:cs="Arial"/>
                <w:color w:val="000000"/>
              </w:rPr>
            </w:pPr>
            <w:r w:rsidRPr="001F1F79">
              <w:rPr>
                <w:rFonts w:ascii="Arial" w:hAnsi="Arial" w:cs="Arial"/>
                <w:color w:val="000000"/>
              </w:rPr>
              <w:t>Mishnah</w:t>
            </w:r>
          </w:p>
        </w:tc>
        <w:tc>
          <w:tcPr>
            <w:tcW w:w="3260" w:type="dxa"/>
          </w:tcPr>
          <w:p w14:paraId="146EC23A" w14:textId="77777777" w:rsidR="00F646E1" w:rsidRPr="001F1F79" w:rsidRDefault="00F646E1" w:rsidP="00F646E1">
            <w:pPr>
              <w:autoSpaceDE w:val="0"/>
              <w:autoSpaceDN w:val="0"/>
              <w:adjustRightInd w:val="0"/>
              <w:spacing w:after="80"/>
              <w:rPr>
                <w:rFonts w:ascii="Arial" w:hAnsi="Arial" w:cs="Arial"/>
                <w:color w:val="000000"/>
              </w:rPr>
            </w:pPr>
          </w:p>
        </w:tc>
        <w:tc>
          <w:tcPr>
            <w:tcW w:w="8612" w:type="dxa"/>
          </w:tcPr>
          <w:p w14:paraId="781DD6AD" w14:textId="77777777" w:rsidR="00F646E1" w:rsidRPr="001F1F79" w:rsidRDefault="00F646E1" w:rsidP="00F646E1">
            <w:pPr>
              <w:autoSpaceDE w:val="0"/>
              <w:autoSpaceDN w:val="0"/>
              <w:adjustRightInd w:val="0"/>
              <w:spacing w:after="80"/>
              <w:rPr>
                <w:rFonts w:ascii="Arial" w:hAnsi="Arial" w:cs="Arial"/>
                <w:i/>
                <w:iCs/>
                <w:color w:val="000000"/>
              </w:rPr>
            </w:pPr>
            <w:r w:rsidRPr="001F1F79">
              <w:rPr>
                <w:rFonts w:ascii="Arial" w:hAnsi="Arial" w:cs="Arial"/>
                <w:i/>
                <w:iCs/>
                <w:color w:val="000000"/>
              </w:rPr>
              <w:t>First writing down of the Oral Tradition. An authoritative document forming part of the Talmud, codified about 200 CE.</w:t>
            </w:r>
          </w:p>
        </w:tc>
      </w:tr>
      <w:tr w:rsidR="00F646E1" w:rsidRPr="001F1F79" w14:paraId="20F4ABA5" w14:textId="77777777" w:rsidTr="001F1F79">
        <w:trPr>
          <w:trHeight w:val="317"/>
        </w:trPr>
        <w:tc>
          <w:tcPr>
            <w:tcW w:w="3261" w:type="dxa"/>
          </w:tcPr>
          <w:p w14:paraId="3E28365A" w14:textId="77777777" w:rsidR="00F646E1" w:rsidRPr="001F1F79" w:rsidRDefault="00F646E1" w:rsidP="00F646E1">
            <w:pPr>
              <w:spacing w:after="80"/>
              <w:rPr>
                <w:rFonts w:ascii="Arial" w:hAnsi="Arial" w:cs="Arial"/>
                <w:color w:val="000000"/>
              </w:rPr>
            </w:pPr>
            <w:r w:rsidRPr="001F1F79">
              <w:rPr>
                <w:rFonts w:ascii="Arial" w:hAnsi="Arial" w:cs="Arial"/>
                <w:color w:val="000000"/>
              </w:rPr>
              <w:t>Mishkan</w:t>
            </w:r>
          </w:p>
        </w:tc>
        <w:tc>
          <w:tcPr>
            <w:tcW w:w="3260" w:type="dxa"/>
          </w:tcPr>
          <w:p w14:paraId="27B9EEEB" w14:textId="77777777" w:rsidR="00F646E1" w:rsidRPr="001F1F79" w:rsidRDefault="00F646E1" w:rsidP="00F646E1">
            <w:pPr>
              <w:autoSpaceDE w:val="0"/>
              <w:autoSpaceDN w:val="0"/>
              <w:adjustRightInd w:val="0"/>
              <w:spacing w:after="80"/>
              <w:rPr>
                <w:rFonts w:ascii="Arial" w:hAnsi="Arial" w:cs="Arial"/>
                <w:color w:val="000000"/>
              </w:rPr>
            </w:pPr>
          </w:p>
        </w:tc>
        <w:tc>
          <w:tcPr>
            <w:tcW w:w="8612" w:type="dxa"/>
          </w:tcPr>
          <w:p w14:paraId="230F6725" w14:textId="77777777" w:rsidR="00F646E1" w:rsidRPr="001F1F79" w:rsidRDefault="00F646E1" w:rsidP="00F646E1">
            <w:pPr>
              <w:autoSpaceDE w:val="0"/>
              <w:autoSpaceDN w:val="0"/>
              <w:adjustRightInd w:val="0"/>
              <w:spacing w:after="80"/>
              <w:rPr>
                <w:rFonts w:ascii="Arial" w:hAnsi="Arial" w:cs="Arial"/>
                <w:i/>
                <w:iCs/>
                <w:color w:val="000000"/>
              </w:rPr>
            </w:pPr>
            <w:r w:rsidRPr="001F1F79">
              <w:rPr>
                <w:rFonts w:ascii="Arial" w:hAnsi="Arial" w:cs="Arial"/>
                <w:i/>
                <w:iCs/>
                <w:color w:val="000000"/>
              </w:rPr>
              <w:t>Dwelling. The original travelling sanctuary used prior to the building of the permanent Temple in Jerusalem.</w:t>
            </w:r>
          </w:p>
        </w:tc>
      </w:tr>
      <w:tr w:rsidR="00F646E1" w:rsidRPr="001F1F79" w14:paraId="5194CCBC" w14:textId="77777777" w:rsidTr="001F1F79">
        <w:trPr>
          <w:trHeight w:val="317"/>
        </w:trPr>
        <w:tc>
          <w:tcPr>
            <w:tcW w:w="3261" w:type="dxa"/>
          </w:tcPr>
          <w:p w14:paraId="1D91DD12" w14:textId="77777777" w:rsidR="00F646E1" w:rsidRPr="001F1F79" w:rsidRDefault="00F646E1" w:rsidP="00F646E1">
            <w:pPr>
              <w:spacing w:after="80"/>
              <w:rPr>
                <w:rFonts w:ascii="Arial" w:hAnsi="Arial" w:cs="Arial"/>
                <w:color w:val="000000"/>
              </w:rPr>
            </w:pPr>
            <w:r w:rsidRPr="001F1F79">
              <w:rPr>
                <w:rFonts w:ascii="Arial" w:hAnsi="Arial" w:cs="Arial"/>
                <w:color w:val="000000"/>
              </w:rPr>
              <w:t>Mitzvah</w:t>
            </w:r>
          </w:p>
        </w:tc>
        <w:tc>
          <w:tcPr>
            <w:tcW w:w="3260" w:type="dxa"/>
          </w:tcPr>
          <w:p w14:paraId="7FDAB60E" w14:textId="77777777" w:rsidR="00F646E1" w:rsidRPr="001F1F79" w:rsidRDefault="00F646E1" w:rsidP="00F646E1">
            <w:pPr>
              <w:autoSpaceDE w:val="0"/>
              <w:autoSpaceDN w:val="0"/>
              <w:adjustRightInd w:val="0"/>
              <w:spacing w:after="80"/>
              <w:rPr>
                <w:rFonts w:ascii="Arial" w:hAnsi="Arial" w:cs="Arial"/>
                <w:color w:val="000000"/>
              </w:rPr>
            </w:pPr>
            <w:r w:rsidRPr="001F1F79">
              <w:rPr>
                <w:rFonts w:ascii="Arial" w:hAnsi="Arial" w:cs="Arial"/>
                <w:color w:val="000000"/>
              </w:rPr>
              <w:t>Mitzvot (pl.)</w:t>
            </w:r>
          </w:p>
        </w:tc>
        <w:tc>
          <w:tcPr>
            <w:tcW w:w="8612" w:type="dxa"/>
          </w:tcPr>
          <w:p w14:paraId="048731F9" w14:textId="77777777" w:rsidR="00F646E1" w:rsidRPr="001F1F79" w:rsidRDefault="00F646E1" w:rsidP="00F646E1">
            <w:pPr>
              <w:autoSpaceDE w:val="0"/>
              <w:autoSpaceDN w:val="0"/>
              <w:adjustRightInd w:val="0"/>
              <w:spacing w:after="80"/>
              <w:rPr>
                <w:rFonts w:ascii="Arial" w:hAnsi="Arial" w:cs="Arial"/>
                <w:i/>
                <w:iCs/>
                <w:color w:val="000000"/>
              </w:rPr>
            </w:pPr>
            <w:r w:rsidRPr="001F1F79">
              <w:rPr>
                <w:rFonts w:ascii="Arial" w:hAnsi="Arial" w:cs="Arial"/>
                <w:i/>
                <w:iCs/>
                <w:color w:val="000000"/>
              </w:rPr>
              <w:t>Commandment. The Torah contains 613 Mitzvot. Commonly used to describe good deeds.</w:t>
            </w:r>
          </w:p>
        </w:tc>
      </w:tr>
      <w:tr w:rsidR="00F646E1" w:rsidRPr="001F1F79" w14:paraId="2513EE28" w14:textId="77777777" w:rsidTr="001F1F79">
        <w:trPr>
          <w:trHeight w:val="317"/>
        </w:trPr>
        <w:tc>
          <w:tcPr>
            <w:tcW w:w="3261" w:type="dxa"/>
          </w:tcPr>
          <w:p w14:paraId="547F39BD" w14:textId="77777777" w:rsidR="00F646E1" w:rsidRPr="001F1F79" w:rsidRDefault="00F646E1" w:rsidP="00F646E1">
            <w:pPr>
              <w:spacing w:after="80"/>
              <w:rPr>
                <w:rFonts w:ascii="Arial" w:hAnsi="Arial" w:cs="Arial"/>
                <w:color w:val="000000"/>
              </w:rPr>
            </w:pPr>
            <w:r w:rsidRPr="001F1F79">
              <w:rPr>
                <w:rFonts w:ascii="Arial" w:hAnsi="Arial" w:cs="Arial"/>
                <w:color w:val="000000"/>
              </w:rPr>
              <w:t>Mohel</w:t>
            </w:r>
          </w:p>
        </w:tc>
        <w:tc>
          <w:tcPr>
            <w:tcW w:w="3260" w:type="dxa"/>
          </w:tcPr>
          <w:p w14:paraId="2FD6E1A6" w14:textId="77777777" w:rsidR="00F646E1" w:rsidRPr="001F1F79" w:rsidRDefault="00F646E1" w:rsidP="00F646E1">
            <w:pPr>
              <w:autoSpaceDE w:val="0"/>
              <w:autoSpaceDN w:val="0"/>
              <w:adjustRightInd w:val="0"/>
              <w:spacing w:after="80"/>
              <w:rPr>
                <w:rFonts w:ascii="Arial" w:hAnsi="Arial" w:cs="Arial"/>
                <w:color w:val="000000"/>
              </w:rPr>
            </w:pPr>
          </w:p>
        </w:tc>
        <w:tc>
          <w:tcPr>
            <w:tcW w:w="8612" w:type="dxa"/>
          </w:tcPr>
          <w:p w14:paraId="619B7CE9" w14:textId="77777777" w:rsidR="00F646E1" w:rsidRPr="001F1F79" w:rsidRDefault="00F646E1" w:rsidP="00F646E1">
            <w:pPr>
              <w:autoSpaceDE w:val="0"/>
              <w:autoSpaceDN w:val="0"/>
              <w:adjustRightInd w:val="0"/>
              <w:spacing w:after="80"/>
              <w:rPr>
                <w:rFonts w:ascii="Arial" w:hAnsi="Arial" w:cs="Arial"/>
                <w:i/>
                <w:iCs/>
                <w:color w:val="000000"/>
              </w:rPr>
            </w:pPr>
            <w:r w:rsidRPr="001F1F79">
              <w:rPr>
                <w:rFonts w:ascii="Arial" w:hAnsi="Arial" w:cs="Arial"/>
                <w:i/>
                <w:iCs/>
                <w:color w:val="000000"/>
              </w:rPr>
              <w:t>Person trained to perform Brit Milah.</w:t>
            </w:r>
          </w:p>
        </w:tc>
      </w:tr>
      <w:tr w:rsidR="00F646E1" w:rsidRPr="001F1F79" w14:paraId="0CB08E0F" w14:textId="77777777" w:rsidTr="001F1F79">
        <w:trPr>
          <w:trHeight w:val="317"/>
        </w:trPr>
        <w:tc>
          <w:tcPr>
            <w:tcW w:w="3261" w:type="dxa"/>
          </w:tcPr>
          <w:p w14:paraId="08A44382" w14:textId="77777777" w:rsidR="00F646E1" w:rsidRPr="001F1F79" w:rsidRDefault="00F646E1" w:rsidP="00F646E1">
            <w:pPr>
              <w:spacing w:after="80"/>
              <w:rPr>
                <w:rFonts w:ascii="Arial" w:hAnsi="Arial" w:cs="Arial"/>
                <w:color w:val="000000"/>
              </w:rPr>
            </w:pPr>
            <w:r w:rsidRPr="001F1F79">
              <w:rPr>
                <w:rFonts w:ascii="Arial" w:hAnsi="Arial" w:cs="Arial"/>
                <w:color w:val="000000"/>
              </w:rPr>
              <w:t xml:space="preserve">Moshav </w:t>
            </w:r>
            <w:r w:rsidRPr="001F1F79">
              <w:rPr>
                <w:rFonts w:ascii="Arial" w:hAnsi="Arial" w:cs="Arial"/>
                <w:color w:val="000000"/>
              </w:rPr>
              <w:tab/>
            </w:r>
          </w:p>
        </w:tc>
        <w:tc>
          <w:tcPr>
            <w:tcW w:w="3260" w:type="dxa"/>
          </w:tcPr>
          <w:p w14:paraId="20BE96F0" w14:textId="77777777" w:rsidR="00F646E1" w:rsidRPr="001F1F79" w:rsidRDefault="00F646E1" w:rsidP="00F646E1">
            <w:pPr>
              <w:autoSpaceDE w:val="0"/>
              <w:autoSpaceDN w:val="0"/>
              <w:adjustRightInd w:val="0"/>
              <w:spacing w:after="80"/>
              <w:rPr>
                <w:rFonts w:ascii="Arial" w:hAnsi="Arial" w:cs="Arial"/>
                <w:color w:val="000000"/>
              </w:rPr>
            </w:pPr>
            <w:r w:rsidRPr="001F1F79">
              <w:rPr>
                <w:rFonts w:ascii="Arial" w:hAnsi="Arial" w:cs="Arial"/>
                <w:color w:val="000000"/>
              </w:rPr>
              <w:t>Moshavim (pl.)</w:t>
            </w:r>
          </w:p>
        </w:tc>
        <w:tc>
          <w:tcPr>
            <w:tcW w:w="8612" w:type="dxa"/>
          </w:tcPr>
          <w:p w14:paraId="4AB13E51" w14:textId="77777777" w:rsidR="00F646E1" w:rsidRPr="001F1F79" w:rsidRDefault="00F646E1" w:rsidP="00F646E1">
            <w:pPr>
              <w:autoSpaceDE w:val="0"/>
              <w:autoSpaceDN w:val="0"/>
              <w:adjustRightInd w:val="0"/>
              <w:spacing w:after="80"/>
              <w:rPr>
                <w:rFonts w:ascii="Arial" w:hAnsi="Arial" w:cs="Arial"/>
                <w:i/>
                <w:iCs/>
                <w:color w:val="000000"/>
              </w:rPr>
            </w:pPr>
            <w:r w:rsidRPr="001F1F79">
              <w:rPr>
                <w:rFonts w:ascii="Arial" w:hAnsi="Arial" w:cs="Arial"/>
                <w:i/>
                <w:iCs/>
                <w:color w:val="000000"/>
              </w:rPr>
              <w:t>Collective village or farm in Israel.</w:t>
            </w:r>
          </w:p>
        </w:tc>
      </w:tr>
      <w:tr w:rsidR="00F646E1" w:rsidRPr="001F1F79" w14:paraId="263BDA39" w14:textId="77777777" w:rsidTr="001F1F79">
        <w:trPr>
          <w:trHeight w:val="317"/>
        </w:trPr>
        <w:tc>
          <w:tcPr>
            <w:tcW w:w="3261" w:type="dxa"/>
          </w:tcPr>
          <w:p w14:paraId="6C4686C0" w14:textId="77777777" w:rsidR="00F646E1" w:rsidRPr="001F1F79" w:rsidRDefault="00F646E1" w:rsidP="00F646E1">
            <w:pPr>
              <w:spacing w:after="80"/>
              <w:rPr>
                <w:rFonts w:ascii="Arial" w:hAnsi="Arial" w:cs="Arial"/>
                <w:color w:val="000000"/>
              </w:rPr>
            </w:pPr>
            <w:r w:rsidRPr="001F1F79">
              <w:rPr>
                <w:rFonts w:ascii="Arial" w:hAnsi="Arial" w:cs="Arial"/>
                <w:color w:val="000000"/>
              </w:rPr>
              <w:t>Ner Tamid</w:t>
            </w:r>
          </w:p>
        </w:tc>
        <w:tc>
          <w:tcPr>
            <w:tcW w:w="3260" w:type="dxa"/>
          </w:tcPr>
          <w:p w14:paraId="68AC6185" w14:textId="77777777" w:rsidR="00F646E1" w:rsidRPr="001F1F79" w:rsidRDefault="00F646E1" w:rsidP="00F646E1">
            <w:pPr>
              <w:autoSpaceDE w:val="0"/>
              <w:autoSpaceDN w:val="0"/>
              <w:adjustRightInd w:val="0"/>
              <w:spacing w:after="80"/>
              <w:rPr>
                <w:rFonts w:ascii="Arial" w:hAnsi="Arial" w:cs="Arial"/>
                <w:color w:val="000000"/>
              </w:rPr>
            </w:pPr>
          </w:p>
        </w:tc>
        <w:tc>
          <w:tcPr>
            <w:tcW w:w="8612" w:type="dxa"/>
          </w:tcPr>
          <w:p w14:paraId="38260934" w14:textId="77777777" w:rsidR="00F646E1" w:rsidRPr="001F1F79" w:rsidRDefault="00F646E1" w:rsidP="00F646E1">
            <w:pPr>
              <w:autoSpaceDE w:val="0"/>
              <w:autoSpaceDN w:val="0"/>
              <w:adjustRightInd w:val="0"/>
              <w:spacing w:after="80"/>
              <w:rPr>
                <w:rFonts w:ascii="Arial" w:hAnsi="Arial" w:cs="Arial"/>
                <w:i/>
                <w:iCs/>
                <w:color w:val="000000"/>
              </w:rPr>
            </w:pPr>
            <w:r w:rsidRPr="001F1F79">
              <w:rPr>
                <w:rFonts w:ascii="Arial" w:hAnsi="Arial" w:cs="Arial"/>
                <w:i/>
                <w:iCs/>
                <w:color w:val="000000"/>
              </w:rPr>
              <w:t>Eternal light. The perpetual light above the Aron Hakodesh.</w:t>
            </w:r>
          </w:p>
        </w:tc>
      </w:tr>
      <w:tr w:rsidR="00F646E1" w:rsidRPr="001F1F79" w14:paraId="331A380F" w14:textId="77777777" w:rsidTr="001F1F79">
        <w:trPr>
          <w:trHeight w:val="317"/>
        </w:trPr>
        <w:tc>
          <w:tcPr>
            <w:tcW w:w="3261" w:type="dxa"/>
          </w:tcPr>
          <w:p w14:paraId="612F7760" w14:textId="77777777" w:rsidR="00F646E1" w:rsidRPr="001F1F79" w:rsidRDefault="00F646E1" w:rsidP="00F646E1">
            <w:pPr>
              <w:spacing w:after="80"/>
              <w:rPr>
                <w:rFonts w:ascii="Arial" w:hAnsi="Arial" w:cs="Arial"/>
                <w:color w:val="000000"/>
              </w:rPr>
            </w:pPr>
            <w:r w:rsidRPr="001F1F79">
              <w:rPr>
                <w:rFonts w:ascii="Arial" w:hAnsi="Arial" w:cs="Arial"/>
                <w:color w:val="000000"/>
              </w:rPr>
              <w:t>Nevi’im</w:t>
            </w:r>
          </w:p>
        </w:tc>
        <w:tc>
          <w:tcPr>
            <w:tcW w:w="3260" w:type="dxa"/>
          </w:tcPr>
          <w:p w14:paraId="75038054" w14:textId="77777777" w:rsidR="00F646E1" w:rsidRPr="001F1F79" w:rsidRDefault="00F646E1" w:rsidP="00F646E1">
            <w:pPr>
              <w:autoSpaceDE w:val="0"/>
              <w:autoSpaceDN w:val="0"/>
              <w:adjustRightInd w:val="0"/>
              <w:spacing w:after="80"/>
              <w:rPr>
                <w:rFonts w:ascii="Arial" w:hAnsi="Arial" w:cs="Arial"/>
                <w:color w:val="000000"/>
              </w:rPr>
            </w:pPr>
          </w:p>
        </w:tc>
        <w:tc>
          <w:tcPr>
            <w:tcW w:w="8612" w:type="dxa"/>
          </w:tcPr>
          <w:p w14:paraId="225F0A48" w14:textId="77777777" w:rsidR="00F646E1" w:rsidRPr="001F1F79" w:rsidRDefault="00F646E1" w:rsidP="00F646E1">
            <w:pPr>
              <w:autoSpaceDE w:val="0"/>
              <w:autoSpaceDN w:val="0"/>
              <w:adjustRightInd w:val="0"/>
              <w:spacing w:after="80"/>
              <w:rPr>
                <w:rFonts w:ascii="Arial" w:hAnsi="Arial" w:cs="Arial"/>
                <w:i/>
                <w:iCs/>
                <w:color w:val="000000"/>
              </w:rPr>
            </w:pPr>
            <w:r w:rsidRPr="001F1F79">
              <w:rPr>
                <w:rFonts w:ascii="Arial" w:hAnsi="Arial" w:cs="Arial"/>
                <w:i/>
                <w:iCs/>
                <w:color w:val="000000"/>
              </w:rPr>
              <w:t>Prophets. Second section of the Tenakh.</w:t>
            </w:r>
          </w:p>
        </w:tc>
      </w:tr>
      <w:tr w:rsidR="00F646E1" w:rsidRPr="001F1F79" w14:paraId="41749266" w14:textId="77777777" w:rsidTr="001F1F79">
        <w:trPr>
          <w:trHeight w:val="317"/>
        </w:trPr>
        <w:tc>
          <w:tcPr>
            <w:tcW w:w="3261" w:type="dxa"/>
          </w:tcPr>
          <w:p w14:paraId="0FE5715E" w14:textId="77777777" w:rsidR="00F646E1" w:rsidRPr="001F1F79" w:rsidRDefault="00F646E1" w:rsidP="00F646E1">
            <w:pPr>
              <w:spacing w:after="80"/>
              <w:rPr>
                <w:rFonts w:ascii="Arial" w:hAnsi="Arial" w:cs="Arial"/>
                <w:color w:val="000000"/>
              </w:rPr>
            </w:pPr>
            <w:r w:rsidRPr="001F1F79">
              <w:rPr>
                <w:rFonts w:ascii="Arial" w:hAnsi="Arial" w:cs="Arial"/>
                <w:color w:val="000000"/>
              </w:rPr>
              <w:t xml:space="preserve">Noachide Laws </w:t>
            </w:r>
            <w:r w:rsidRPr="001F1F79">
              <w:rPr>
                <w:rFonts w:ascii="Arial" w:hAnsi="Arial" w:cs="Arial"/>
                <w:color w:val="000000"/>
              </w:rPr>
              <w:tab/>
            </w:r>
          </w:p>
        </w:tc>
        <w:tc>
          <w:tcPr>
            <w:tcW w:w="3260" w:type="dxa"/>
          </w:tcPr>
          <w:p w14:paraId="703AD56C" w14:textId="77777777" w:rsidR="00F646E1" w:rsidRPr="001F1F79" w:rsidRDefault="00F646E1" w:rsidP="00F646E1">
            <w:pPr>
              <w:autoSpaceDE w:val="0"/>
              <w:autoSpaceDN w:val="0"/>
              <w:adjustRightInd w:val="0"/>
              <w:spacing w:after="80"/>
              <w:rPr>
                <w:rFonts w:ascii="Arial" w:hAnsi="Arial" w:cs="Arial"/>
                <w:color w:val="000000"/>
              </w:rPr>
            </w:pPr>
          </w:p>
        </w:tc>
        <w:tc>
          <w:tcPr>
            <w:tcW w:w="8612" w:type="dxa"/>
          </w:tcPr>
          <w:p w14:paraId="1C1A8BDE" w14:textId="77777777" w:rsidR="00F646E1" w:rsidRPr="001F1F79" w:rsidRDefault="00F646E1" w:rsidP="00F646E1">
            <w:pPr>
              <w:autoSpaceDE w:val="0"/>
              <w:autoSpaceDN w:val="0"/>
              <w:adjustRightInd w:val="0"/>
              <w:spacing w:after="80"/>
              <w:rPr>
                <w:rFonts w:ascii="Arial" w:hAnsi="Arial" w:cs="Arial"/>
                <w:i/>
                <w:iCs/>
                <w:color w:val="000000"/>
              </w:rPr>
            </w:pPr>
            <w:r w:rsidRPr="001F1F79">
              <w:rPr>
                <w:rFonts w:ascii="Arial" w:hAnsi="Arial" w:cs="Arial"/>
                <w:i/>
                <w:iCs/>
                <w:color w:val="000000"/>
              </w:rPr>
              <w:t>Seven laws given to Noah after the flood, which are incumbent on all humankind. These laws form the foundation for a just society.</w:t>
            </w:r>
          </w:p>
        </w:tc>
      </w:tr>
      <w:tr w:rsidR="00F646E1" w:rsidRPr="001F1F79" w14:paraId="4D09AA24" w14:textId="77777777" w:rsidTr="001F1F79">
        <w:trPr>
          <w:trHeight w:val="317"/>
        </w:trPr>
        <w:tc>
          <w:tcPr>
            <w:tcW w:w="3261" w:type="dxa"/>
          </w:tcPr>
          <w:p w14:paraId="30212939" w14:textId="77777777" w:rsidR="00F646E1" w:rsidRPr="001F1F79" w:rsidRDefault="00F646E1" w:rsidP="00F646E1">
            <w:pPr>
              <w:spacing w:after="80"/>
              <w:rPr>
                <w:rFonts w:ascii="Arial" w:hAnsi="Arial" w:cs="Arial"/>
                <w:color w:val="000000"/>
              </w:rPr>
            </w:pPr>
            <w:r w:rsidRPr="001F1F79">
              <w:rPr>
                <w:rFonts w:ascii="Arial" w:hAnsi="Arial" w:cs="Arial"/>
                <w:color w:val="000000"/>
              </w:rPr>
              <w:t>Parev</w:t>
            </w:r>
          </w:p>
        </w:tc>
        <w:tc>
          <w:tcPr>
            <w:tcW w:w="3260" w:type="dxa"/>
          </w:tcPr>
          <w:p w14:paraId="03374534" w14:textId="77777777" w:rsidR="00F646E1" w:rsidRPr="001F1F79" w:rsidRDefault="00F646E1" w:rsidP="00F646E1">
            <w:pPr>
              <w:autoSpaceDE w:val="0"/>
              <w:autoSpaceDN w:val="0"/>
              <w:adjustRightInd w:val="0"/>
              <w:spacing w:after="80"/>
              <w:rPr>
                <w:rFonts w:ascii="Arial" w:hAnsi="Arial" w:cs="Arial"/>
                <w:color w:val="000000"/>
              </w:rPr>
            </w:pPr>
            <w:r w:rsidRPr="001F1F79">
              <w:rPr>
                <w:rFonts w:ascii="Arial" w:hAnsi="Arial" w:cs="Arial"/>
                <w:color w:val="000000"/>
              </w:rPr>
              <w:t>Parveh</w:t>
            </w:r>
          </w:p>
        </w:tc>
        <w:tc>
          <w:tcPr>
            <w:tcW w:w="8612" w:type="dxa"/>
          </w:tcPr>
          <w:p w14:paraId="7A669907" w14:textId="77777777" w:rsidR="00F646E1" w:rsidRPr="001F1F79" w:rsidRDefault="00F646E1" w:rsidP="00F646E1">
            <w:pPr>
              <w:autoSpaceDE w:val="0"/>
              <w:autoSpaceDN w:val="0"/>
              <w:adjustRightInd w:val="0"/>
              <w:spacing w:after="80"/>
              <w:rPr>
                <w:rFonts w:ascii="Arial" w:hAnsi="Arial" w:cs="Arial"/>
                <w:i/>
                <w:iCs/>
                <w:color w:val="000000"/>
              </w:rPr>
            </w:pPr>
            <w:r w:rsidRPr="001F1F79">
              <w:rPr>
                <w:rFonts w:ascii="Arial" w:hAnsi="Arial" w:cs="Arial"/>
                <w:i/>
                <w:iCs/>
                <w:color w:val="000000"/>
              </w:rPr>
              <w:t>Neutral foods, which are neither milk nor meat, eg, vegetables, eggs, fish.</w:t>
            </w:r>
          </w:p>
        </w:tc>
      </w:tr>
      <w:tr w:rsidR="00F646E1" w:rsidRPr="001F1F79" w14:paraId="3F879C35" w14:textId="77777777" w:rsidTr="001F1F79">
        <w:trPr>
          <w:trHeight w:val="317"/>
        </w:trPr>
        <w:tc>
          <w:tcPr>
            <w:tcW w:w="3261" w:type="dxa"/>
          </w:tcPr>
          <w:p w14:paraId="06D0F695" w14:textId="77777777" w:rsidR="00F646E1" w:rsidRPr="001F1F79" w:rsidRDefault="00F646E1" w:rsidP="00F646E1">
            <w:pPr>
              <w:spacing w:after="80"/>
              <w:rPr>
                <w:rFonts w:ascii="Arial" w:hAnsi="Arial" w:cs="Arial"/>
                <w:color w:val="000000"/>
              </w:rPr>
            </w:pPr>
            <w:r w:rsidRPr="001F1F79">
              <w:rPr>
                <w:rFonts w:ascii="Arial" w:hAnsi="Arial" w:cs="Arial"/>
                <w:color w:val="000000"/>
              </w:rPr>
              <w:t>Pesach</w:t>
            </w:r>
          </w:p>
        </w:tc>
        <w:tc>
          <w:tcPr>
            <w:tcW w:w="3260" w:type="dxa"/>
          </w:tcPr>
          <w:p w14:paraId="19905AE4" w14:textId="77777777" w:rsidR="00F646E1" w:rsidRPr="001F1F79" w:rsidRDefault="00F646E1" w:rsidP="00F646E1">
            <w:pPr>
              <w:autoSpaceDE w:val="0"/>
              <w:autoSpaceDN w:val="0"/>
              <w:adjustRightInd w:val="0"/>
              <w:spacing w:after="80"/>
              <w:rPr>
                <w:rFonts w:ascii="Arial" w:hAnsi="Arial" w:cs="Arial"/>
                <w:color w:val="000000"/>
              </w:rPr>
            </w:pPr>
            <w:r w:rsidRPr="001F1F79">
              <w:rPr>
                <w:rFonts w:ascii="Arial" w:hAnsi="Arial" w:cs="Arial"/>
                <w:color w:val="000000"/>
              </w:rPr>
              <w:t>Passover</w:t>
            </w:r>
          </w:p>
        </w:tc>
        <w:tc>
          <w:tcPr>
            <w:tcW w:w="8612" w:type="dxa"/>
          </w:tcPr>
          <w:p w14:paraId="51FBAF79" w14:textId="77777777" w:rsidR="00F646E1" w:rsidRPr="001F1F79" w:rsidRDefault="00F646E1" w:rsidP="00F646E1">
            <w:pPr>
              <w:autoSpaceDE w:val="0"/>
              <w:autoSpaceDN w:val="0"/>
              <w:adjustRightInd w:val="0"/>
              <w:spacing w:after="80"/>
              <w:rPr>
                <w:rFonts w:ascii="Arial" w:hAnsi="Arial" w:cs="Arial"/>
                <w:i/>
                <w:iCs/>
                <w:color w:val="000000"/>
              </w:rPr>
            </w:pPr>
            <w:r w:rsidRPr="001F1F79">
              <w:rPr>
                <w:rFonts w:ascii="Arial" w:hAnsi="Arial" w:cs="Arial"/>
                <w:i/>
                <w:iCs/>
                <w:color w:val="000000"/>
              </w:rPr>
              <w:t>Festival commemorating the Exodus from Egypt. One of the three biblical pilgrim festivals. Pesach is celebrated in the spring.</w:t>
            </w:r>
          </w:p>
        </w:tc>
      </w:tr>
      <w:tr w:rsidR="00F646E1" w:rsidRPr="001F1F79" w14:paraId="0A6A8E60" w14:textId="77777777" w:rsidTr="001F1F79">
        <w:trPr>
          <w:trHeight w:val="317"/>
        </w:trPr>
        <w:tc>
          <w:tcPr>
            <w:tcW w:w="3261" w:type="dxa"/>
          </w:tcPr>
          <w:p w14:paraId="508082A2" w14:textId="77777777" w:rsidR="00F646E1" w:rsidRPr="001F1F79" w:rsidRDefault="00F646E1" w:rsidP="00F646E1">
            <w:pPr>
              <w:spacing w:after="80"/>
              <w:rPr>
                <w:rFonts w:ascii="Arial" w:hAnsi="Arial" w:cs="Arial"/>
                <w:color w:val="000000"/>
              </w:rPr>
            </w:pPr>
            <w:r w:rsidRPr="001F1F79">
              <w:rPr>
                <w:rFonts w:ascii="Arial" w:hAnsi="Arial" w:cs="Arial"/>
                <w:color w:val="000000"/>
              </w:rPr>
              <w:t>Pikei Avot</w:t>
            </w:r>
          </w:p>
        </w:tc>
        <w:tc>
          <w:tcPr>
            <w:tcW w:w="3260" w:type="dxa"/>
          </w:tcPr>
          <w:p w14:paraId="6D205179" w14:textId="77777777" w:rsidR="00F646E1" w:rsidRPr="001F1F79" w:rsidRDefault="00F646E1" w:rsidP="00F646E1">
            <w:pPr>
              <w:autoSpaceDE w:val="0"/>
              <w:autoSpaceDN w:val="0"/>
              <w:adjustRightInd w:val="0"/>
              <w:spacing w:after="80"/>
              <w:rPr>
                <w:rFonts w:ascii="Arial" w:hAnsi="Arial" w:cs="Arial"/>
                <w:color w:val="000000"/>
              </w:rPr>
            </w:pPr>
            <w:r w:rsidRPr="001F1F79">
              <w:rPr>
                <w:rFonts w:ascii="Arial" w:hAnsi="Arial" w:cs="Arial"/>
                <w:color w:val="000000"/>
              </w:rPr>
              <w:t>Pirke Avoth</w:t>
            </w:r>
          </w:p>
        </w:tc>
        <w:tc>
          <w:tcPr>
            <w:tcW w:w="8612" w:type="dxa"/>
          </w:tcPr>
          <w:p w14:paraId="0BE279E2" w14:textId="77777777" w:rsidR="00F646E1" w:rsidRPr="001F1F79" w:rsidRDefault="00F646E1" w:rsidP="00F646E1">
            <w:pPr>
              <w:autoSpaceDE w:val="0"/>
              <w:autoSpaceDN w:val="0"/>
              <w:adjustRightInd w:val="0"/>
              <w:spacing w:after="80"/>
              <w:rPr>
                <w:rFonts w:ascii="Arial" w:hAnsi="Arial" w:cs="Arial"/>
                <w:i/>
                <w:iCs/>
                <w:color w:val="000000"/>
              </w:rPr>
            </w:pPr>
            <w:r w:rsidRPr="001F1F79">
              <w:rPr>
                <w:rFonts w:ascii="Arial" w:hAnsi="Arial" w:cs="Arial"/>
                <w:i/>
                <w:iCs/>
                <w:color w:val="000000"/>
              </w:rPr>
              <w:t>Ethics of the Fathers. Part of the Mishnah containing ethics of Rabbinical sages in six chapters, read one per week at the end of the afternoon service each Shabbat from the end of Pesach to Rosh Hashanah.</w:t>
            </w:r>
          </w:p>
        </w:tc>
      </w:tr>
      <w:tr w:rsidR="00F646E1" w:rsidRPr="001F1F79" w14:paraId="2B4937E7" w14:textId="77777777" w:rsidTr="001F1F79">
        <w:trPr>
          <w:trHeight w:val="317"/>
        </w:trPr>
        <w:tc>
          <w:tcPr>
            <w:tcW w:w="3261" w:type="dxa"/>
          </w:tcPr>
          <w:p w14:paraId="34E49FFD" w14:textId="77777777" w:rsidR="00F646E1" w:rsidRPr="001F1F79" w:rsidRDefault="00F646E1" w:rsidP="00F646E1">
            <w:pPr>
              <w:spacing w:after="80"/>
              <w:rPr>
                <w:rFonts w:ascii="Arial" w:hAnsi="Arial" w:cs="Arial"/>
                <w:color w:val="000000"/>
              </w:rPr>
            </w:pPr>
            <w:r w:rsidRPr="001F1F79">
              <w:rPr>
                <w:rFonts w:ascii="Arial" w:hAnsi="Arial" w:cs="Arial"/>
                <w:color w:val="000000"/>
              </w:rPr>
              <w:t>Pikuakh Nefesh</w:t>
            </w:r>
          </w:p>
        </w:tc>
        <w:tc>
          <w:tcPr>
            <w:tcW w:w="3260" w:type="dxa"/>
          </w:tcPr>
          <w:p w14:paraId="41DA7FB5" w14:textId="77777777" w:rsidR="00F646E1" w:rsidRPr="001F1F79" w:rsidRDefault="00F646E1" w:rsidP="00F646E1">
            <w:pPr>
              <w:autoSpaceDE w:val="0"/>
              <w:autoSpaceDN w:val="0"/>
              <w:adjustRightInd w:val="0"/>
              <w:spacing w:after="80"/>
              <w:rPr>
                <w:rFonts w:ascii="Arial" w:hAnsi="Arial" w:cs="Arial"/>
                <w:color w:val="000000"/>
              </w:rPr>
            </w:pPr>
          </w:p>
        </w:tc>
        <w:tc>
          <w:tcPr>
            <w:tcW w:w="8612" w:type="dxa"/>
          </w:tcPr>
          <w:p w14:paraId="76621193" w14:textId="77777777" w:rsidR="00F646E1" w:rsidRPr="001F1F79" w:rsidRDefault="00F646E1" w:rsidP="00F646E1">
            <w:pPr>
              <w:autoSpaceDE w:val="0"/>
              <w:autoSpaceDN w:val="0"/>
              <w:adjustRightInd w:val="0"/>
              <w:spacing w:after="80"/>
              <w:rPr>
                <w:rFonts w:ascii="Arial" w:hAnsi="Arial" w:cs="Arial"/>
                <w:i/>
                <w:iCs/>
                <w:color w:val="000000"/>
              </w:rPr>
            </w:pPr>
            <w:r w:rsidRPr="001F1F79">
              <w:rPr>
                <w:rFonts w:ascii="Arial" w:hAnsi="Arial" w:cs="Arial"/>
                <w:i/>
                <w:iCs/>
                <w:color w:val="000000"/>
              </w:rPr>
              <w:t>Save a soul. The setting aside of certain laws in order to save a life.</w:t>
            </w:r>
          </w:p>
        </w:tc>
      </w:tr>
      <w:tr w:rsidR="00F646E1" w:rsidRPr="001F1F79" w14:paraId="7B13F2AD" w14:textId="77777777" w:rsidTr="001F1F79">
        <w:trPr>
          <w:trHeight w:val="317"/>
        </w:trPr>
        <w:tc>
          <w:tcPr>
            <w:tcW w:w="3261" w:type="dxa"/>
          </w:tcPr>
          <w:p w14:paraId="32F26A5E" w14:textId="77777777" w:rsidR="00F646E1" w:rsidRPr="001F1F79" w:rsidRDefault="00F646E1" w:rsidP="00F646E1">
            <w:pPr>
              <w:spacing w:after="80"/>
              <w:rPr>
                <w:rFonts w:ascii="Arial" w:hAnsi="Arial" w:cs="Arial"/>
                <w:color w:val="000000"/>
              </w:rPr>
            </w:pPr>
            <w:r w:rsidRPr="001F1F79">
              <w:rPr>
                <w:rFonts w:ascii="Arial" w:hAnsi="Arial" w:cs="Arial"/>
                <w:color w:val="000000"/>
              </w:rPr>
              <w:t>Pogrom</w:t>
            </w:r>
          </w:p>
        </w:tc>
        <w:tc>
          <w:tcPr>
            <w:tcW w:w="3260" w:type="dxa"/>
          </w:tcPr>
          <w:p w14:paraId="18E75CA3" w14:textId="77777777" w:rsidR="00F646E1" w:rsidRPr="001F1F79" w:rsidRDefault="00F646E1" w:rsidP="00F646E1">
            <w:pPr>
              <w:autoSpaceDE w:val="0"/>
              <w:autoSpaceDN w:val="0"/>
              <w:adjustRightInd w:val="0"/>
              <w:spacing w:after="80"/>
              <w:rPr>
                <w:rFonts w:ascii="Arial" w:hAnsi="Arial" w:cs="Arial"/>
                <w:color w:val="000000"/>
              </w:rPr>
            </w:pPr>
          </w:p>
        </w:tc>
        <w:tc>
          <w:tcPr>
            <w:tcW w:w="8612" w:type="dxa"/>
          </w:tcPr>
          <w:p w14:paraId="7ED98D70" w14:textId="77777777" w:rsidR="00F646E1" w:rsidRPr="001F1F79" w:rsidRDefault="00F646E1" w:rsidP="00F646E1">
            <w:pPr>
              <w:autoSpaceDE w:val="0"/>
              <w:autoSpaceDN w:val="0"/>
              <w:adjustRightInd w:val="0"/>
              <w:spacing w:after="80"/>
              <w:rPr>
                <w:rFonts w:ascii="Arial" w:hAnsi="Arial" w:cs="Arial"/>
                <w:i/>
                <w:iCs/>
                <w:color w:val="000000"/>
              </w:rPr>
            </w:pPr>
            <w:r w:rsidRPr="001F1F79">
              <w:rPr>
                <w:rFonts w:ascii="Arial" w:hAnsi="Arial" w:cs="Arial"/>
                <w:i/>
                <w:iCs/>
                <w:color w:val="000000"/>
              </w:rPr>
              <w:t>Organised attack on Jews, especially frequent in 19th and early 20th century Eastern Europe.</w:t>
            </w:r>
          </w:p>
        </w:tc>
      </w:tr>
      <w:tr w:rsidR="00F646E1" w:rsidRPr="001F1F79" w14:paraId="63A837D2" w14:textId="77777777" w:rsidTr="001F1F79">
        <w:trPr>
          <w:trHeight w:val="317"/>
        </w:trPr>
        <w:tc>
          <w:tcPr>
            <w:tcW w:w="3261" w:type="dxa"/>
          </w:tcPr>
          <w:p w14:paraId="4751D3C1" w14:textId="77777777" w:rsidR="00F646E1" w:rsidRPr="001F1F79" w:rsidRDefault="00F646E1" w:rsidP="00F646E1">
            <w:pPr>
              <w:spacing w:after="80"/>
              <w:rPr>
                <w:rFonts w:ascii="Arial" w:hAnsi="Arial" w:cs="Arial"/>
                <w:color w:val="000000"/>
              </w:rPr>
            </w:pPr>
            <w:r w:rsidRPr="001F1F79">
              <w:rPr>
                <w:rFonts w:ascii="Arial" w:hAnsi="Arial" w:cs="Arial"/>
                <w:color w:val="000000"/>
              </w:rPr>
              <w:t>Purim</w:t>
            </w:r>
          </w:p>
        </w:tc>
        <w:tc>
          <w:tcPr>
            <w:tcW w:w="3260" w:type="dxa"/>
          </w:tcPr>
          <w:p w14:paraId="29356529" w14:textId="77777777" w:rsidR="00F646E1" w:rsidRPr="001F1F79" w:rsidRDefault="00F646E1" w:rsidP="00F646E1">
            <w:pPr>
              <w:autoSpaceDE w:val="0"/>
              <w:autoSpaceDN w:val="0"/>
              <w:adjustRightInd w:val="0"/>
              <w:spacing w:after="80"/>
              <w:rPr>
                <w:rFonts w:ascii="Arial" w:hAnsi="Arial" w:cs="Arial"/>
                <w:color w:val="000000"/>
              </w:rPr>
            </w:pPr>
          </w:p>
        </w:tc>
        <w:tc>
          <w:tcPr>
            <w:tcW w:w="8612" w:type="dxa"/>
          </w:tcPr>
          <w:p w14:paraId="0076ABC4" w14:textId="77777777" w:rsidR="00F646E1" w:rsidRPr="001F1F79" w:rsidRDefault="00F646E1" w:rsidP="00F646E1">
            <w:pPr>
              <w:autoSpaceDE w:val="0"/>
              <w:autoSpaceDN w:val="0"/>
              <w:adjustRightInd w:val="0"/>
              <w:spacing w:after="80"/>
              <w:rPr>
                <w:rFonts w:ascii="Arial" w:hAnsi="Arial" w:cs="Arial"/>
                <w:i/>
                <w:iCs/>
                <w:color w:val="000000"/>
              </w:rPr>
            </w:pPr>
            <w:r w:rsidRPr="001F1F79">
              <w:rPr>
                <w:rFonts w:ascii="Arial" w:hAnsi="Arial" w:cs="Arial"/>
                <w:i/>
                <w:iCs/>
                <w:color w:val="000000"/>
              </w:rPr>
              <w:t>Festival commemorating the rescue of Persian Jewry as told in the book of Esther.</w:t>
            </w:r>
          </w:p>
        </w:tc>
      </w:tr>
      <w:tr w:rsidR="00F646E1" w:rsidRPr="001F1F79" w14:paraId="0CFC2549" w14:textId="77777777" w:rsidTr="001F1F79">
        <w:trPr>
          <w:trHeight w:val="317"/>
        </w:trPr>
        <w:tc>
          <w:tcPr>
            <w:tcW w:w="3261" w:type="dxa"/>
          </w:tcPr>
          <w:p w14:paraId="47726747" w14:textId="77777777" w:rsidR="00F646E1" w:rsidRPr="001F1F79" w:rsidRDefault="00F646E1" w:rsidP="00F646E1">
            <w:pPr>
              <w:spacing w:after="80"/>
              <w:rPr>
                <w:rFonts w:ascii="Arial" w:hAnsi="Arial" w:cs="Arial"/>
                <w:color w:val="000000"/>
              </w:rPr>
            </w:pPr>
            <w:r w:rsidRPr="001F1F79">
              <w:rPr>
                <w:rFonts w:ascii="Arial" w:hAnsi="Arial" w:cs="Arial"/>
                <w:color w:val="000000"/>
              </w:rPr>
              <w:t>Rabbi</w:t>
            </w:r>
          </w:p>
        </w:tc>
        <w:tc>
          <w:tcPr>
            <w:tcW w:w="3260" w:type="dxa"/>
          </w:tcPr>
          <w:p w14:paraId="0AF0FAFE" w14:textId="77777777" w:rsidR="00F646E1" w:rsidRPr="001F1F79" w:rsidRDefault="00F646E1" w:rsidP="00F646E1">
            <w:pPr>
              <w:autoSpaceDE w:val="0"/>
              <w:autoSpaceDN w:val="0"/>
              <w:adjustRightInd w:val="0"/>
              <w:spacing w:after="80"/>
              <w:rPr>
                <w:rFonts w:ascii="Arial" w:hAnsi="Arial" w:cs="Arial"/>
                <w:color w:val="000000"/>
              </w:rPr>
            </w:pPr>
          </w:p>
        </w:tc>
        <w:tc>
          <w:tcPr>
            <w:tcW w:w="8612" w:type="dxa"/>
          </w:tcPr>
          <w:p w14:paraId="59D9A0D6" w14:textId="77777777" w:rsidR="00F646E1" w:rsidRPr="001F1F79" w:rsidRDefault="00F646E1" w:rsidP="00F646E1">
            <w:pPr>
              <w:autoSpaceDE w:val="0"/>
              <w:autoSpaceDN w:val="0"/>
              <w:adjustRightInd w:val="0"/>
              <w:spacing w:after="80"/>
              <w:rPr>
                <w:rFonts w:ascii="Arial" w:hAnsi="Arial" w:cs="Arial"/>
                <w:i/>
                <w:iCs/>
                <w:color w:val="000000"/>
              </w:rPr>
            </w:pPr>
            <w:r w:rsidRPr="001F1F79">
              <w:rPr>
                <w:rFonts w:ascii="Arial" w:hAnsi="Arial" w:cs="Arial"/>
                <w:i/>
                <w:iCs/>
                <w:color w:val="000000"/>
              </w:rPr>
              <w:t>My teacher. An ordained Jewish teacher. Often the religious leader of a Jewish community.</w:t>
            </w:r>
          </w:p>
        </w:tc>
      </w:tr>
      <w:tr w:rsidR="00F646E1" w:rsidRPr="001F1F79" w14:paraId="14628C18" w14:textId="77777777" w:rsidTr="001F1F79">
        <w:trPr>
          <w:trHeight w:val="317"/>
        </w:trPr>
        <w:tc>
          <w:tcPr>
            <w:tcW w:w="3261" w:type="dxa"/>
          </w:tcPr>
          <w:p w14:paraId="0483035E" w14:textId="77777777" w:rsidR="00F646E1" w:rsidRPr="001F1F79" w:rsidRDefault="00F646E1" w:rsidP="00F646E1">
            <w:pPr>
              <w:spacing w:after="80"/>
              <w:rPr>
                <w:rFonts w:ascii="Arial" w:hAnsi="Arial" w:cs="Arial"/>
                <w:color w:val="000000"/>
              </w:rPr>
            </w:pPr>
            <w:r w:rsidRPr="001F1F79">
              <w:rPr>
                <w:rFonts w:ascii="Arial" w:hAnsi="Arial" w:cs="Arial"/>
                <w:color w:val="000000"/>
              </w:rPr>
              <w:t>Rashi</w:t>
            </w:r>
          </w:p>
        </w:tc>
        <w:tc>
          <w:tcPr>
            <w:tcW w:w="3260" w:type="dxa"/>
          </w:tcPr>
          <w:p w14:paraId="3124DFA7" w14:textId="77777777" w:rsidR="00F646E1" w:rsidRPr="001F1F79" w:rsidRDefault="00F646E1" w:rsidP="00F646E1">
            <w:pPr>
              <w:autoSpaceDE w:val="0"/>
              <w:autoSpaceDN w:val="0"/>
              <w:adjustRightInd w:val="0"/>
              <w:spacing w:after="80"/>
              <w:rPr>
                <w:rFonts w:ascii="Arial" w:hAnsi="Arial" w:cs="Arial"/>
                <w:color w:val="000000"/>
              </w:rPr>
            </w:pPr>
          </w:p>
        </w:tc>
        <w:tc>
          <w:tcPr>
            <w:tcW w:w="8612" w:type="dxa"/>
          </w:tcPr>
          <w:p w14:paraId="436BA9EC" w14:textId="77777777" w:rsidR="00F646E1" w:rsidRPr="001F1F79" w:rsidRDefault="00F646E1" w:rsidP="00F646E1">
            <w:pPr>
              <w:autoSpaceDE w:val="0"/>
              <w:autoSpaceDN w:val="0"/>
              <w:adjustRightInd w:val="0"/>
              <w:spacing w:after="80"/>
              <w:rPr>
                <w:rFonts w:ascii="Arial" w:hAnsi="Arial" w:cs="Arial"/>
                <w:i/>
                <w:iCs/>
                <w:color w:val="000000"/>
              </w:rPr>
            </w:pPr>
            <w:r w:rsidRPr="001F1F79">
              <w:rPr>
                <w:rFonts w:ascii="Arial" w:hAnsi="Arial" w:cs="Arial"/>
                <w:i/>
                <w:iCs/>
                <w:color w:val="000000"/>
              </w:rPr>
              <w:t>Rabbi Shlomo ben Yitzhak (1040 -1105). A French rabbinical scholar and leading commentator on the Torah and Talmud.</w:t>
            </w:r>
          </w:p>
        </w:tc>
      </w:tr>
      <w:tr w:rsidR="00F646E1" w:rsidRPr="001F1F79" w14:paraId="637C3287" w14:textId="77777777" w:rsidTr="001F1F79">
        <w:trPr>
          <w:trHeight w:val="317"/>
        </w:trPr>
        <w:tc>
          <w:tcPr>
            <w:tcW w:w="3261" w:type="dxa"/>
          </w:tcPr>
          <w:p w14:paraId="23A52187" w14:textId="77777777" w:rsidR="00F646E1" w:rsidRPr="001F1F79" w:rsidRDefault="00F646E1" w:rsidP="00F646E1">
            <w:pPr>
              <w:spacing w:after="80"/>
              <w:rPr>
                <w:rFonts w:ascii="Arial" w:hAnsi="Arial" w:cs="Arial"/>
                <w:color w:val="000000"/>
              </w:rPr>
            </w:pPr>
            <w:r w:rsidRPr="001F1F79">
              <w:rPr>
                <w:rFonts w:ascii="Arial" w:hAnsi="Arial" w:cs="Arial"/>
                <w:color w:val="000000"/>
              </w:rPr>
              <w:t>Rebbe</w:t>
            </w:r>
          </w:p>
        </w:tc>
        <w:tc>
          <w:tcPr>
            <w:tcW w:w="3260" w:type="dxa"/>
          </w:tcPr>
          <w:p w14:paraId="11040359" w14:textId="77777777" w:rsidR="00F646E1" w:rsidRPr="001F1F79" w:rsidRDefault="00F646E1" w:rsidP="00F646E1">
            <w:pPr>
              <w:autoSpaceDE w:val="0"/>
              <w:autoSpaceDN w:val="0"/>
              <w:adjustRightInd w:val="0"/>
              <w:spacing w:after="80"/>
              <w:rPr>
                <w:rFonts w:ascii="Arial" w:hAnsi="Arial" w:cs="Arial"/>
                <w:color w:val="000000"/>
              </w:rPr>
            </w:pPr>
          </w:p>
        </w:tc>
        <w:tc>
          <w:tcPr>
            <w:tcW w:w="8612" w:type="dxa"/>
          </w:tcPr>
          <w:p w14:paraId="620135DC" w14:textId="77777777" w:rsidR="00F646E1" w:rsidRPr="001F1F79" w:rsidRDefault="00F646E1" w:rsidP="00F646E1">
            <w:pPr>
              <w:autoSpaceDE w:val="0"/>
              <w:autoSpaceDN w:val="0"/>
              <w:adjustRightInd w:val="0"/>
              <w:spacing w:after="80"/>
              <w:rPr>
                <w:rFonts w:ascii="Arial" w:hAnsi="Arial" w:cs="Arial"/>
                <w:i/>
                <w:iCs/>
                <w:color w:val="000000"/>
              </w:rPr>
            </w:pPr>
            <w:r w:rsidRPr="001F1F79">
              <w:rPr>
                <w:rFonts w:ascii="Arial" w:hAnsi="Arial" w:cs="Arial"/>
                <w:i/>
                <w:iCs/>
                <w:color w:val="000000"/>
              </w:rPr>
              <w:t>Rabbi. The term used by Hasidim for their religious leader.</w:t>
            </w:r>
          </w:p>
        </w:tc>
      </w:tr>
      <w:tr w:rsidR="00F646E1" w:rsidRPr="001F1F79" w14:paraId="4070C95A" w14:textId="77777777" w:rsidTr="001F1F79">
        <w:trPr>
          <w:trHeight w:val="317"/>
        </w:trPr>
        <w:tc>
          <w:tcPr>
            <w:tcW w:w="3261" w:type="dxa"/>
          </w:tcPr>
          <w:p w14:paraId="2EAB5DAE" w14:textId="77777777" w:rsidR="00F646E1" w:rsidRPr="001F1F79" w:rsidRDefault="00F646E1" w:rsidP="00F646E1">
            <w:pPr>
              <w:spacing w:after="80"/>
              <w:rPr>
                <w:rFonts w:ascii="Arial" w:hAnsi="Arial" w:cs="Arial"/>
                <w:color w:val="000000"/>
              </w:rPr>
            </w:pPr>
            <w:r w:rsidRPr="001F1F79">
              <w:rPr>
                <w:rFonts w:ascii="Arial" w:hAnsi="Arial" w:cs="Arial"/>
                <w:color w:val="000000"/>
              </w:rPr>
              <w:t>Rosh Hashanah</w:t>
            </w:r>
          </w:p>
        </w:tc>
        <w:tc>
          <w:tcPr>
            <w:tcW w:w="3260" w:type="dxa"/>
          </w:tcPr>
          <w:p w14:paraId="7F35A09E" w14:textId="77777777" w:rsidR="00F646E1" w:rsidRPr="001F1F79" w:rsidRDefault="00F646E1" w:rsidP="00F646E1">
            <w:pPr>
              <w:autoSpaceDE w:val="0"/>
              <w:autoSpaceDN w:val="0"/>
              <w:adjustRightInd w:val="0"/>
              <w:spacing w:after="80"/>
              <w:rPr>
                <w:rFonts w:ascii="Arial" w:hAnsi="Arial" w:cs="Arial"/>
                <w:color w:val="000000"/>
              </w:rPr>
            </w:pPr>
            <w:r w:rsidRPr="001F1F79">
              <w:rPr>
                <w:rFonts w:ascii="Arial" w:hAnsi="Arial" w:cs="Arial"/>
                <w:color w:val="000000"/>
              </w:rPr>
              <w:t>Rosh Ha-Shanah</w:t>
            </w:r>
          </w:p>
        </w:tc>
        <w:tc>
          <w:tcPr>
            <w:tcW w:w="8612" w:type="dxa"/>
          </w:tcPr>
          <w:p w14:paraId="475FC762" w14:textId="77777777" w:rsidR="00F646E1" w:rsidRPr="001F1F79" w:rsidRDefault="00F646E1" w:rsidP="00F646E1">
            <w:pPr>
              <w:autoSpaceDE w:val="0"/>
              <w:autoSpaceDN w:val="0"/>
              <w:adjustRightInd w:val="0"/>
              <w:spacing w:after="80"/>
              <w:rPr>
                <w:rFonts w:ascii="Arial" w:hAnsi="Arial" w:cs="Arial"/>
                <w:i/>
                <w:iCs/>
                <w:color w:val="000000"/>
              </w:rPr>
            </w:pPr>
            <w:r w:rsidRPr="001F1F79">
              <w:rPr>
                <w:rFonts w:ascii="Arial" w:hAnsi="Arial" w:cs="Arial"/>
                <w:i/>
                <w:iCs/>
                <w:color w:val="000000"/>
              </w:rPr>
              <w:t>Head of the Year. Jewish New Year.</w:t>
            </w:r>
          </w:p>
        </w:tc>
      </w:tr>
      <w:tr w:rsidR="00F646E1" w:rsidRPr="001F1F79" w14:paraId="2B8EB358" w14:textId="77777777" w:rsidTr="001F1F79">
        <w:trPr>
          <w:trHeight w:val="317"/>
        </w:trPr>
        <w:tc>
          <w:tcPr>
            <w:tcW w:w="3261" w:type="dxa"/>
          </w:tcPr>
          <w:p w14:paraId="41E957DD" w14:textId="77777777" w:rsidR="00F646E1" w:rsidRPr="001F1F79" w:rsidRDefault="00F646E1" w:rsidP="00F646E1">
            <w:pPr>
              <w:spacing w:after="80"/>
              <w:rPr>
                <w:rFonts w:ascii="Arial" w:hAnsi="Arial" w:cs="Arial"/>
                <w:color w:val="000000"/>
              </w:rPr>
            </w:pPr>
            <w:r w:rsidRPr="001F1F79">
              <w:rPr>
                <w:rFonts w:ascii="Arial" w:hAnsi="Arial" w:cs="Arial"/>
                <w:color w:val="000000"/>
              </w:rPr>
              <w:t xml:space="preserve">Seder </w:t>
            </w:r>
            <w:r w:rsidRPr="001F1F79">
              <w:rPr>
                <w:rFonts w:ascii="Arial" w:hAnsi="Arial" w:cs="Arial"/>
                <w:color w:val="000000"/>
              </w:rPr>
              <w:tab/>
            </w:r>
          </w:p>
        </w:tc>
        <w:tc>
          <w:tcPr>
            <w:tcW w:w="3260" w:type="dxa"/>
          </w:tcPr>
          <w:p w14:paraId="2FDC8EC8" w14:textId="77777777" w:rsidR="00F646E1" w:rsidRPr="001F1F79" w:rsidRDefault="00F646E1" w:rsidP="00F646E1">
            <w:pPr>
              <w:autoSpaceDE w:val="0"/>
              <w:autoSpaceDN w:val="0"/>
              <w:adjustRightInd w:val="0"/>
              <w:spacing w:after="80"/>
              <w:rPr>
                <w:rFonts w:ascii="Arial" w:hAnsi="Arial" w:cs="Arial"/>
                <w:color w:val="000000"/>
              </w:rPr>
            </w:pPr>
          </w:p>
        </w:tc>
        <w:tc>
          <w:tcPr>
            <w:tcW w:w="8612" w:type="dxa"/>
          </w:tcPr>
          <w:p w14:paraId="3B5E4BCC" w14:textId="77777777" w:rsidR="00F646E1" w:rsidRPr="001F1F79" w:rsidRDefault="00F646E1" w:rsidP="00F646E1">
            <w:pPr>
              <w:autoSpaceDE w:val="0"/>
              <w:autoSpaceDN w:val="0"/>
              <w:adjustRightInd w:val="0"/>
              <w:spacing w:after="80"/>
              <w:rPr>
                <w:rFonts w:ascii="Arial" w:hAnsi="Arial" w:cs="Arial"/>
                <w:i/>
                <w:iCs/>
                <w:color w:val="000000"/>
              </w:rPr>
            </w:pPr>
            <w:r w:rsidRPr="001F1F79">
              <w:rPr>
                <w:rFonts w:ascii="Arial" w:hAnsi="Arial" w:cs="Arial"/>
                <w:i/>
                <w:iCs/>
                <w:color w:val="000000"/>
              </w:rPr>
              <w:t>Order. A home-based ceremonial meal in the first two nights of Pesach, at which the Exodus from Egypt is recounted using the Hagadah.</w:t>
            </w:r>
          </w:p>
        </w:tc>
      </w:tr>
      <w:tr w:rsidR="00F646E1" w:rsidRPr="001F1F79" w14:paraId="1CD3DD6A" w14:textId="77777777" w:rsidTr="001F1F79">
        <w:trPr>
          <w:trHeight w:val="317"/>
        </w:trPr>
        <w:tc>
          <w:tcPr>
            <w:tcW w:w="3261" w:type="dxa"/>
          </w:tcPr>
          <w:p w14:paraId="1C82EF78" w14:textId="77777777" w:rsidR="00F646E1" w:rsidRPr="001F1F79" w:rsidRDefault="00F646E1" w:rsidP="00F646E1">
            <w:pPr>
              <w:spacing w:after="80"/>
              <w:rPr>
                <w:rFonts w:ascii="Arial" w:hAnsi="Arial" w:cs="Arial"/>
                <w:color w:val="000000"/>
              </w:rPr>
            </w:pPr>
            <w:r w:rsidRPr="001F1F79">
              <w:rPr>
                <w:rFonts w:ascii="Arial" w:hAnsi="Arial" w:cs="Arial"/>
                <w:color w:val="000000"/>
              </w:rPr>
              <w:t>Sefer Torah</w:t>
            </w:r>
          </w:p>
        </w:tc>
        <w:tc>
          <w:tcPr>
            <w:tcW w:w="3260" w:type="dxa"/>
          </w:tcPr>
          <w:p w14:paraId="6629806B" w14:textId="77777777" w:rsidR="00F646E1" w:rsidRPr="001F1F79" w:rsidRDefault="00F646E1" w:rsidP="00F646E1">
            <w:pPr>
              <w:autoSpaceDE w:val="0"/>
              <w:autoSpaceDN w:val="0"/>
              <w:adjustRightInd w:val="0"/>
              <w:spacing w:after="80"/>
              <w:rPr>
                <w:rFonts w:ascii="Arial" w:hAnsi="Arial" w:cs="Arial"/>
                <w:color w:val="000000"/>
              </w:rPr>
            </w:pPr>
          </w:p>
        </w:tc>
        <w:tc>
          <w:tcPr>
            <w:tcW w:w="8612" w:type="dxa"/>
          </w:tcPr>
          <w:p w14:paraId="6130810E" w14:textId="77777777" w:rsidR="00F646E1" w:rsidRPr="001F1F79" w:rsidRDefault="00F646E1" w:rsidP="00F646E1">
            <w:pPr>
              <w:autoSpaceDE w:val="0"/>
              <w:autoSpaceDN w:val="0"/>
              <w:adjustRightInd w:val="0"/>
              <w:spacing w:after="80"/>
              <w:rPr>
                <w:rFonts w:ascii="Arial" w:hAnsi="Arial" w:cs="Arial"/>
                <w:i/>
                <w:iCs/>
                <w:color w:val="000000"/>
              </w:rPr>
            </w:pPr>
            <w:r w:rsidRPr="001F1F79">
              <w:rPr>
                <w:rFonts w:ascii="Arial" w:hAnsi="Arial" w:cs="Arial"/>
                <w:i/>
                <w:iCs/>
                <w:color w:val="000000"/>
              </w:rPr>
              <w:t>Torah scroll. The five books of Moses handwritten on parchment using a quill pen and rolled to form a scroll.</w:t>
            </w:r>
          </w:p>
        </w:tc>
      </w:tr>
      <w:tr w:rsidR="00F646E1" w:rsidRPr="001F1F79" w14:paraId="3720D89B" w14:textId="77777777" w:rsidTr="001F1F79">
        <w:trPr>
          <w:trHeight w:val="317"/>
        </w:trPr>
        <w:tc>
          <w:tcPr>
            <w:tcW w:w="3261" w:type="dxa"/>
          </w:tcPr>
          <w:p w14:paraId="06E1F17F" w14:textId="77777777" w:rsidR="00F646E1" w:rsidRPr="001F1F79" w:rsidRDefault="00F646E1" w:rsidP="00F646E1">
            <w:pPr>
              <w:spacing w:after="80"/>
              <w:rPr>
                <w:rFonts w:ascii="Arial" w:hAnsi="Arial" w:cs="Arial"/>
                <w:color w:val="000000"/>
              </w:rPr>
            </w:pPr>
            <w:r w:rsidRPr="001F1F79">
              <w:rPr>
                <w:rFonts w:ascii="Arial" w:hAnsi="Arial" w:cs="Arial"/>
                <w:color w:val="000000"/>
              </w:rPr>
              <w:t xml:space="preserve">Sephardim </w:t>
            </w:r>
            <w:r w:rsidRPr="001F1F79">
              <w:rPr>
                <w:rFonts w:ascii="Arial" w:hAnsi="Arial" w:cs="Arial"/>
                <w:color w:val="000000"/>
              </w:rPr>
              <w:tab/>
            </w:r>
          </w:p>
        </w:tc>
        <w:tc>
          <w:tcPr>
            <w:tcW w:w="3260" w:type="dxa"/>
          </w:tcPr>
          <w:p w14:paraId="24FA3B47" w14:textId="77777777" w:rsidR="00F646E1" w:rsidRPr="001F1F79" w:rsidRDefault="00F646E1" w:rsidP="00F646E1">
            <w:pPr>
              <w:autoSpaceDE w:val="0"/>
              <w:autoSpaceDN w:val="0"/>
              <w:adjustRightInd w:val="0"/>
              <w:spacing w:after="80"/>
              <w:rPr>
                <w:rFonts w:ascii="Arial" w:hAnsi="Arial" w:cs="Arial"/>
                <w:color w:val="000000"/>
              </w:rPr>
            </w:pPr>
            <w:r w:rsidRPr="001F1F79">
              <w:rPr>
                <w:rFonts w:ascii="Arial" w:hAnsi="Arial" w:cs="Arial"/>
                <w:color w:val="000000"/>
              </w:rPr>
              <w:t>Sefardim</w:t>
            </w:r>
          </w:p>
        </w:tc>
        <w:tc>
          <w:tcPr>
            <w:tcW w:w="8612" w:type="dxa"/>
          </w:tcPr>
          <w:p w14:paraId="2EC0D7BA" w14:textId="77777777" w:rsidR="00F646E1" w:rsidRPr="001F1F79" w:rsidRDefault="00F646E1" w:rsidP="00F646E1">
            <w:pPr>
              <w:autoSpaceDE w:val="0"/>
              <w:autoSpaceDN w:val="0"/>
              <w:adjustRightInd w:val="0"/>
              <w:spacing w:after="80"/>
              <w:rPr>
                <w:rFonts w:ascii="Arial" w:hAnsi="Arial" w:cs="Arial"/>
                <w:i/>
                <w:iCs/>
                <w:color w:val="000000"/>
              </w:rPr>
            </w:pPr>
            <w:r w:rsidRPr="001F1F79">
              <w:rPr>
                <w:rFonts w:ascii="Arial" w:hAnsi="Arial" w:cs="Arial"/>
                <w:i/>
                <w:iCs/>
                <w:color w:val="000000"/>
              </w:rPr>
              <w:t>Jews originating from Mediterranean countries, especially Spain, North Africa and the Middle East.</w:t>
            </w:r>
          </w:p>
        </w:tc>
      </w:tr>
      <w:tr w:rsidR="00F646E1" w:rsidRPr="001F1F79" w14:paraId="64672B15" w14:textId="77777777" w:rsidTr="001F1F79">
        <w:trPr>
          <w:trHeight w:val="317"/>
        </w:trPr>
        <w:tc>
          <w:tcPr>
            <w:tcW w:w="3261" w:type="dxa"/>
          </w:tcPr>
          <w:p w14:paraId="02228A94" w14:textId="77777777" w:rsidR="00F646E1" w:rsidRPr="001F1F79" w:rsidRDefault="00F646E1" w:rsidP="00F646E1">
            <w:pPr>
              <w:spacing w:after="80"/>
              <w:rPr>
                <w:rFonts w:ascii="Arial" w:hAnsi="Arial" w:cs="Arial"/>
                <w:color w:val="000000"/>
              </w:rPr>
            </w:pPr>
            <w:r w:rsidRPr="001F1F79">
              <w:rPr>
                <w:rFonts w:ascii="Arial" w:hAnsi="Arial" w:cs="Arial"/>
                <w:color w:val="000000"/>
              </w:rPr>
              <w:t>Shabbat</w:t>
            </w:r>
          </w:p>
        </w:tc>
        <w:tc>
          <w:tcPr>
            <w:tcW w:w="3260" w:type="dxa"/>
          </w:tcPr>
          <w:p w14:paraId="022B0232" w14:textId="77777777" w:rsidR="00F646E1" w:rsidRPr="001F1F79" w:rsidRDefault="00F646E1" w:rsidP="00F646E1">
            <w:pPr>
              <w:autoSpaceDE w:val="0"/>
              <w:autoSpaceDN w:val="0"/>
              <w:adjustRightInd w:val="0"/>
              <w:spacing w:after="80"/>
              <w:rPr>
                <w:rFonts w:ascii="Arial" w:hAnsi="Arial" w:cs="Arial"/>
                <w:color w:val="000000"/>
              </w:rPr>
            </w:pPr>
            <w:r w:rsidRPr="001F1F79">
              <w:rPr>
                <w:rFonts w:ascii="Arial" w:hAnsi="Arial" w:cs="Arial"/>
                <w:color w:val="000000"/>
              </w:rPr>
              <w:t>Shabbos</w:t>
            </w:r>
          </w:p>
        </w:tc>
        <w:tc>
          <w:tcPr>
            <w:tcW w:w="8612" w:type="dxa"/>
          </w:tcPr>
          <w:p w14:paraId="46FFF502" w14:textId="77777777" w:rsidR="00F646E1" w:rsidRPr="001F1F79" w:rsidRDefault="00F646E1" w:rsidP="00F646E1">
            <w:pPr>
              <w:autoSpaceDE w:val="0"/>
              <w:autoSpaceDN w:val="0"/>
              <w:adjustRightInd w:val="0"/>
              <w:spacing w:after="80"/>
              <w:rPr>
                <w:rFonts w:ascii="Arial" w:hAnsi="Arial" w:cs="Arial"/>
                <w:i/>
                <w:iCs/>
                <w:color w:val="000000"/>
              </w:rPr>
            </w:pPr>
            <w:r w:rsidRPr="001F1F79">
              <w:rPr>
                <w:rFonts w:ascii="Arial" w:hAnsi="Arial" w:cs="Arial"/>
                <w:i/>
                <w:iCs/>
                <w:color w:val="000000"/>
              </w:rPr>
              <w:t>Day of spiritual renewal and rest commencing at sunset on Friday, terminating at nightfall on Saturday.</w:t>
            </w:r>
          </w:p>
        </w:tc>
      </w:tr>
      <w:tr w:rsidR="00F646E1" w:rsidRPr="001F1F79" w14:paraId="3A9620EC" w14:textId="77777777" w:rsidTr="001F1F79">
        <w:trPr>
          <w:trHeight w:val="317"/>
        </w:trPr>
        <w:tc>
          <w:tcPr>
            <w:tcW w:w="3261" w:type="dxa"/>
          </w:tcPr>
          <w:p w14:paraId="64ECA343" w14:textId="77777777" w:rsidR="00F646E1" w:rsidRPr="001F1F79" w:rsidRDefault="00F646E1" w:rsidP="00F646E1">
            <w:pPr>
              <w:spacing w:after="80"/>
              <w:rPr>
                <w:rFonts w:ascii="Arial" w:hAnsi="Arial" w:cs="Arial"/>
                <w:color w:val="000000"/>
              </w:rPr>
            </w:pPr>
            <w:r w:rsidRPr="001F1F79">
              <w:rPr>
                <w:rFonts w:ascii="Arial" w:hAnsi="Arial" w:cs="Arial"/>
                <w:color w:val="000000"/>
              </w:rPr>
              <w:t>Shatnez</w:t>
            </w:r>
          </w:p>
        </w:tc>
        <w:tc>
          <w:tcPr>
            <w:tcW w:w="3260" w:type="dxa"/>
          </w:tcPr>
          <w:p w14:paraId="65402AFD" w14:textId="77777777" w:rsidR="00F646E1" w:rsidRPr="001F1F79" w:rsidRDefault="00F646E1" w:rsidP="00F646E1">
            <w:pPr>
              <w:autoSpaceDE w:val="0"/>
              <w:autoSpaceDN w:val="0"/>
              <w:adjustRightInd w:val="0"/>
              <w:spacing w:after="80"/>
              <w:rPr>
                <w:rFonts w:ascii="Arial" w:hAnsi="Arial" w:cs="Arial"/>
                <w:color w:val="000000"/>
              </w:rPr>
            </w:pPr>
            <w:r w:rsidRPr="001F1F79">
              <w:rPr>
                <w:rFonts w:ascii="Arial" w:hAnsi="Arial" w:cs="Arial"/>
                <w:color w:val="000000"/>
              </w:rPr>
              <w:t>Shaatnez</w:t>
            </w:r>
          </w:p>
        </w:tc>
        <w:tc>
          <w:tcPr>
            <w:tcW w:w="8612" w:type="dxa"/>
          </w:tcPr>
          <w:p w14:paraId="69BE0A18" w14:textId="77777777" w:rsidR="00F646E1" w:rsidRPr="001F1F79" w:rsidRDefault="00F646E1" w:rsidP="00F646E1">
            <w:pPr>
              <w:autoSpaceDE w:val="0"/>
              <w:autoSpaceDN w:val="0"/>
              <w:adjustRightInd w:val="0"/>
              <w:spacing w:after="80"/>
              <w:rPr>
                <w:rFonts w:ascii="Arial" w:hAnsi="Arial" w:cs="Arial"/>
                <w:i/>
                <w:iCs/>
                <w:color w:val="000000"/>
              </w:rPr>
            </w:pPr>
            <w:r w:rsidRPr="001F1F79">
              <w:rPr>
                <w:rFonts w:ascii="Arial" w:hAnsi="Arial" w:cs="Arial"/>
                <w:i/>
                <w:iCs/>
                <w:color w:val="000000"/>
              </w:rPr>
              <w:t>Garments containing a forbidden mixture of wool and linen.</w:t>
            </w:r>
          </w:p>
        </w:tc>
      </w:tr>
      <w:tr w:rsidR="00F646E1" w:rsidRPr="001F1F79" w14:paraId="5E2B7054" w14:textId="77777777" w:rsidTr="001F1F79">
        <w:trPr>
          <w:trHeight w:val="317"/>
        </w:trPr>
        <w:tc>
          <w:tcPr>
            <w:tcW w:w="3261" w:type="dxa"/>
          </w:tcPr>
          <w:p w14:paraId="2C79CE49" w14:textId="77777777" w:rsidR="00F646E1" w:rsidRPr="001F1F79" w:rsidRDefault="00F646E1" w:rsidP="00F646E1">
            <w:pPr>
              <w:spacing w:after="80"/>
              <w:rPr>
                <w:rFonts w:ascii="Arial" w:hAnsi="Arial" w:cs="Arial"/>
                <w:color w:val="000000"/>
              </w:rPr>
            </w:pPr>
            <w:r w:rsidRPr="001F1F79">
              <w:rPr>
                <w:rFonts w:ascii="Arial" w:hAnsi="Arial" w:cs="Arial"/>
                <w:color w:val="000000"/>
              </w:rPr>
              <w:t>Shavuot</w:t>
            </w:r>
          </w:p>
        </w:tc>
        <w:tc>
          <w:tcPr>
            <w:tcW w:w="3260" w:type="dxa"/>
          </w:tcPr>
          <w:p w14:paraId="57EB841C" w14:textId="77777777" w:rsidR="00F646E1" w:rsidRPr="001F1F79" w:rsidRDefault="00F646E1" w:rsidP="00F646E1">
            <w:pPr>
              <w:autoSpaceDE w:val="0"/>
              <w:autoSpaceDN w:val="0"/>
              <w:adjustRightInd w:val="0"/>
              <w:spacing w:after="80"/>
              <w:rPr>
                <w:rFonts w:ascii="Arial" w:hAnsi="Arial" w:cs="Arial"/>
                <w:color w:val="000000"/>
              </w:rPr>
            </w:pPr>
          </w:p>
        </w:tc>
        <w:tc>
          <w:tcPr>
            <w:tcW w:w="8612" w:type="dxa"/>
          </w:tcPr>
          <w:p w14:paraId="01380BDB" w14:textId="77777777" w:rsidR="00F646E1" w:rsidRPr="001F1F79" w:rsidRDefault="00F646E1" w:rsidP="00F646E1">
            <w:pPr>
              <w:autoSpaceDE w:val="0"/>
              <w:autoSpaceDN w:val="0"/>
              <w:adjustRightInd w:val="0"/>
              <w:spacing w:after="80"/>
              <w:rPr>
                <w:rFonts w:ascii="Arial" w:hAnsi="Arial" w:cs="Arial"/>
                <w:i/>
                <w:iCs/>
                <w:color w:val="000000"/>
              </w:rPr>
            </w:pPr>
            <w:r w:rsidRPr="001F1F79">
              <w:rPr>
                <w:rFonts w:ascii="Arial" w:hAnsi="Arial" w:cs="Arial"/>
                <w:i/>
                <w:iCs/>
                <w:color w:val="000000"/>
              </w:rPr>
              <w:t>Weeks. One of three pilgrim festivals. Shavuot is celebrated in the summer, seven weeks after Pesach. Also known as Pentecost as it is celebrated on the 50th day from the start of Pesach.</w:t>
            </w:r>
          </w:p>
        </w:tc>
      </w:tr>
      <w:tr w:rsidR="00F646E1" w:rsidRPr="001F1F79" w14:paraId="7A72C045" w14:textId="77777777" w:rsidTr="001F1F79">
        <w:trPr>
          <w:trHeight w:val="317"/>
        </w:trPr>
        <w:tc>
          <w:tcPr>
            <w:tcW w:w="3261" w:type="dxa"/>
          </w:tcPr>
          <w:p w14:paraId="438120F5" w14:textId="77777777" w:rsidR="00F646E1" w:rsidRPr="001F1F79" w:rsidRDefault="00F646E1" w:rsidP="00F646E1">
            <w:pPr>
              <w:spacing w:after="80"/>
              <w:rPr>
                <w:rFonts w:ascii="Arial" w:hAnsi="Arial" w:cs="Arial"/>
                <w:color w:val="000000"/>
              </w:rPr>
            </w:pPr>
            <w:r w:rsidRPr="001F1F79">
              <w:rPr>
                <w:rFonts w:ascii="Arial" w:hAnsi="Arial" w:cs="Arial"/>
                <w:color w:val="000000"/>
              </w:rPr>
              <w:t>Shekhina</w:t>
            </w:r>
          </w:p>
        </w:tc>
        <w:tc>
          <w:tcPr>
            <w:tcW w:w="3260" w:type="dxa"/>
          </w:tcPr>
          <w:p w14:paraId="4BDA1F29" w14:textId="77777777" w:rsidR="00F646E1" w:rsidRPr="001F1F79" w:rsidRDefault="00F646E1" w:rsidP="00F646E1">
            <w:pPr>
              <w:autoSpaceDE w:val="0"/>
              <w:autoSpaceDN w:val="0"/>
              <w:adjustRightInd w:val="0"/>
              <w:spacing w:after="80"/>
              <w:rPr>
                <w:rFonts w:ascii="Arial" w:hAnsi="Arial" w:cs="Arial"/>
                <w:color w:val="000000"/>
              </w:rPr>
            </w:pPr>
          </w:p>
        </w:tc>
        <w:tc>
          <w:tcPr>
            <w:tcW w:w="8612" w:type="dxa"/>
          </w:tcPr>
          <w:p w14:paraId="09EA3EAA" w14:textId="77777777" w:rsidR="00F646E1" w:rsidRPr="001F1F79" w:rsidRDefault="00F646E1" w:rsidP="00F646E1">
            <w:pPr>
              <w:autoSpaceDE w:val="0"/>
              <w:autoSpaceDN w:val="0"/>
              <w:adjustRightInd w:val="0"/>
              <w:spacing w:after="80"/>
              <w:rPr>
                <w:rFonts w:ascii="Arial" w:hAnsi="Arial" w:cs="Arial"/>
                <w:i/>
                <w:iCs/>
                <w:color w:val="000000"/>
              </w:rPr>
            </w:pPr>
            <w:r w:rsidRPr="001F1F79">
              <w:rPr>
                <w:rFonts w:ascii="Arial" w:hAnsi="Arial" w:cs="Arial"/>
                <w:i/>
                <w:iCs/>
                <w:color w:val="000000"/>
              </w:rPr>
              <w:t>The divine presence.</w:t>
            </w:r>
          </w:p>
        </w:tc>
      </w:tr>
      <w:tr w:rsidR="00F646E1" w:rsidRPr="001F1F79" w14:paraId="64E828E3" w14:textId="77777777" w:rsidTr="001F1F79">
        <w:trPr>
          <w:trHeight w:val="317"/>
        </w:trPr>
        <w:tc>
          <w:tcPr>
            <w:tcW w:w="3261" w:type="dxa"/>
          </w:tcPr>
          <w:p w14:paraId="1F46FFF8" w14:textId="77777777" w:rsidR="00F646E1" w:rsidRPr="001F1F79" w:rsidRDefault="00F646E1" w:rsidP="00F646E1">
            <w:pPr>
              <w:spacing w:after="80"/>
              <w:rPr>
                <w:rFonts w:ascii="Arial" w:hAnsi="Arial" w:cs="Arial"/>
                <w:color w:val="000000"/>
              </w:rPr>
            </w:pPr>
            <w:r w:rsidRPr="001F1F79">
              <w:rPr>
                <w:rFonts w:ascii="Arial" w:hAnsi="Arial" w:cs="Arial"/>
                <w:color w:val="000000"/>
              </w:rPr>
              <w:t>Shema</w:t>
            </w:r>
          </w:p>
        </w:tc>
        <w:tc>
          <w:tcPr>
            <w:tcW w:w="3260" w:type="dxa"/>
          </w:tcPr>
          <w:p w14:paraId="01D68BF6" w14:textId="77777777" w:rsidR="00F646E1" w:rsidRPr="001F1F79" w:rsidRDefault="00F646E1" w:rsidP="00F646E1">
            <w:pPr>
              <w:autoSpaceDE w:val="0"/>
              <w:autoSpaceDN w:val="0"/>
              <w:adjustRightInd w:val="0"/>
              <w:spacing w:after="80"/>
              <w:rPr>
                <w:rFonts w:ascii="Arial" w:hAnsi="Arial" w:cs="Arial"/>
                <w:color w:val="000000"/>
              </w:rPr>
            </w:pPr>
          </w:p>
        </w:tc>
        <w:tc>
          <w:tcPr>
            <w:tcW w:w="8612" w:type="dxa"/>
          </w:tcPr>
          <w:p w14:paraId="1EC41F0E" w14:textId="77777777" w:rsidR="00F646E1" w:rsidRPr="001F1F79" w:rsidRDefault="00F646E1" w:rsidP="00F646E1">
            <w:pPr>
              <w:autoSpaceDE w:val="0"/>
              <w:autoSpaceDN w:val="0"/>
              <w:adjustRightInd w:val="0"/>
              <w:spacing w:after="80"/>
              <w:rPr>
                <w:rFonts w:ascii="Arial" w:hAnsi="Arial" w:cs="Arial"/>
                <w:i/>
                <w:iCs/>
                <w:color w:val="000000"/>
              </w:rPr>
            </w:pPr>
            <w:r w:rsidRPr="001F1F79">
              <w:rPr>
                <w:rFonts w:ascii="Arial" w:hAnsi="Arial" w:cs="Arial"/>
                <w:i/>
                <w:iCs/>
                <w:color w:val="000000"/>
              </w:rPr>
              <w:t>Major Jewish prayer affirming belief in one God. The Shema is found in the Torah. and is said in the morning and evening services.</w:t>
            </w:r>
          </w:p>
        </w:tc>
      </w:tr>
      <w:tr w:rsidR="00F646E1" w:rsidRPr="001F1F79" w14:paraId="4EEC7C4E" w14:textId="77777777" w:rsidTr="001F1F79">
        <w:trPr>
          <w:trHeight w:val="317"/>
        </w:trPr>
        <w:tc>
          <w:tcPr>
            <w:tcW w:w="3261" w:type="dxa"/>
          </w:tcPr>
          <w:p w14:paraId="39758447" w14:textId="77777777" w:rsidR="00F646E1" w:rsidRPr="001F1F79" w:rsidRDefault="00F646E1" w:rsidP="00F646E1">
            <w:pPr>
              <w:spacing w:after="80"/>
              <w:rPr>
                <w:rFonts w:ascii="Arial" w:hAnsi="Arial" w:cs="Arial"/>
                <w:color w:val="000000"/>
              </w:rPr>
            </w:pPr>
            <w:r w:rsidRPr="001F1F79">
              <w:rPr>
                <w:rFonts w:ascii="Arial" w:hAnsi="Arial" w:cs="Arial"/>
                <w:color w:val="000000"/>
              </w:rPr>
              <w:t>Shemot</w:t>
            </w:r>
          </w:p>
        </w:tc>
        <w:tc>
          <w:tcPr>
            <w:tcW w:w="3260" w:type="dxa"/>
          </w:tcPr>
          <w:p w14:paraId="6C605C46" w14:textId="77777777" w:rsidR="00F646E1" w:rsidRPr="001F1F79" w:rsidRDefault="00F646E1" w:rsidP="00F646E1">
            <w:pPr>
              <w:autoSpaceDE w:val="0"/>
              <w:autoSpaceDN w:val="0"/>
              <w:adjustRightInd w:val="0"/>
              <w:spacing w:after="80"/>
              <w:rPr>
                <w:rFonts w:ascii="Arial" w:hAnsi="Arial" w:cs="Arial"/>
                <w:color w:val="000000"/>
              </w:rPr>
            </w:pPr>
          </w:p>
        </w:tc>
        <w:tc>
          <w:tcPr>
            <w:tcW w:w="8612" w:type="dxa"/>
          </w:tcPr>
          <w:p w14:paraId="47C0EA62" w14:textId="77777777" w:rsidR="00F646E1" w:rsidRPr="001F1F79" w:rsidRDefault="00F646E1" w:rsidP="00F646E1">
            <w:pPr>
              <w:autoSpaceDE w:val="0"/>
              <w:autoSpaceDN w:val="0"/>
              <w:adjustRightInd w:val="0"/>
              <w:spacing w:after="80"/>
              <w:rPr>
                <w:rFonts w:ascii="Arial" w:hAnsi="Arial" w:cs="Arial"/>
                <w:i/>
                <w:iCs/>
                <w:color w:val="000000"/>
              </w:rPr>
            </w:pPr>
            <w:r w:rsidRPr="001F1F79">
              <w:rPr>
                <w:rFonts w:ascii="Arial" w:hAnsi="Arial" w:cs="Arial"/>
                <w:i/>
                <w:iCs/>
                <w:color w:val="000000"/>
              </w:rPr>
              <w:t>Names. Seven holy names of God. The name of the 2nd book of the Torah.</w:t>
            </w:r>
          </w:p>
        </w:tc>
      </w:tr>
      <w:tr w:rsidR="00F646E1" w:rsidRPr="001F1F79" w14:paraId="3F42AC6A" w14:textId="77777777" w:rsidTr="001F1F79">
        <w:trPr>
          <w:trHeight w:val="317"/>
        </w:trPr>
        <w:tc>
          <w:tcPr>
            <w:tcW w:w="3261" w:type="dxa"/>
          </w:tcPr>
          <w:p w14:paraId="616999D8" w14:textId="77777777" w:rsidR="00F646E1" w:rsidRPr="001F1F79" w:rsidRDefault="00F646E1" w:rsidP="00F646E1">
            <w:pPr>
              <w:spacing w:after="80"/>
              <w:rPr>
                <w:rFonts w:ascii="Arial" w:hAnsi="Arial" w:cs="Arial"/>
                <w:color w:val="000000"/>
              </w:rPr>
            </w:pPr>
            <w:r w:rsidRPr="001F1F79">
              <w:rPr>
                <w:rFonts w:ascii="Arial" w:hAnsi="Arial" w:cs="Arial"/>
                <w:color w:val="000000"/>
              </w:rPr>
              <w:t>Shiva</w:t>
            </w:r>
          </w:p>
        </w:tc>
        <w:tc>
          <w:tcPr>
            <w:tcW w:w="3260" w:type="dxa"/>
          </w:tcPr>
          <w:p w14:paraId="2B3FE7AF" w14:textId="77777777" w:rsidR="00F646E1" w:rsidRPr="001F1F79" w:rsidRDefault="00F646E1" w:rsidP="00F646E1">
            <w:pPr>
              <w:autoSpaceDE w:val="0"/>
              <w:autoSpaceDN w:val="0"/>
              <w:adjustRightInd w:val="0"/>
              <w:spacing w:after="80"/>
              <w:rPr>
                <w:rFonts w:ascii="Arial" w:hAnsi="Arial" w:cs="Arial"/>
                <w:color w:val="000000"/>
              </w:rPr>
            </w:pPr>
          </w:p>
        </w:tc>
        <w:tc>
          <w:tcPr>
            <w:tcW w:w="8612" w:type="dxa"/>
          </w:tcPr>
          <w:p w14:paraId="4DA7F3D9" w14:textId="77777777" w:rsidR="00F646E1" w:rsidRPr="001F1F79" w:rsidRDefault="00F646E1" w:rsidP="00F646E1">
            <w:pPr>
              <w:autoSpaceDE w:val="0"/>
              <w:autoSpaceDN w:val="0"/>
              <w:adjustRightInd w:val="0"/>
              <w:spacing w:after="80"/>
              <w:rPr>
                <w:rFonts w:ascii="Arial" w:hAnsi="Arial" w:cs="Arial"/>
                <w:i/>
                <w:iCs/>
                <w:color w:val="000000"/>
              </w:rPr>
            </w:pPr>
            <w:r w:rsidRPr="001F1F79">
              <w:rPr>
                <w:rFonts w:ascii="Arial" w:hAnsi="Arial" w:cs="Arial"/>
                <w:i/>
                <w:iCs/>
                <w:color w:val="000000"/>
              </w:rPr>
              <w:t>Seven days of intense mourning following the burial of a close relation. During this period, all ordinary work is prohibited.</w:t>
            </w:r>
          </w:p>
        </w:tc>
      </w:tr>
      <w:tr w:rsidR="00F646E1" w:rsidRPr="001F1F79" w14:paraId="510E2908" w14:textId="77777777" w:rsidTr="001F1F79">
        <w:trPr>
          <w:trHeight w:val="317"/>
        </w:trPr>
        <w:tc>
          <w:tcPr>
            <w:tcW w:w="3261" w:type="dxa"/>
          </w:tcPr>
          <w:p w14:paraId="2235769E" w14:textId="77777777" w:rsidR="00F646E1" w:rsidRPr="001F1F79" w:rsidRDefault="00F646E1" w:rsidP="00F646E1">
            <w:pPr>
              <w:spacing w:after="80"/>
              <w:rPr>
                <w:rFonts w:ascii="Arial" w:hAnsi="Arial" w:cs="Arial"/>
                <w:color w:val="000000"/>
              </w:rPr>
            </w:pPr>
            <w:r w:rsidRPr="001F1F79">
              <w:rPr>
                <w:rFonts w:ascii="Arial" w:hAnsi="Arial" w:cs="Arial"/>
                <w:color w:val="000000"/>
              </w:rPr>
              <w:t>Shoah</w:t>
            </w:r>
          </w:p>
        </w:tc>
        <w:tc>
          <w:tcPr>
            <w:tcW w:w="3260" w:type="dxa"/>
          </w:tcPr>
          <w:p w14:paraId="78144C6F" w14:textId="77777777" w:rsidR="00F646E1" w:rsidRPr="001F1F79" w:rsidRDefault="00F646E1" w:rsidP="00F646E1">
            <w:pPr>
              <w:autoSpaceDE w:val="0"/>
              <w:autoSpaceDN w:val="0"/>
              <w:adjustRightInd w:val="0"/>
              <w:spacing w:after="80"/>
              <w:rPr>
                <w:rFonts w:ascii="Arial" w:hAnsi="Arial" w:cs="Arial"/>
                <w:color w:val="000000"/>
              </w:rPr>
            </w:pPr>
          </w:p>
        </w:tc>
        <w:tc>
          <w:tcPr>
            <w:tcW w:w="8612" w:type="dxa"/>
          </w:tcPr>
          <w:p w14:paraId="3DC531A4" w14:textId="77777777" w:rsidR="00F646E1" w:rsidRPr="001F1F79" w:rsidRDefault="00F646E1" w:rsidP="00F646E1">
            <w:pPr>
              <w:autoSpaceDE w:val="0"/>
              <w:autoSpaceDN w:val="0"/>
              <w:adjustRightInd w:val="0"/>
              <w:spacing w:after="80"/>
              <w:rPr>
                <w:rFonts w:ascii="Arial" w:hAnsi="Arial" w:cs="Arial"/>
                <w:i/>
                <w:iCs/>
                <w:color w:val="000000"/>
              </w:rPr>
            </w:pPr>
            <w:r w:rsidRPr="001F1F79">
              <w:rPr>
                <w:rFonts w:ascii="Arial" w:hAnsi="Arial" w:cs="Arial"/>
                <w:i/>
                <w:iCs/>
                <w:color w:val="000000"/>
              </w:rPr>
              <w:t>Desolation. The suffering experienced by European Jews at the hands of the Nazis, including the systematic murder of six million Jews between 1933 and 1945.</w:t>
            </w:r>
          </w:p>
        </w:tc>
      </w:tr>
      <w:tr w:rsidR="00F646E1" w:rsidRPr="001F1F79" w14:paraId="0F8FDF73" w14:textId="77777777" w:rsidTr="001F1F79">
        <w:trPr>
          <w:trHeight w:val="317"/>
        </w:trPr>
        <w:tc>
          <w:tcPr>
            <w:tcW w:w="3261" w:type="dxa"/>
          </w:tcPr>
          <w:p w14:paraId="27490A8C" w14:textId="77777777" w:rsidR="00F646E1" w:rsidRPr="001F1F79" w:rsidRDefault="00F646E1" w:rsidP="00F646E1">
            <w:pPr>
              <w:spacing w:after="80"/>
              <w:rPr>
                <w:rFonts w:ascii="Arial" w:hAnsi="Arial" w:cs="Arial"/>
                <w:color w:val="000000"/>
              </w:rPr>
            </w:pPr>
            <w:r w:rsidRPr="001F1F79">
              <w:rPr>
                <w:rFonts w:ascii="Arial" w:hAnsi="Arial" w:cs="Arial"/>
                <w:color w:val="000000"/>
              </w:rPr>
              <w:t>Shofar</w:t>
            </w:r>
          </w:p>
        </w:tc>
        <w:tc>
          <w:tcPr>
            <w:tcW w:w="3260" w:type="dxa"/>
          </w:tcPr>
          <w:p w14:paraId="38267341" w14:textId="77777777" w:rsidR="00F646E1" w:rsidRPr="001F1F79" w:rsidRDefault="00F646E1" w:rsidP="00F646E1">
            <w:pPr>
              <w:autoSpaceDE w:val="0"/>
              <w:autoSpaceDN w:val="0"/>
              <w:adjustRightInd w:val="0"/>
              <w:spacing w:after="80"/>
              <w:rPr>
                <w:rFonts w:ascii="Arial" w:hAnsi="Arial" w:cs="Arial"/>
                <w:color w:val="000000"/>
              </w:rPr>
            </w:pPr>
          </w:p>
        </w:tc>
        <w:tc>
          <w:tcPr>
            <w:tcW w:w="8612" w:type="dxa"/>
          </w:tcPr>
          <w:p w14:paraId="362048A6" w14:textId="77777777" w:rsidR="00F646E1" w:rsidRPr="001F1F79" w:rsidRDefault="00F646E1" w:rsidP="00F646E1">
            <w:pPr>
              <w:autoSpaceDE w:val="0"/>
              <w:autoSpaceDN w:val="0"/>
              <w:adjustRightInd w:val="0"/>
              <w:spacing w:after="80"/>
              <w:rPr>
                <w:rFonts w:ascii="Arial" w:hAnsi="Arial" w:cs="Arial"/>
                <w:i/>
                <w:iCs/>
                <w:color w:val="000000"/>
              </w:rPr>
            </w:pPr>
            <w:r w:rsidRPr="001F1F79">
              <w:rPr>
                <w:rFonts w:ascii="Arial" w:hAnsi="Arial" w:cs="Arial"/>
                <w:i/>
                <w:iCs/>
                <w:color w:val="000000"/>
              </w:rPr>
              <w:t>Ram’s horn blown during the morning service of Rosh Hashanah a total of one hundred notes per day. Also one blast at the end of the morning service each day during the Jewish month preceding Rosh Hashanah to herald in the New Year. It is not blown on Shabbat.</w:t>
            </w:r>
          </w:p>
        </w:tc>
      </w:tr>
      <w:tr w:rsidR="00F646E1" w:rsidRPr="001F1F79" w14:paraId="194A88A0" w14:textId="77777777" w:rsidTr="001F1F79">
        <w:trPr>
          <w:trHeight w:val="317"/>
        </w:trPr>
        <w:tc>
          <w:tcPr>
            <w:tcW w:w="3261" w:type="dxa"/>
          </w:tcPr>
          <w:p w14:paraId="1D7BFBC5" w14:textId="77777777" w:rsidR="00F646E1" w:rsidRPr="001F1F79" w:rsidRDefault="00F646E1" w:rsidP="00F646E1">
            <w:pPr>
              <w:spacing w:after="80"/>
              <w:rPr>
                <w:rFonts w:ascii="Arial" w:hAnsi="Arial" w:cs="Arial"/>
                <w:color w:val="000000"/>
              </w:rPr>
            </w:pPr>
            <w:r w:rsidRPr="001F1F79">
              <w:rPr>
                <w:rFonts w:ascii="Arial" w:hAnsi="Arial" w:cs="Arial"/>
                <w:color w:val="000000"/>
              </w:rPr>
              <w:t>Siddur</w:t>
            </w:r>
          </w:p>
        </w:tc>
        <w:tc>
          <w:tcPr>
            <w:tcW w:w="3260" w:type="dxa"/>
          </w:tcPr>
          <w:p w14:paraId="387688DD" w14:textId="77777777" w:rsidR="00F646E1" w:rsidRPr="001F1F79" w:rsidRDefault="00F646E1" w:rsidP="00F646E1">
            <w:pPr>
              <w:autoSpaceDE w:val="0"/>
              <w:autoSpaceDN w:val="0"/>
              <w:adjustRightInd w:val="0"/>
              <w:spacing w:after="80"/>
              <w:rPr>
                <w:rFonts w:ascii="Arial" w:hAnsi="Arial" w:cs="Arial"/>
                <w:color w:val="000000"/>
              </w:rPr>
            </w:pPr>
          </w:p>
        </w:tc>
        <w:tc>
          <w:tcPr>
            <w:tcW w:w="8612" w:type="dxa"/>
          </w:tcPr>
          <w:p w14:paraId="366D4706" w14:textId="77777777" w:rsidR="00F646E1" w:rsidRPr="001F1F79" w:rsidRDefault="00F646E1" w:rsidP="00F646E1">
            <w:pPr>
              <w:autoSpaceDE w:val="0"/>
              <w:autoSpaceDN w:val="0"/>
              <w:adjustRightInd w:val="0"/>
              <w:spacing w:after="80"/>
              <w:rPr>
                <w:rFonts w:ascii="Arial" w:hAnsi="Arial" w:cs="Arial"/>
                <w:i/>
                <w:iCs/>
                <w:color w:val="000000"/>
              </w:rPr>
            </w:pPr>
            <w:r w:rsidRPr="001F1F79">
              <w:rPr>
                <w:rFonts w:ascii="Arial" w:hAnsi="Arial" w:cs="Arial"/>
                <w:i/>
                <w:iCs/>
                <w:color w:val="000000"/>
              </w:rPr>
              <w:t>Order. Daily prayer book.</w:t>
            </w:r>
          </w:p>
        </w:tc>
      </w:tr>
      <w:tr w:rsidR="00F646E1" w:rsidRPr="001F1F79" w14:paraId="4B23E4F9" w14:textId="77777777" w:rsidTr="001F1F79">
        <w:trPr>
          <w:trHeight w:val="317"/>
        </w:trPr>
        <w:tc>
          <w:tcPr>
            <w:tcW w:w="3261" w:type="dxa"/>
          </w:tcPr>
          <w:p w14:paraId="5B6814A0" w14:textId="77777777" w:rsidR="00F646E1" w:rsidRPr="001F1F79" w:rsidRDefault="00F646E1" w:rsidP="00F646E1">
            <w:pPr>
              <w:spacing w:after="80"/>
              <w:rPr>
                <w:rFonts w:ascii="Arial" w:hAnsi="Arial" w:cs="Arial"/>
                <w:color w:val="000000"/>
              </w:rPr>
            </w:pPr>
            <w:r w:rsidRPr="001F1F79">
              <w:rPr>
                <w:rFonts w:ascii="Arial" w:hAnsi="Arial" w:cs="Arial"/>
                <w:color w:val="000000"/>
              </w:rPr>
              <w:t>Simchat Torah</w:t>
            </w:r>
          </w:p>
        </w:tc>
        <w:tc>
          <w:tcPr>
            <w:tcW w:w="3260" w:type="dxa"/>
          </w:tcPr>
          <w:p w14:paraId="42EC284C" w14:textId="77777777" w:rsidR="00F646E1" w:rsidRPr="001F1F79" w:rsidRDefault="00F646E1" w:rsidP="00F646E1">
            <w:pPr>
              <w:autoSpaceDE w:val="0"/>
              <w:autoSpaceDN w:val="0"/>
              <w:adjustRightInd w:val="0"/>
              <w:spacing w:after="80"/>
              <w:rPr>
                <w:rFonts w:ascii="Arial" w:hAnsi="Arial" w:cs="Arial"/>
                <w:color w:val="000000"/>
              </w:rPr>
            </w:pPr>
          </w:p>
        </w:tc>
        <w:tc>
          <w:tcPr>
            <w:tcW w:w="8612" w:type="dxa"/>
          </w:tcPr>
          <w:p w14:paraId="78D2D435" w14:textId="77777777" w:rsidR="00F646E1" w:rsidRPr="001F1F79" w:rsidRDefault="00F646E1" w:rsidP="00F646E1">
            <w:pPr>
              <w:autoSpaceDE w:val="0"/>
              <w:autoSpaceDN w:val="0"/>
              <w:adjustRightInd w:val="0"/>
              <w:spacing w:after="80"/>
              <w:rPr>
                <w:rFonts w:ascii="Arial" w:hAnsi="Arial" w:cs="Arial"/>
                <w:i/>
                <w:iCs/>
                <w:color w:val="000000"/>
              </w:rPr>
            </w:pPr>
            <w:r w:rsidRPr="001F1F79">
              <w:rPr>
                <w:rFonts w:ascii="Arial" w:hAnsi="Arial" w:cs="Arial"/>
                <w:i/>
                <w:iCs/>
                <w:color w:val="000000"/>
              </w:rPr>
              <w:t>Rejoicing of the law. Festival celebrating the completion and recommencement of the cycle of the weekly Torah reading occurring at the end of Sukkot.</w:t>
            </w:r>
          </w:p>
        </w:tc>
      </w:tr>
      <w:tr w:rsidR="00F646E1" w:rsidRPr="001F1F79" w14:paraId="22A5013E" w14:textId="77777777" w:rsidTr="001F1F79">
        <w:trPr>
          <w:trHeight w:val="317"/>
        </w:trPr>
        <w:tc>
          <w:tcPr>
            <w:tcW w:w="3261" w:type="dxa"/>
          </w:tcPr>
          <w:p w14:paraId="3B13F7B4" w14:textId="77777777" w:rsidR="00F646E1" w:rsidRPr="001F1F79" w:rsidRDefault="00F646E1" w:rsidP="00F646E1">
            <w:pPr>
              <w:spacing w:after="80"/>
              <w:rPr>
                <w:rFonts w:ascii="Arial" w:hAnsi="Arial" w:cs="Arial"/>
                <w:color w:val="000000"/>
              </w:rPr>
            </w:pPr>
            <w:r w:rsidRPr="001F1F79">
              <w:rPr>
                <w:rFonts w:ascii="Arial" w:hAnsi="Arial" w:cs="Arial"/>
                <w:color w:val="000000"/>
              </w:rPr>
              <w:t>Sukkah</w:t>
            </w:r>
          </w:p>
        </w:tc>
        <w:tc>
          <w:tcPr>
            <w:tcW w:w="3260" w:type="dxa"/>
          </w:tcPr>
          <w:p w14:paraId="081286AA" w14:textId="77777777" w:rsidR="00F646E1" w:rsidRPr="001F1F79" w:rsidRDefault="00F646E1" w:rsidP="00F646E1">
            <w:pPr>
              <w:autoSpaceDE w:val="0"/>
              <w:autoSpaceDN w:val="0"/>
              <w:adjustRightInd w:val="0"/>
              <w:spacing w:after="80"/>
              <w:rPr>
                <w:rFonts w:ascii="Arial" w:hAnsi="Arial" w:cs="Arial"/>
                <w:color w:val="000000"/>
              </w:rPr>
            </w:pPr>
            <w:r w:rsidRPr="001F1F79">
              <w:rPr>
                <w:rFonts w:ascii="Arial" w:hAnsi="Arial" w:cs="Arial"/>
                <w:color w:val="000000"/>
              </w:rPr>
              <w:t>Sukkot (pl.)</w:t>
            </w:r>
          </w:p>
        </w:tc>
        <w:tc>
          <w:tcPr>
            <w:tcW w:w="8612" w:type="dxa"/>
          </w:tcPr>
          <w:p w14:paraId="49C4EC2B" w14:textId="77777777" w:rsidR="00F646E1" w:rsidRPr="001F1F79" w:rsidRDefault="00F646E1" w:rsidP="00F646E1">
            <w:pPr>
              <w:autoSpaceDE w:val="0"/>
              <w:autoSpaceDN w:val="0"/>
              <w:adjustRightInd w:val="0"/>
              <w:spacing w:after="80"/>
              <w:rPr>
                <w:rFonts w:ascii="Arial" w:hAnsi="Arial" w:cs="Arial"/>
                <w:i/>
                <w:iCs/>
                <w:color w:val="000000"/>
              </w:rPr>
            </w:pPr>
            <w:r w:rsidRPr="001F1F79">
              <w:rPr>
                <w:rFonts w:ascii="Arial" w:hAnsi="Arial" w:cs="Arial"/>
                <w:i/>
                <w:iCs/>
                <w:color w:val="000000"/>
              </w:rPr>
              <w:t>Tabemacle; booth. A temporary dwelling used during Sukkot</w:t>
            </w:r>
          </w:p>
        </w:tc>
      </w:tr>
      <w:tr w:rsidR="00F646E1" w:rsidRPr="001F1F79" w14:paraId="62AA0C7B" w14:textId="77777777" w:rsidTr="001F1F79">
        <w:trPr>
          <w:trHeight w:val="317"/>
        </w:trPr>
        <w:tc>
          <w:tcPr>
            <w:tcW w:w="3261" w:type="dxa"/>
          </w:tcPr>
          <w:p w14:paraId="2F2D7646" w14:textId="77777777" w:rsidR="00F646E1" w:rsidRPr="001F1F79" w:rsidRDefault="00F646E1" w:rsidP="00F646E1">
            <w:pPr>
              <w:spacing w:after="80"/>
              <w:rPr>
                <w:rFonts w:ascii="Arial" w:hAnsi="Arial" w:cs="Arial"/>
                <w:color w:val="000000"/>
              </w:rPr>
            </w:pPr>
            <w:r w:rsidRPr="001F1F79">
              <w:rPr>
                <w:rFonts w:ascii="Arial" w:hAnsi="Arial" w:cs="Arial"/>
                <w:color w:val="000000"/>
              </w:rPr>
              <w:t>Sukkot</w:t>
            </w:r>
          </w:p>
        </w:tc>
        <w:tc>
          <w:tcPr>
            <w:tcW w:w="3260" w:type="dxa"/>
          </w:tcPr>
          <w:p w14:paraId="7E1F3198" w14:textId="77777777" w:rsidR="00F646E1" w:rsidRPr="001F1F79" w:rsidRDefault="00F646E1" w:rsidP="00F646E1">
            <w:pPr>
              <w:autoSpaceDE w:val="0"/>
              <w:autoSpaceDN w:val="0"/>
              <w:adjustRightInd w:val="0"/>
              <w:spacing w:after="80"/>
              <w:rPr>
                <w:rFonts w:ascii="Arial" w:hAnsi="Arial" w:cs="Arial"/>
                <w:color w:val="000000"/>
              </w:rPr>
            </w:pPr>
          </w:p>
        </w:tc>
        <w:tc>
          <w:tcPr>
            <w:tcW w:w="8612" w:type="dxa"/>
          </w:tcPr>
          <w:p w14:paraId="0DBE9014" w14:textId="77777777" w:rsidR="00F646E1" w:rsidRPr="001F1F79" w:rsidRDefault="00F646E1" w:rsidP="00F646E1">
            <w:pPr>
              <w:autoSpaceDE w:val="0"/>
              <w:autoSpaceDN w:val="0"/>
              <w:adjustRightInd w:val="0"/>
              <w:spacing w:after="80"/>
              <w:rPr>
                <w:rFonts w:ascii="Arial" w:hAnsi="Arial" w:cs="Arial"/>
                <w:i/>
                <w:iCs/>
                <w:color w:val="000000"/>
              </w:rPr>
            </w:pPr>
            <w:r w:rsidRPr="001F1F79">
              <w:rPr>
                <w:rFonts w:ascii="Arial" w:hAnsi="Arial" w:cs="Arial"/>
                <w:i/>
                <w:iCs/>
                <w:color w:val="000000"/>
              </w:rPr>
              <w:t>One of three biblical pilgrim (foot) festivals, Sukkot is celebrated in the Autumn. A harvest festival.</w:t>
            </w:r>
          </w:p>
        </w:tc>
      </w:tr>
      <w:tr w:rsidR="00F646E1" w:rsidRPr="001F1F79" w14:paraId="78A85BC8" w14:textId="77777777" w:rsidTr="001F1F79">
        <w:trPr>
          <w:trHeight w:val="317"/>
        </w:trPr>
        <w:tc>
          <w:tcPr>
            <w:tcW w:w="3261" w:type="dxa"/>
          </w:tcPr>
          <w:p w14:paraId="30ADB3E2" w14:textId="77777777" w:rsidR="00F646E1" w:rsidRPr="001F1F79" w:rsidRDefault="00F646E1" w:rsidP="00F646E1">
            <w:pPr>
              <w:spacing w:after="80"/>
              <w:rPr>
                <w:rFonts w:ascii="Arial" w:hAnsi="Arial" w:cs="Arial"/>
                <w:color w:val="000000"/>
              </w:rPr>
            </w:pPr>
            <w:r w:rsidRPr="001F1F79">
              <w:rPr>
                <w:rFonts w:ascii="Arial" w:hAnsi="Arial" w:cs="Arial"/>
                <w:color w:val="000000"/>
              </w:rPr>
              <w:t>Synagogue</w:t>
            </w:r>
          </w:p>
        </w:tc>
        <w:tc>
          <w:tcPr>
            <w:tcW w:w="3260" w:type="dxa"/>
          </w:tcPr>
          <w:p w14:paraId="12DABFD8" w14:textId="77777777" w:rsidR="00F646E1" w:rsidRPr="001F1F79" w:rsidRDefault="00F646E1" w:rsidP="00F646E1">
            <w:pPr>
              <w:autoSpaceDE w:val="0"/>
              <w:autoSpaceDN w:val="0"/>
              <w:adjustRightInd w:val="0"/>
              <w:spacing w:after="80"/>
              <w:rPr>
                <w:rFonts w:ascii="Arial" w:hAnsi="Arial" w:cs="Arial"/>
                <w:color w:val="000000"/>
              </w:rPr>
            </w:pPr>
            <w:r w:rsidRPr="001F1F79">
              <w:rPr>
                <w:rFonts w:ascii="Arial" w:hAnsi="Arial" w:cs="Arial"/>
                <w:color w:val="000000"/>
              </w:rPr>
              <w:t>Shul; Bet Haknesset; Bet Hamidrash</w:t>
            </w:r>
            <w:r w:rsidRPr="001F1F79">
              <w:rPr>
                <w:rFonts w:ascii="Arial" w:hAnsi="Arial" w:cs="Arial"/>
                <w:color w:val="000000"/>
              </w:rPr>
              <w:tab/>
            </w:r>
            <w:r w:rsidRPr="001F1F79">
              <w:rPr>
                <w:rFonts w:ascii="Arial" w:hAnsi="Arial" w:cs="Arial"/>
                <w:color w:val="000000"/>
              </w:rPr>
              <w:tab/>
            </w:r>
          </w:p>
        </w:tc>
        <w:tc>
          <w:tcPr>
            <w:tcW w:w="8612" w:type="dxa"/>
          </w:tcPr>
          <w:p w14:paraId="6CFE73AB" w14:textId="77777777" w:rsidR="00F646E1" w:rsidRPr="001F1F79" w:rsidRDefault="00F646E1" w:rsidP="00F646E1">
            <w:pPr>
              <w:autoSpaceDE w:val="0"/>
              <w:autoSpaceDN w:val="0"/>
              <w:adjustRightInd w:val="0"/>
              <w:spacing w:after="80"/>
              <w:rPr>
                <w:rFonts w:ascii="Arial" w:hAnsi="Arial" w:cs="Arial"/>
                <w:i/>
                <w:iCs/>
                <w:color w:val="000000"/>
              </w:rPr>
            </w:pPr>
            <w:r w:rsidRPr="001F1F79">
              <w:rPr>
                <w:rFonts w:ascii="Arial" w:hAnsi="Arial" w:cs="Arial"/>
                <w:i/>
                <w:iCs/>
                <w:color w:val="000000"/>
              </w:rPr>
              <w:t>Building for Jewish public prayer, study and assembly</w:t>
            </w:r>
          </w:p>
        </w:tc>
      </w:tr>
      <w:tr w:rsidR="00F646E1" w:rsidRPr="001F1F79" w14:paraId="34171999" w14:textId="77777777" w:rsidTr="001F1F79">
        <w:trPr>
          <w:trHeight w:val="317"/>
        </w:trPr>
        <w:tc>
          <w:tcPr>
            <w:tcW w:w="3261" w:type="dxa"/>
          </w:tcPr>
          <w:p w14:paraId="6DD600D0" w14:textId="77777777" w:rsidR="00F646E1" w:rsidRPr="001F1F79" w:rsidRDefault="00F646E1" w:rsidP="00F646E1">
            <w:pPr>
              <w:spacing w:after="80"/>
              <w:rPr>
                <w:rFonts w:ascii="Arial" w:hAnsi="Arial" w:cs="Arial"/>
                <w:color w:val="000000"/>
              </w:rPr>
            </w:pPr>
            <w:r w:rsidRPr="001F1F79">
              <w:rPr>
                <w:rFonts w:ascii="Arial" w:hAnsi="Arial" w:cs="Arial"/>
                <w:color w:val="000000"/>
              </w:rPr>
              <w:t>Tallit</w:t>
            </w:r>
          </w:p>
        </w:tc>
        <w:tc>
          <w:tcPr>
            <w:tcW w:w="3260" w:type="dxa"/>
          </w:tcPr>
          <w:p w14:paraId="45EA20D3" w14:textId="77777777" w:rsidR="00F646E1" w:rsidRPr="001F1F79" w:rsidRDefault="00F646E1" w:rsidP="00F646E1">
            <w:pPr>
              <w:autoSpaceDE w:val="0"/>
              <w:autoSpaceDN w:val="0"/>
              <w:adjustRightInd w:val="0"/>
              <w:spacing w:after="80"/>
              <w:rPr>
                <w:rFonts w:ascii="Arial" w:hAnsi="Arial" w:cs="Arial"/>
                <w:color w:val="000000"/>
              </w:rPr>
            </w:pPr>
            <w:r w:rsidRPr="001F1F79">
              <w:rPr>
                <w:rFonts w:ascii="Arial" w:hAnsi="Arial" w:cs="Arial"/>
                <w:color w:val="000000"/>
              </w:rPr>
              <w:t>Tallith</w:t>
            </w:r>
          </w:p>
        </w:tc>
        <w:tc>
          <w:tcPr>
            <w:tcW w:w="8612" w:type="dxa"/>
          </w:tcPr>
          <w:p w14:paraId="41FA22D5" w14:textId="77777777" w:rsidR="00F646E1" w:rsidRPr="001F1F79" w:rsidRDefault="00F646E1" w:rsidP="00F646E1">
            <w:pPr>
              <w:autoSpaceDE w:val="0"/>
              <w:autoSpaceDN w:val="0"/>
              <w:adjustRightInd w:val="0"/>
              <w:spacing w:after="80"/>
              <w:rPr>
                <w:rFonts w:ascii="Arial" w:hAnsi="Arial" w:cs="Arial"/>
                <w:i/>
                <w:iCs/>
                <w:color w:val="000000"/>
              </w:rPr>
            </w:pPr>
            <w:r w:rsidRPr="001F1F79">
              <w:rPr>
                <w:rFonts w:ascii="Arial" w:hAnsi="Arial" w:cs="Arial"/>
                <w:i/>
                <w:iCs/>
                <w:color w:val="000000"/>
              </w:rPr>
              <w:t>Prayer shawl. Four-cornered garment with fringes (Tzitzis).</w:t>
            </w:r>
          </w:p>
        </w:tc>
      </w:tr>
      <w:tr w:rsidR="00F646E1" w:rsidRPr="001F1F79" w14:paraId="46AAFA7C" w14:textId="77777777" w:rsidTr="001F1F79">
        <w:trPr>
          <w:trHeight w:val="317"/>
        </w:trPr>
        <w:tc>
          <w:tcPr>
            <w:tcW w:w="3261" w:type="dxa"/>
          </w:tcPr>
          <w:p w14:paraId="753DE2B6" w14:textId="77777777" w:rsidR="00F646E1" w:rsidRPr="001F1F79" w:rsidRDefault="00F646E1" w:rsidP="00F646E1">
            <w:pPr>
              <w:spacing w:after="80"/>
              <w:rPr>
                <w:rFonts w:ascii="Arial" w:hAnsi="Arial" w:cs="Arial"/>
                <w:color w:val="000000"/>
              </w:rPr>
            </w:pPr>
            <w:r w:rsidRPr="001F1F79">
              <w:rPr>
                <w:rFonts w:ascii="Arial" w:hAnsi="Arial" w:cs="Arial"/>
                <w:color w:val="000000"/>
              </w:rPr>
              <w:t>Talmud</w:t>
            </w:r>
          </w:p>
        </w:tc>
        <w:tc>
          <w:tcPr>
            <w:tcW w:w="3260" w:type="dxa"/>
          </w:tcPr>
          <w:p w14:paraId="622F620B" w14:textId="77777777" w:rsidR="00F646E1" w:rsidRPr="001F1F79" w:rsidRDefault="00F646E1" w:rsidP="00F646E1">
            <w:pPr>
              <w:autoSpaceDE w:val="0"/>
              <w:autoSpaceDN w:val="0"/>
              <w:adjustRightInd w:val="0"/>
              <w:spacing w:after="80"/>
              <w:rPr>
                <w:rFonts w:ascii="Arial" w:hAnsi="Arial" w:cs="Arial"/>
                <w:color w:val="000000"/>
              </w:rPr>
            </w:pPr>
          </w:p>
        </w:tc>
        <w:tc>
          <w:tcPr>
            <w:tcW w:w="8612" w:type="dxa"/>
          </w:tcPr>
          <w:p w14:paraId="4ED118A3" w14:textId="77777777" w:rsidR="00F646E1" w:rsidRPr="001F1F79" w:rsidRDefault="00F646E1" w:rsidP="00F646E1">
            <w:pPr>
              <w:autoSpaceDE w:val="0"/>
              <w:autoSpaceDN w:val="0"/>
              <w:adjustRightInd w:val="0"/>
              <w:spacing w:after="80"/>
              <w:rPr>
                <w:rFonts w:ascii="Arial" w:hAnsi="Arial" w:cs="Arial"/>
                <w:i/>
                <w:iCs/>
                <w:color w:val="000000"/>
              </w:rPr>
            </w:pPr>
            <w:r w:rsidRPr="001F1F79">
              <w:rPr>
                <w:rFonts w:ascii="Arial" w:hAnsi="Arial" w:cs="Arial"/>
                <w:i/>
                <w:iCs/>
                <w:color w:val="000000"/>
              </w:rPr>
              <w:t>Mishnah and Gemara, collected together.</w:t>
            </w:r>
          </w:p>
        </w:tc>
      </w:tr>
      <w:tr w:rsidR="00F646E1" w:rsidRPr="001F1F79" w14:paraId="42F9D99E" w14:textId="77777777" w:rsidTr="001F1F79">
        <w:trPr>
          <w:trHeight w:val="317"/>
        </w:trPr>
        <w:tc>
          <w:tcPr>
            <w:tcW w:w="3261" w:type="dxa"/>
          </w:tcPr>
          <w:p w14:paraId="285835A6" w14:textId="77777777" w:rsidR="00F646E1" w:rsidRPr="001F1F79" w:rsidRDefault="00F646E1" w:rsidP="00F646E1">
            <w:pPr>
              <w:spacing w:after="80"/>
              <w:rPr>
                <w:rFonts w:ascii="Arial" w:hAnsi="Arial" w:cs="Arial"/>
                <w:color w:val="000000"/>
              </w:rPr>
            </w:pPr>
            <w:r w:rsidRPr="001F1F79">
              <w:rPr>
                <w:rFonts w:ascii="Arial" w:hAnsi="Arial" w:cs="Arial"/>
                <w:color w:val="000000"/>
              </w:rPr>
              <w:t xml:space="preserve">Tefillah </w:t>
            </w:r>
            <w:r w:rsidRPr="001F1F79">
              <w:rPr>
                <w:rFonts w:ascii="Arial" w:hAnsi="Arial" w:cs="Arial"/>
                <w:color w:val="000000"/>
              </w:rPr>
              <w:tab/>
            </w:r>
            <w:r w:rsidRPr="001F1F79">
              <w:rPr>
                <w:rFonts w:ascii="Arial" w:hAnsi="Arial" w:cs="Arial"/>
                <w:color w:val="000000"/>
              </w:rPr>
              <w:tab/>
            </w:r>
          </w:p>
        </w:tc>
        <w:tc>
          <w:tcPr>
            <w:tcW w:w="3260" w:type="dxa"/>
          </w:tcPr>
          <w:p w14:paraId="5B0EE989" w14:textId="77777777" w:rsidR="00F646E1" w:rsidRPr="001F1F79" w:rsidRDefault="00F646E1" w:rsidP="00F646E1">
            <w:pPr>
              <w:autoSpaceDE w:val="0"/>
              <w:autoSpaceDN w:val="0"/>
              <w:adjustRightInd w:val="0"/>
              <w:spacing w:after="80"/>
              <w:rPr>
                <w:rFonts w:ascii="Arial" w:hAnsi="Arial" w:cs="Arial"/>
                <w:color w:val="000000"/>
              </w:rPr>
            </w:pPr>
            <w:r w:rsidRPr="001F1F79">
              <w:rPr>
                <w:rFonts w:ascii="Arial" w:hAnsi="Arial" w:cs="Arial"/>
                <w:color w:val="000000"/>
              </w:rPr>
              <w:t xml:space="preserve">Tefila </w:t>
            </w:r>
            <w:r w:rsidRPr="001F1F79">
              <w:rPr>
                <w:rFonts w:ascii="Arial" w:hAnsi="Arial" w:cs="Arial"/>
                <w:color w:val="000000"/>
              </w:rPr>
              <w:tab/>
            </w:r>
          </w:p>
        </w:tc>
        <w:tc>
          <w:tcPr>
            <w:tcW w:w="8612" w:type="dxa"/>
          </w:tcPr>
          <w:p w14:paraId="66220A81" w14:textId="77777777" w:rsidR="00F646E1" w:rsidRPr="001F1F79" w:rsidRDefault="00F646E1" w:rsidP="00F646E1">
            <w:pPr>
              <w:autoSpaceDE w:val="0"/>
              <w:autoSpaceDN w:val="0"/>
              <w:adjustRightInd w:val="0"/>
              <w:spacing w:after="80"/>
              <w:rPr>
                <w:rFonts w:ascii="Arial" w:hAnsi="Arial" w:cs="Arial"/>
                <w:i/>
                <w:iCs/>
                <w:color w:val="000000"/>
              </w:rPr>
            </w:pPr>
            <w:r w:rsidRPr="001F1F79">
              <w:rPr>
                <w:rFonts w:ascii="Arial" w:hAnsi="Arial" w:cs="Arial"/>
                <w:i/>
                <w:iCs/>
                <w:color w:val="000000"/>
              </w:rPr>
              <w:t>Self-judgement. Jewish prayer and meditation.</w:t>
            </w:r>
          </w:p>
        </w:tc>
      </w:tr>
      <w:tr w:rsidR="00F646E1" w:rsidRPr="001F1F79" w14:paraId="36843A90" w14:textId="77777777" w:rsidTr="001F1F79">
        <w:trPr>
          <w:trHeight w:val="317"/>
        </w:trPr>
        <w:tc>
          <w:tcPr>
            <w:tcW w:w="3261" w:type="dxa"/>
          </w:tcPr>
          <w:p w14:paraId="061E6BAD" w14:textId="77777777" w:rsidR="00F646E1" w:rsidRPr="001F1F79" w:rsidRDefault="00F646E1" w:rsidP="00F646E1">
            <w:pPr>
              <w:spacing w:after="80"/>
              <w:rPr>
                <w:rFonts w:ascii="Arial" w:hAnsi="Arial" w:cs="Arial"/>
                <w:color w:val="000000"/>
              </w:rPr>
            </w:pPr>
            <w:r w:rsidRPr="001F1F79">
              <w:rPr>
                <w:rFonts w:ascii="Arial" w:hAnsi="Arial" w:cs="Arial"/>
                <w:color w:val="000000"/>
              </w:rPr>
              <w:t xml:space="preserve">Tefillin </w:t>
            </w:r>
            <w:r w:rsidRPr="001F1F79">
              <w:rPr>
                <w:rFonts w:ascii="Arial" w:hAnsi="Arial" w:cs="Arial"/>
                <w:color w:val="000000"/>
              </w:rPr>
              <w:tab/>
            </w:r>
          </w:p>
        </w:tc>
        <w:tc>
          <w:tcPr>
            <w:tcW w:w="3260" w:type="dxa"/>
          </w:tcPr>
          <w:p w14:paraId="58158731" w14:textId="77777777" w:rsidR="00F646E1" w:rsidRPr="001F1F79" w:rsidRDefault="00F646E1" w:rsidP="00F646E1">
            <w:pPr>
              <w:autoSpaceDE w:val="0"/>
              <w:autoSpaceDN w:val="0"/>
              <w:adjustRightInd w:val="0"/>
              <w:spacing w:after="80"/>
              <w:rPr>
                <w:rFonts w:ascii="Arial" w:hAnsi="Arial" w:cs="Arial"/>
                <w:color w:val="000000"/>
              </w:rPr>
            </w:pPr>
            <w:r w:rsidRPr="001F1F79">
              <w:rPr>
                <w:rFonts w:ascii="Arial" w:hAnsi="Arial" w:cs="Arial"/>
                <w:color w:val="000000"/>
              </w:rPr>
              <w:t>Tephilin; T’filin; Phylacteries</w:t>
            </w:r>
            <w:r w:rsidRPr="001F1F79">
              <w:rPr>
                <w:rFonts w:ascii="Arial" w:hAnsi="Arial" w:cs="Arial"/>
                <w:color w:val="000000"/>
              </w:rPr>
              <w:tab/>
            </w:r>
          </w:p>
        </w:tc>
        <w:tc>
          <w:tcPr>
            <w:tcW w:w="8612" w:type="dxa"/>
          </w:tcPr>
          <w:p w14:paraId="4CF0373F" w14:textId="77777777" w:rsidR="00F646E1" w:rsidRPr="001F1F79" w:rsidRDefault="00F646E1" w:rsidP="00F646E1">
            <w:pPr>
              <w:autoSpaceDE w:val="0"/>
              <w:autoSpaceDN w:val="0"/>
              <w:adjustRightInd w:val="0"/>
              <w:spacing w:after="80"/>
              <w:rPr>
                <w:rFonts w:ascii="Arial" w:hAnsi="Arial" w:cs="Arial"/>
                <w:i/>
                <w:iCs/>
                <w:color w:val="000000"/>
              </w:rPr>
            </w:pPr>
            <w:r w:rsidRPr="001F1F79">
              <w:rPr>
                <w:rFonts w:ascii="Arial" w:hAnsi="Arial" w:cs="Arial"/>
                <w:i/>
                <w:iCs/>
                <w:color w:val="000000"/>
              </w:rPr>
              <w:t>Small leather boxes containing passages from the Torah, strapped on the forehead and arm for morning prayers on weekdays.</w:t>
            </w:r>
          </w:p>
        </w:tc>
      </w:tr>
      <w:tr w:rsidR="00F646E1" w:rsidRPr="001F1F79" w14:paraId="0301B793" w14:textId="77777777" w:rsidTr="001F1F79">
        <w:trPr>
          <w:trHeight w:val="317"/>
        </w:trPr>
        <w:tc>
          <w:tcPr>
            <w:tcW w:w="3261" w:type="dxa"/>
          </w:tcPr>
          <w:p w14:paraId="09C77584" w14:textId="77777777" w:rsidR="00F646E1" w:rsidRPr="001F1F79" w:rsidRDefault="00F646E1" w:rsidP="00F646E1">
            <w:pPr>
              <w:spacing w:after="80"/>
              <w:rPr>
                <w:rFonts w:ascii="Arial" w:hAnsi="Arial" w:cs="Arial"/>
                <w:color w:val="000000"/>
              </w:rPr>
            </w:pPr>
            <w:r w:rsidRPr="001F1F79">
              <w:rPr>
                <w:rFonts w:ascii="Arial" w:hAnsi="Arial" w:cs="Arial"/>
                <w:color w:val="000000"/>
              </w:rPr>
              <w:t>Tenakh</w:t>
            </w:r>
          </w:p>
        </w:tc>
        <w:tc>
          <w:tcPr>
            <w:tcW w:w="3260" w:type="dxa"/>
          </w:tcPr>
          <w:p w14:paraId="43F3FC34" w14:textId="77777777" w:rsidR="00F646E1" w:rsidRPr="001F1F79" w:rsidRDefault="00F646E1" w:rsidP="00F646E1">
            <w:pPr>
              <w:autoSpaceDE w:val="0"/>
              <w:autoSpaceDN w:val="0"/>
              <w:adjustRightInd w:val="0"/>
              <w:spacing w:after="80"/>
              <w:rPr>
                <w:rFonts w:ascii="Arial" w:hAnsi="Arial" w:cs="Arial"/>
                <w:color w:val="000000"/>
              </w:rPr>
            </w:pPr>
            <w:r w:rsidRPr="001F1F79">
              <w:rPr>
                <w:rFonts w:ascii="Arial" w:hAnsi="Arial" w:cs="Arial"/>
                <w:color w:val="000000"/>
              </w:rPr>
              <w:t>Tanakh</w:t>
            </w:r>
          </w:p>
        </w:tc>
        <w:tc>
          <w:tcPr>
            <w:tcW w:w="8612" w:type="dxa"/>
          </w:tcPr>
          <w:p w14:paraId="021F3A06" w14:textId="77777777" w:rsidR="00F646E1" w:rsidRPr="001F1F79" w:rsidRDefault="00F646E1" w:rsidP="00F646E1">
            <w:pPr>
              <w:autoSpaceDE w:val="0"/>
              <w:autoSpaceDN w:val="0"/>
              <w:adjustRightInd w:val="0"/>
              <w:spacing w:after="80"/>
              <w:rPr>
                <w:rFonts w:ascii="Arial" w:hAnsi="Arial" w:cs="Arial"/>
                <w:i/>
                <w:iCs/>
                <w:color w:val="000000"/>
              </w:rPr>
            </w:pPr>
            <w:r w:rsidRPr="001F1F79">
              <w:rPr>
                <w:rFonts w:ascii="Arial" w:hAnsi="Arial" w:cs="Arial"/>
                <w:i/>
                <w:iCs/>
                <w:color w:val="000000"/>
              </w:rPr>
              <w:t>The collected 24 books of the Jewish Bible, comprising three sections: Torah, Nevi’im, and Ketuvim (Te;Na;Kh).</w:t>
            </w:r>
          </w:p>
        </w:tc>
      </w:tr>
      <w:tr w:rsidR="00F646E1" w:rsidRPr="001F1F79" w14:paraId="1F36BA3D" w14:textId="77777777" w:rsidTr="001F1F79">
        <w:trPr>
          <w:trHeight w:val="317"/>
        </w:trPr>
        <w:tc>
          <w:tcPr>
            <w:tcW w:w="3261" w:type="dxa"/>
          </w:tcPr>
          <w:p w14:paraId="73EC2924" w14:textId="77777777" w:rsidR="00F646E1" w:rsidRPr="001F1F79" w:rsidRDefault="00F646E1" w:rsidP="00F646E1">
            <w:pPr>
              <w:spacing w:after="80"/>
              <w:rPr>
                <w:rFonts w:ascii="Arial" w:hAnsi="Arial" w:cs="Arial"/>
                <w:color w:val="000000"/>
              </w:rPr>
            </w:pPr>
            <w:r w:rsidRPr="001F1F79">
              <w:rPr>
                <w:rFonts w:ascii="Arial" w:hAnsi="Arial" w:cs="Arial"/>
                <w:color w:val="000000"/>
              </w:rPr>
              <w:t>Teshuva</w:t>
            </w:r>
          </w:p>
        </w:tc>
        <w:tc>
          <w:tcPr>
            <w:tcW w:w="3260" w:type="dxa"/>
          </w:tcPr>
          <w:p w14:paraId="45F33765" w14:textId="77777777" w:rsidR="00F646E1" w:rsidRPr="001F1F79" w:rsidRDefault="00F646E1" w:rsidP="00F646E1">
            <w:pPr>
              <w:autoSpaceDE w:val="0"/>
              <w:autoSpaceDN w:val="0"/>
              <w:adjustRightInd w:val="0"/>
              <w:spacing w:after="80"/>
              <w:rPr>
                <w:rFonts w:ascii="Arial" w:hAnsi="Arial" w:cs="Arial"/>
                <w:color w:val="000000"/>
              </w:rPr>
            </w:pPr>
          </w:p>
        </w:tc>
        <w:tc>
          <w:tcPr>
            <w:tcW w:w="8612" w:type="dxa"/>
          </w:tcPr>
          <w:p w14:paraId="1EA0F07D" w14:textId="77777777" w:rsidR="00F646E1" w:rsidRPr="001F1F79" w:rsidRDefault="00F646E1" w:rsidP="00F646E1">
            <w:pPr>
              <w:autoSpaceDE w:val="0"/>
              <w:autoSpaceDN w:val="0"/>
              <w:adjustRightInd w:val="0"/>
              <w:spacing w:after="80"/>
              <w:rPr>
                <w:rFonts w:ascii="Arial" w:hAnsi="Arial" w:cs="Arial"/>
                <w:i/>
                <w:iCs/>
                <w:color w:val="000000"/>
              </w:rPr>
            </w:pPr>
            <w:r w:rsidRPr="001F1F79">
              <w:rPr>
                <w:rFonts w:ascii="Arial" w:hAnsi="Arial" w:cs="Arial"/>
                <w:i/>
                <w:iCs/>
                <w:color w:val="000000"/>
              </w:rPr>
              <w:t>Repentence. Returning to God.</w:t>
            </w:r>
          </w:p>
        </w:tc>
      </w:tr>
      <w:tr w:rsidR="00F646E1" w:rsidRPr="001F1F79" w14:paraId="1F0C6CB5" w14:textId="77777777" w:rsidTr="001F1F79">
        <w:trPr>
          <w:trHeight w:val="317"/>
        </w:trPr>
        <w:tc>
          <w:tcPr>
            <w:tcW w:w="3261" w:type="dxa"/>
          </w:tcPr>
          <w:p w14:paraId="11936CF0" w14:textId="77777777" w:rsidR="00F646E1" w:rsidRPr="001F1F79" w:rsidRDefault="00F646E1" w:rsidP="00F646E1">
            <w:pPr>
              <w:spacing w:after="80"/>
              <w:rPr>
                <w:rFonts w:ascii="Arial" w:hAnsi="Arial" w:cs="Arial"/>
                <w:color w:val="000000"/>
              </w:rPr>
            </w:pPr>
            <w:r w:rsidRPr="001F1F79">
              <w:rPr>
                <w:rFonts w:ascii="Arial" w:hAnsi="Arial" w:cs="Arial"/>
                <w:color w:val="000000"/>
              </w:rPr>
              <w:t>Tikkun Olam</w:t>
            </w:r>
          </w:p>
        </w:tc>
        <w:tc>
          <w:tcPr>
            <w:tcW w:w="3260" w:type="dxa"/>
          </w:tcPr>
          <w:p w14:paraId="5FC6DE32" w14:textId="77777777" w:rsidR="00F646E1" w:rsidRPr="001F1F79" w:rsidRDefault="00F646E1" w:rsidP="00F646E1">
            <w:pPr>
              <w:autoSpaceDE w:val="0"/>
              <w:autoSpaceDN w:val="0"/>
              <w:adjustRightInd w:val="0"/>
              <w:spacing w:after="80"/>
              <w:rPr>
                <w:rFonts w:ascii="Arial" w:hAnsi="Arial" w:cs="Arial"/>
                <w:color w:val="000000"/>
              </w:rPr>
            </w:pPr>
            <w:r w:rsidRPr="001F1F79">
              <w:rPr>
                <w:rFonts w:ascii="Arial" w:hAnsi="Arial" w:cs="Arial"/>
                <w:color w:val="000000"/>
              </w:rPr>
              <w:t>Tikun</w:t>
            </w:r>
          </w:p>
        </w:tc>
        <w:tc>
          <w:tcPr>
            <w:tcW w:w="8612" w:type="dxa"/>
          </w:tcPr>
          <w:p w14:paraId="6B47080B" w14:textId="77777777" w:rsidR="00F646E1" w:rsidRPr="001F1F79" w:rsidRDefault="00F646E1" w:rsidP="00F646E1">
            <w:pPr>
              <w:autoSpaceDE w:val="0"/>
              <w:autoSpaceDN w:val="0"/>
              <w:adjustRightInd w:val="0"/>
              <w:spacing w:after="80"/>
              <w:rPr>
                <w:rFonts w:ascii="Arial" w:hAnsi="Arial" w:cs="Arial"/>
                <w:i/>
                <w:iCs/>
                <w:color w:val="000000"/>
              </w:rPr>
            </w:pPr>
            <w:r w:rsidRPr="001F1F79">
              <w:rPr>
                <w:rFonts w:ascii="Arial" w:hAnsi="Arial" w:cs="Arial"/>
                <w:i/>
                <w:iCs/>
                <w:color w:val="000000"/>
              </w:rPr>
              <w:t>Care for the world and environment.</w:t>
            </w:r>
          </w:p>
        </w:tc>
      </w:tr>
      <w:tr w:rsidR="00F646E1" w:rsidRPr="001F1F79" w14:paraId="66E1381C" w14:textId="77777777" w:rsidTr="001F1F79">
        <w:trPr>
          <w:trHeight w:val="317"/>
        </w:trPr>
        <w:tc>
          <w:tcPr>
            <w:tcW w:w="3261" w:type="dxa"/>
          </w:tcPr>
          <w:p w14:paraId="79FABE9A" w14:textId="77777777" w:rsidR="00F646E1" w:rsidRPr="001F1F79" w:rsidRDefault="00F646E1" w:rsidP="00F646E1">
            <w:pPr>
              <w:spacing w:after="80"/>
              <w:rPr>
                <w:rFonts w:ascii="Arial" w:hAnsi="Arial" w:cs="Arial"/>
                <w:color w:val="000000"/>
              </w:rPr>
            </w:pPr>
            <w:r w:rsidRPr="001F1F79">
              <w:rPr>
                <w:rFonts w:ascii="Arial" w:hAnsi="Arial" w:cs="Arial"/>
                <w:color w:val="000000"/>
              </w:rPr>
              <w:t>Torah</w:t>
            </w:r>
          </w:p>
        </w:tc>
        <w:tc>
          <w:tcPr>
            <w:tcW w:w="3260" w:type="dxa"/>
          </w:tcPr>
          <w:p w14:paraId="236F191A" w14:textId="77777777" w:rsidR="00F646E1" w:rsidRPr="001F1F79" w:rsidRDefault="00F646E1" w:rsidP="00F646E1">
            <w:pPr>
              <w:autoSpaceDE w:val="0"/>
              <w:autoSpaceDN w:val="0"/>
              <w:adjustRightInd w:val="0"/>
              <w:spacing w:after="80"/>
              <w:rPr>
                <w:rFonts w:ascii="Arial" w:hAnsi="Arial" w:cs="Arial"/>
                <w:color w:val="000000"/>
              </w:rPr>
            </w:pPr>
          </w:p>
        </w:tc>
        <w:tc>
          <w:tcPr>
            <w:tcW w:w="8612" w:type="dxa"/>
          </w:tcPr>
          <w:p w14:paraId="7822B75C" w14:textId="77777777" w:rsidR="00F646E1" w:rsidRPr="001F1F79" w:rsidRDefault="00F646E1" w:rsidP="00F646E1">
            <w:pPr>
              <w:autoSpaceDE w:val="0"/>
              <w:autoSpaceDN w:val="0"/>
              <w:adjustRightInd w:val="0"/>
              <w:spacing w:after="80"/>
              <w:rPr>
                <w:rFonts w:ascii="Arial" w:hAnsi="Arial" w:cs="Arial"/>
                <w:i/>
                <w:iCs/>
                <w:color w:val="000000"/>
              </w:rPr>
            </w:pPr>
            <w:r w:rsidRPr="001F1F79">
              <w:rPr>
                <w:rFonts w:ascii="Arial" w:hAnsi="Arial" w:cs="Arial"/>
                <w:i/>
                <w:iCs/>
                <w:color w:val="000000"/>
              </w:rPr>
              <w:t>Law; teaching. The Five Books of Moses.</w:t>
            </w:r>
          </w:p>
        </w:tc>
      </w:tr>
      <w:tr w:rsidR="00F646E1" w:rsidRPr="001F1F79" w14:paraId="51ED36B3" w14:textId="77777777" w:rsidTr="001F1F79">
        <w:trPr>
          <w:trHeight w:val="317"/>
        </w:trPr>
        <w:tc>
          <w:tcPr>
            <w:tcW w:w="3261" w:type="dxa"/>
          </w:tcPr>
          <w:p w14:paraId="69327564" w14:textId="77777777" w:rsidR="00F646E1" w:rsidRPr="001F1F79" w:rsidRDefault="00F646E1" w:rsidP="00F646E1">
            <w:pPr>
              <w:spacing w:after="80"/>
              <w:rPr>
                <w:rFonts w:ascii="Arial" w:hAnsi="Arial" w:cs="Arial"/>
                <w:color w:val="000000"/>
              </w:rPr>
            </w:pPr>
            <w:r w:rsidRPr="001F1F79">
              <w:rPr>
                <w:rFonts w:ascii="Arial" w:hAnsi="Arial" w:cs="Arial"/>
                <w:color w:val="000000"/>
              </w:rPr>
              <w:t>Tzedaka</w:t>
            </w:r>
          </w:p>
        </w:tc>
        <w:tc>
          <w:tcPr>
            <w:tcW w:w="3260" w:type="dxa"/>
          </w:tcPr>
          <w:p w14:paraId="4FCE7AC2" w14:textId="77777777" w:rsidR="00F646E1" w:rsidRPr="001F1F79" w:rsidRDefault="00F646E1" w:rsidP="00F646E1">
            <w:pPr>
              <w:autoSpaceDE w:val="0"/>
              <w:autoSpaceDN w:val="0"/>
              <w:adjustRightInd w:val="0"/>
              <w:spacing w:after="80"/>
              <w:rPr>
                <w:rFonts w:ascii="Arial" w:hAnsi="Arial" w:cs="Arial"/>
                <w:color w:val="000000"/>
              </w:rPr>
            </w:pPr>
          </w:p>
        </w:tc>
        <w:tc>
          <w:tcPr>
            <w:tcW w:w="8612" w:type="dxa"/>
          </w:tcPr>
          <w:p w14:paraId="3F4840DD" w14:textId="77777777" w:rsidR="00F646E1" w:rsidRPr="001F1F79" w:rsidRDefault="00F646E1" w:rsidP="00F646E1">
            <w:pPr>
              <w:autoSpaceDE w:val="0"/>
              <w:autoSpaceDN w:val="0"/>
              <w:adjustRightInd w:val="0"/>
              <w:spacing w:after="80"/>
              <w:rPr>
                <w:rFonts w:ascii="Arial" w:hAnsi="Arial" w:cs="Arial"/>
                <w:i/>
                <w:iCs/>
                <w:color w:val="000000"/>
              </w:rPr>
            </w:pPr>
            <w:r w:rsidRPr="001F1F79">
              <w:rPr>
                <w:rFonts w:ascii="Arial" w:hAnsi="Arial" w:cs="Arial"/>
                <w:i/>
                <w:iCs/>
                <w:color w:val="000000"/>
              </w:rPr>
              <w:t>Righteousness. An act of charity.</w:t>
            </w:r>
          </w:p>
        </w:tc>
      </w:tr>
      <w:tr w:rsidR="00F646E1" w:rsidRPr="001F1F79" w14:paraId="0AA404D1" w14:textId="77777777" w:rsidTr="001F1F79">
        <w:trPr>
          <w:trHeight w:val="317"/>
        </w:trPr>
        <w:tc>
          <w:tcPr>
            <w:tcW w:w="3261" w:type="dxa"/>
          </w:tcPr>
          <w:p w14:paraId="145857C2" w14:textId="77777777" w:rsidR="00F646E1" w:rsidRPr="001F1F79" w:rsidRDefault="00F646E1" w:rsidP="00F646E1">
            <w:pPr>
              <w:spacing w:after="80"/>
              <w:rPr>
                <w:rFonts w:ascii="Arial" w:hAnsi="Arial" w:cs="Arial"/>
                <w:color w:val="000000"/>
              </w:rPr>
            </w:pPr>
            <w:r w:rsidRPr="001F1F79">
              <w:rPr>
                <w:rFonts w:ascii="Arial" w:hAnsi="Arial" w:cs="Arial"/>
                <w:color w:val="000000"/>
              </w:rPr>
              <w:t>Tzizit</w:t>
            </w:r>
          </w:p>
        </w:tc>
        <w:tc>
          <w:tcPr>
            <w:tcW w:w="3260" w:type="dxa"/>
          </w:tcPr>
          <w:p w14:paraId="1C2B6214" w14:textId="77777777" w:rsidR="00F646E1" w:rsidRPr="001F1F79" w:rsidRDefault="00F646E1" w:rsidP="00F646E1">
            <w:pPr>
              <w:autoSpaceDE w:val="0"/>
              <w:autoSpaceDN w:val="0"/>
              <w:adjustRightInd w:val="0"/>
              <w:spacing w:after="80"/>
              <w:rPr>
                <w:rFonts w:ascii="Arial" w:hAnsi="Arial" w:cs="Arial"/>
                <w:color w:val="000000"/>
              </w:rPr>
            </w:pPr>
            <w:r w:rsidRPr="001F1F79">
              <w:rPr>
                <w:rFonts w:ascii="Arial" w:hAnsi="Arial" w:cs="Arial"/>
                <w:color w:val="000000"/>
              </w:rPr>
              <w:t>Tzittzit Tzitis</w:t>
            </w:r>
          </w:p>
        </w:tc>
        <w:tc>
          <w:tcPr>
            <w:tcW w:w="8612" w:type="dxa"/>
          </w:tcPr>
          <w:p w14:paraId="475E605F" w14:textId="77777777" w:rsidR="00F646E1" w:rsidRPr="001F1F79" w:rsidRDefault="00F646E1" w:rsidP="00F646E1">
            <w:pPr>
              <w:autoSpaceDE w:val="0"/>
              <w:autoSpaceDN w:val="0"/>
              <w:adjustRightInd w:val="0"/>
              <w:spacing w:after="80"/>
              <w:rPr>
                <w:rFonts w:ascii="Arial" w:hAnsi="Arial" w:cs="Arial"/>
                <w:i/>
                <w:iCs/>
                <w:color w:val="000000"/>
              </w:rPr>
            </w:pPr>
            <w:r w:rsidRPr="001F1F79">
              <w:rPr>
                <w:rFonts w:ascii="Arial" w:hAnsi="Arial" w:cs="Arial"/>
                <w:i/>
                <w:iCs/>
                <w:color w:val="000000"/>
              </w:rPr>
              <w:t>Fringes on the corners of the Tallit. Also commonly refers to the fringed undervest worn by Jewish males.</w:t>
            </w:r>
          </w:p>
        </w:tc>
      </w:tr>
      <w:tr w:rsidR="00F646E1" w:rsidRPr="001F1F79" w14:paraId="2FD10277" w14:textId="77777777" w:rsidTr="001F1F79">
        <w:trPr>
          <w:trHeight w:val="317"/>
        </w:trPr>
        <w:tc>
          <w:tcPr>
            <w:tcW w:w="3261" w:type="dxa"/>
          </w:tcPr>
          <w:p w14:paraId="51597368" w14:textId="77777777" w:rsidR="00F646E1" w:rsidRPr="001F1F79" w:rsidRDefault="00F646E1" w:rsidP="00F646E1">
            <w:pPr>
              <w:spacing w:after="80"/>
              <w:rPr>
                <w:rFonts w:ascii="Arial" w:hAnsi="Arial" w:cs="Arial"/>
                <w:color w:val="000000"/>
              </w:rPr>
            </w:pPr>
            <w:r w:rsidRPr="001F1F79">
              <w:rPr>
                <w:rFonts w:ascii="Arial" w:hAnsi="Arial" w:cs="Arial"/>
                <w:color w:val="000000"/>
              </w:rPr>
              <w:t>Yad</w:t>
            </w:r>
          </w:p>
        </w:tc>
        <w:tc>
          <w:tcPr>
            <w:tcW w:w="3260" w:type="dxa"/>
          </w:tcPr>
          <w:p w14:paraId="6FAD406F" w14:textId="77777777" w:rsidR="00F646E1" w:rsidRPr="001F1F79" w:rsidRDefault="00F646E1" w:rsidP="00F646E1">
            <w:pPr>
              <w:autoSpaceDE w:val="0"/>
              <w:autoSpaceDN w:val="0"/>
              <w:adjustRightInd w:val="0"/>
              <w:spacing w:after="80"/>
              <w:rPr>
                <w:rFonts w:ascii="Arial" w:hAnsi="Arial" w:cs="Arial"/>
                <w:color w:val="000000"/>
              </w:rPr>
            </w:pPr>
          </w:p>
        </w:tc>
        <w:tc>
          <w:tcPr>
            <w:tcW w:w="8612" w:type="dxa"/>
          </w:tcPr>
          <w:p w14:paraId="648DD27D" w14:textId="77777777" w:rsidR="00F646E1" w:rsidRPr="001F1F79" w:rsidRDefault="00F646E1" w:rsidP="00F646E1">
            <w:pPr>
              <w:autoSpaceDE w:val="0"/>
              <w:autoSpaceDN w:val="0"/>
              <w:adjustRightInd w:val="0"/>
              <w:spacing w:after="80"/>
              <w:rPr>
                <w:rFonts w:ascii="Arial" w:hAnsi="Arial" w:cs="Arial"/>
                <w:i/>
                <w:iCs/>
                <w:color w:val="000000"/>
              </w:rPr>
            </w:pPr>
            <w:r w:rsidRPr="001F1F79">
              <w:rPr>
                <w:rFonts w:ascii="Arial" w:hAnsi="Arial" w:cs="Arial"/>
                <w:i/>
                <w:iCs/>
                <w:color w:val="000000"/>
              </w:rPr>
              <w:t>Hand - pointer used in reading the Sefer Torah usually shaped like a hand with outstretched finger on the end.</w:t>
            </w:r>
          </w:p>
        </w:tc>
      </w:tr>
      <w:tr w:rsidR="00F646E1" w:rsidRPr="001F1F79" w14:paraId="66F8C7C3" w14:textId="77777777" w:rsidTr="001F1F79">
        <w:trPr>
          <w:trHeight w:val="317"/>
        </w:trPr>
        <w:tc>
          <w:tcPr>
            <w:tcW w:w="3261" w:type="dxa"/>
          </w:tcPr>
          <w:p w14:paraId="00586F25" w14:textId="77777777" w:rsidR="00F646E1" w:rsidRPr="001F1F79" w:rsidRDefault="00F646E1" w:rsidP="00F646E1">
            <w:pPr>
              <w:spacing w:after="80"/>
              <w:rPr>
                <w:rFonts w:ascii="Arial" w:hAnsi="Arial" w:cs="Arial"/>
                <w:color w:val="000000"/>
              </w:rPr>
            </w:pPr>
            <w:r w:rsidRPr="001F1F79">
              <w:rPr>
                <w:rFonts w:ascii="Arial" w:hAnsi="Arial" w:cs="Arial"/>
                <w:color w:val="000000"/>
              </w:rPr>
              <w:t xml:space="preserve">Yahrzeit </w:t>
            </w:r>
            <w:r w:rsidRPr="001F1F79">
              <w:rPr>
                <w:rFonts w:ascii="Arial" w:hAnsi="Arial" w:cs="Arial"/>
                <w:color w:val="000000"/>
              </w:rPr>
              <w:tab/>
            </w:r>
          </w:p>
        </w:tc>
        <w:tc>
          <w:tcPr>
            <w:tcW w:w="3260" w:type="dxa"/>
          </w:tcPr>
          <w:p w14:paraId="5BAC7EBC" w14:textId="77777777" w:rsidR="00F646E1" w:rsidRPr="001F1F79" w:rsidRDefault="00F646E1" w:rsidP="00F646E1">
            <w:pPr>
              <w:autoSpaceDE w:val="0"/>
              <w:autoSpaceDN w:val="0"/>
              <w:adjustRightInd w:val="0"/>
              <w:spacing w:after="80"/>
              <w:rPr>
                <w:rFonts w:ascii="Arial" w:hAnsi="Arial" w:cs="Arial"/>
                <w:color w:val="000000"/>
              </w:rPr>
            </w:pPr>
          </w:p>
        </w:tc>
        <w:tc>
          <w:tcPr>
            <w:tcW w:w="8612" w:type="dxa"/>
          </w:tcPr>
          <w:p w14:paraId="0386D728" w14:textId="77777777" w:rsidR="00F646E1" w:rsidRPr="001F1F79" w:rsidRDefault="00F646E1" w:rsidP="00F646E1">
            <w:pPr>
              <w:autoSpaceDE w:val="0"/>
              <w:autoSpaceDN w:val="0"/>
              <w:adjustRightInd w:val="0"/>
              <w:spacing w:after="80"/>
              <w:rPr>
                <w:rFonts w:ascii="Arial" w:hAnsi="Arial" w:cs="Arial"/>
                <w:i/>
                <w:iCs/>
                <w:color w:val="000000"/>
              </w:rPr>
            </w:pPr>
            <w:r w:rsidRPr="001F1F79">
              <w:rPr>
                <w:rFonts w:ascii="Arial" w:hAnsi="Arial" w:cs="Arial"/>
                <w:i/>
                <w:iCs/>
                <w:color w:val="000000"/>
              </w:rPr>
              <w:t>Year-time. Anniversary of a death.</w:t>
            </w:r>
          </w:p>
        </w:tc>
      </w:tr>
      <w:tr w:rsidR="00F646E1" w:rsidRPr="001F1F79" w14:paraId="4D37775F" w14:textId="77777777" w:rsidTr="001F1F79">
        <w:trPr>
          <w:trHeight w:val="317"/>
        </w:trPr>
        <w:tc>
          <w:tcPr>
            <w:tcW w:w="3261" w:type="dxa"/>
          </w:tcPr>
          <w:p w14:paraId="71146073" w14:textId="77777777" w:rsidR="00F646E1" w:rsidRPr="001F1F79" w:rsidRDefault="00F646E1" w:rsidP="00F646E1">
            <w:pPr>
              <w:spacing w:after="80"/>
              <w:rPr>
                <w:rFonts w:ascii="Arial" w:hAnsi="Arial" w:cs="Arial"/>
                <w:color w:val="000000"/>
              </w:rPr>
            </w:pPr>
            <w:r w:rsidRPr="001F1F79">
              <w:rPr>
                <w:rFonts w:ascii="Arial" w:hAnsi="Arial" w:cs="Arial"/>
                <w:color w:val="000000"/>
              </w:rPr>
              <w:t xml:space="preserve">Yeshiva </w:t>
            </w:r>
            <w:r w:rsidRPr="001F1F79">
              <w:rPr>
                <w:rFonts w:ascii="Arial" w:hAnsi="Arial" w:cs="Arial"/>
                <w:color w:val="000000"/>
              </w:rPr>
              <w:tab/>
            </w:r>
          </w:p>
        </w:tc>
        <w:tc>
          <w:tcPr>
            <w:tcW w:w="3260" w:type="dxa"/>
          </w:tcPr>
          <w:p w14:paraId="35C50919" w14:textId="77777777" w:rsidR="00F646E1" w:rsidRPr="001F1F79" w:rsidRDefault="00F646E1" w:rsidP="00F646E1">
            <w:pPr>
              <w:autoSpaceDE w:val="0"/>
              <w:autoSpaceDN w:val="0"/>
              <w:adjustRightInd w:val="0"/>
              <w:spacing w:after="80"/>
              <w:rPr>
                <w:rFonts w:ascii="Arial" w:hAnsi="Arial" w:cs="Arial"/>
                <w:color w:val="000000"/>
              </w:rPr>
            </w:pPr>
          </w:p>
        </w:tc>
        <w:tc>
          <w:tcPr>
            <w:tcW w:w="8612" w:type="dxa"/>
          </w:tcPr>
          <w:p w14:paraId="62FADE85" w14:textId="77777777" w:rsidR="00F646E1" w:rsidRPr="001F1F79" w:rsidRDefault="00F646E1" w:rsidP="00F646E1">
            <w:pPr>
              <w:autoSpaceDE w:val="0"/>
              <w:autoSpaceDN w:val="0"/>
              <w:adjustRightInd w:val="0"/>
              <w:spacing w:after="80"/>
              <w:rPr>
                <w:rFonts w:ascii="Arial" w:hAnsi="Arial" w:cs="Arial"/>
                <w:i/>
                <w:iCs/>
                <w:color w:val="000000"/>
              </w:rPr>
            </w:pPr>
            <w:r w:rsidRPr="001F1F79">
              <w:rPr>
                <w:rFonts w:ascii="Arial" w:hAnsi="Arial" w:cs="Arial"/>
                <w:i/>
                <w:iCs/>
                <w:color w:val="000000"/>
              </w:rPr>
              <w:t>College for study of the Torah and Talmud.</w:t>
            </w:r>
          </w:p>
        </w:tc>
      </w:tr>
      <w:tr w:rsidR="00F646E1" w:rsidRPr="001F1F79" w14:paraId="402ECFBE" w14:textId="77777777" w:rsidTr="001F1F79">
        <w:trPr>
          <w:trHeight w:val="317"/>
        </w:trPr>
        <w:tc>
          <w:tcPr>
            <w:tcW w:w="3261" w:type="dxa"/>
          </w:tcPr>
          <w:p w14:paraId="63EB564B" w14:textId="77777777" w:rsidR="00F646E1" w:rsidRPr="001F1F79" w:rsidRDefault="00F646E1" w:rsidP="00F646E1">
            <w:pPr>
              <w:spacing w:after="80"/>
              <w:rPr>
                <w:rFonts w:ascii="Arial" w:hAnsi="Arial" w:cs="Arial"/>
                <w:color w:val="000000"/>
              </w:rPr>
            </w:pPr>
            <w:r w:rsidRPr="001F1F79">
              <w:rPr>
                <w:rFonts w:ascii="Arial" w:hAnsi="Arial" w:cs="Arial"/>
                <w:color w:val="000000"/>
              </w:rPr>
              <w:t xml:space="preserve">Yiddish </w:t>
            </w:r>
            <w:r w:rsidRPr="001F1F79">
              <w:rPr>
                <w:rFonts w:ascii="Arial" w:hAnsi="Arial" w:cs="Arial"/>
                <w:color w:val="000000"/>
              </w:rPr>
              <w:tab/>
            </w:r>
          </w:p>
        </w:tc>
        <w:tc>
          <w:tcPr>
            <w:tcW w:w="3260" w:type="dxa"/>
          </w:tcPr>
          <w:p w14:paraId="565A72D5" w14:textId="77777777" w:rsidR="00F646E1" w:rsidRPr="001F1F79" w:rsidRDefault="00F646E1" w:rsidP="00F646E1">
            <w:pPr>
              <w:autoSpaceDE w:val="0"/>
              <w:autoSpaceDN w:val="0"/>
              <w:adjustRightInd w:val="0"/>
              <w:spacing w:after="80"/>
              <w:rPr>
                <w:rFonts w:ascii="Arial" w:hAnsi="Arial" w:cs="Arial"/>
                <w:color w:val="000000"/>
              </w:rPr>
            </w:pPr>
          </w:p>
        </w:tc>
        <w:tc>
          <w:tcPr>
            <w:tcW w:w="8612" w:type="dxa"/>
          </w:tcPr>
          <w:p w14:paraId="66F42B52" w14:textId="77777777" w:rsidR="00F646E1" w:rsidRPr="001F1F79" w:rsidRDefault="00F646E1" w:rsidP="00F646E1">
            <w:pPr>
              <w:autoSpaceDE w:val="0"/>
              <w:autoSpaceDN w:val="0"/>
              <w:adjustRightInd w:val="0"/>
              <w:spacing w:after="80"/>
              <w:rPr>
                <w:rFonts w:ascii="Arial" w:hAnsi="Arial" w:cs="Arial"/>
                <w:i/>
                <w:iCs/>
                <w:color w:val="000000"/>
              </w:rPr>
            </w:pPr>
            <w:r w:rsidRPr="001F1F79">
              <w:rPr>
                <w:rFonts w:ascii="Arial" w:hAnsi="Arial" w:cs="Arial"/>
                <w:i/>
                <w:iCs/>
                <w:color w:val="000000"/>
              </w:rPr>
              <w:t>Language used predominantly by Ashkenazim. A combination of Hebrew and German.</w:t>
            </w:r>
          </w:p>
        </w:tc>
      </w:tr>
      <w:tr w:rsidR="00F646E1" w:rsidRPr="001F1F79" w14:paraId="1B6334CA" w14:textId="77777777" w:rsidTr="001F1F79">
        <w:trPr>
          <w:trHeight w:val="317"/>
        </w:trPr>
        <w:tc>
          <w:tcPr>
            <w:tcW w:w="3261" w:type="dxa"/>
          </w:tcPr>
          <w:p w14:paraId="5EE47587" w14:textId="77777777" w:rsidR="00F646E1" w:rsidRPr="001F1F79" w:rsidRDefault="00F646E1" w:rsidP="00F646E1">
            <w:pPr>
              <w:spacing w:after="80"/>
              <w:rPr>
                <w:rFonts w:ascii="Arial" w:hAnsi="Arial" w:cs="Arial"/>
                <w:color w:val="000000"/>
              </w:rPr>
            </w:pPr>
            <w:r w:rsidRPr="001F1F79">
              <w:rPr>
                <w:rFonts w:ascii="Arial" w:hAnsi="Arial" w:cs="Arial"/>
                <w:color w:val="000000"/>
              </w:rPr>
              <w:t xml:space="preserve">Yishuv </w:t>
            </w:r>
            <w:r w:rsidRPr="001F1F79">
              <w:rPr>
                <w:rFonts w:ascii="Arial" w:hAnsi="Arial" w:cs="Arial"/>
                <w:color w:val="000000"/>
              </w:rPr>
              <w:tab/>
            </w:r>
          </w:p>
        </w:tc>
        <w:tc>
          <w:tcPr>
            <w:tcW w:w="3260" w:type="dxa"/>
          </w:tcPr>
          <w:p w14:paraId="7D7D9D26" w14:textId="77777777" w:rsidR="00F646E1" w:rsidRPr="001F1F79" w:rsidRDefault="00F646E1" w:rsidP="00F646E1">
            <w:pPr>
              <w:autoSpaceDE w:val="0"/>
              <w:autoSpaceDN w:val="0"/>
              <w:adjustRightInd w:val="0"/>
              <w:spacing w:after="80"/>
              <w:rPr>
                <w:rFonts w:ascii="Arial" w:hAnsi="Arial" w:cs="Arial"/>
                <w:color w:val="000000"/>
              </w:rPr>
            </w:pPr>
          </w:p>
        </w:tc>
        <w:tc>
          <w:tcPr>
            <w:tcW w:w="8612" w:type="dxa"/>
          </w:tcPr>
          <w:p w14:paraId="5702A43A" w14:textId="77777777" w:rsidR="00F646E1" w:rsidRPr="001F1F79" w:rsidRDefault="00F646E1" w:rsidP="00F646E1">
            <w:pPr>
              <w:autoSpaceDE w:val="0"/>
              <w:autoSpaceDN w:val="0"/>
              <w:adjustRightInd w:val="0"/>
              <w:spacing w:after="80"/>
              <w:rPr>
                <w:rFonts w:ascii="Arial" w:hAnsi="Arial" w:cs="Arial"/>
                <w:i/>
                <w:iCs/>
                <w:color w:val="000000"/>
              </w:rPr>
            </w:pPr>
            <w:r w:rsidRPr="001F1F79">
              <w:rPr>
                <w:rFonts w:ascii="Arial" w:hAnsi="Arial" w:cs="Arial"/>
                <w:i/>
                <w:iCs/>
                <w:color w:val="000000"/>
              </w:rPr>
              <w:t>Ingathering. The Jewish community of Israel.</w:t>
            </w:r>
          </w:p>
        </w:tc>
      </w:tr>
      <w:tr w:rsidR="00F646E1" w:rsidRPr="001F1F79" w14:paraId="16C5F1AC" w14:textId="77777777" w:rsidTr="001F1F79">
        <w:trPr>
          <w:trHeight w:val="317"/>
        </w:trPr>
        <w:tc>
          <w:tcPr>
            <w:tcW w:w="3261" w:type="dxa"/>
          </w:tcPr>
          <w:p w14:paraId="47ECFC8E" w14:textId="77777777" w:rsidR="00F646E1" w:rsidRPr="001F1F79" w:rsidRDefault="00F646E1" w:rsidP="00F646E1">
            <w:pPr>
              <w:spacing w:after="80"/>
              <w:rPr>
                <w:rFonts w:ascii="Arial" w:hAnsi="Arial" w:cs="Arial"/>
                <w:color w:val="000000"/>
              </w:rPr>
            </w:pPr>
            <w:r w:rsidRPr="001F1F79">
              <w:rPr>
                <w:rFonts w:ascii="Arial" w:hAnsi="Arial" w:cs="Arial"/>
                <w:color w:val="000000"/>
              </w:rPr>
              <w:t>Yom Hashoah</w:t>
            </w:r>
          </w:p>
        </w:tc>
        <w:tc>
          <w:tcPr>
            <w:tcW w:w="3260" w:type="dxa"/>
          </w:tcPr>
          <w:p w14:paraId="69A19EE3" w14:textId="77777777" w:rsidR="00F646E1" w:rsidRPr="001F1F79" w:rsidRDefault="00F646E1" w:rsidP="00F646E1">
            <w:pPr>
              <w:autoSpaceDE w:val="0"/>
              <w:autoSpaceDN w:val="0"/>
              <w:adjustRightInd w:val="0"/>
              <w:spacing w:after="80"/>
              <w:rPr>
                <w:rFonts w:ascii="Arial" w:hAnsi="Arial" w:cs="Arial"/>
                <w:color w:val="000000"/>
              </w:rPr>
            </w:pPr>
          </w:p>
        </w:tc>
        <w:tc>
          <w:tcPr>
            <w:tcW w:w="8612" w:type="dxa"/>
          </w:tcPr>
          <w:p w14:paraId="7859595B" w14:textId="77777777" w:rsidR="00F646E1" w:rsidRPr="001F1F79" w:rsidRDefault="00F646E1" w:rsidP="00F646E1">
            <w:pPr>
              <w:autoSpaceDE w:val="0"/>
              <w:autoSpaceDN w:val="0"/>
              <w:adjustRightInd w:val="0"/>
              <w:spacing w:after="80"/>
              <w:rPr>
                <w:rFonts w:ascii="Arial" w:hAnsi="Arial" w:cs="Arial"/>
                <w:i/>
                <w:iCs/>
                <w:color w:val="000000"/>
              </w:rPr>
            </w:pPr>
            <w:r w:rsidRPr="001F1F79">
              <w:rPr>
                <w:rFonts w:ascii="Arial" w:hAnsi="Arial" w:cs="Arial"/>
                <w:i/>
                <w:iCs/>
                <w:color w:val="000000"/>
              </w:rPr>
              <w:t>Day to commemorate the Shoah. The Jewish Holocaust Memorial Day set by the Israeli Parliament to be 5 days after the end of Pesach.</w:t>
            </w:r>
          </w:p>
        </w:tc>
      </w:tr>
      <w:tr w:rsidR="00F646E1" w:rsidRPr="001F1F79" w14:paraId="0CB93A22" w14:textId="77777777" w:rsidTr="001F1F79">
        <w:trPr>
          <w:trHeight w:val="317"/>
        </w:trPr>
        <w:tc>
          <w:tcPr>
            <w:tcW w:w="3261" w:type="dxa"/>
          </w:tcPr>
          <w:p w14:paraId="42D4FF78" w14:textId="77777777" w:rsidR="00F646E1" w:rsidRPr="001F1F79" w:rsidRDefault="00F646E1" w:rsidP="00F646E1">
            <w:pPr>
              <w:spacing w:after="80"/>
              <w:rPr>
                <w:rFonts w:ascii="Arial" w:hAnsi="Arial" w:cs="Arial"/>
                <w:color w:val="000000"/>
              </w:rPr>
            </w:pPr>
            <w:r w:rsidRPr="001F1F79">
              <w:rPr>
                <w:rFonts w:ascii="Arial" w:hAnsi="Arial" w:cs="Arial"/>
                <w:color w:val="000000"/>
              </w:rPr>
              <w:t>Yom Kippur</w:t>
            </w:r>
          </w:p>
        </w:tc>
        <w:tc>
          <w:tcPr>
            <w:tcW w:w="3260" w:type="dxa"/>
          </w:tcPr>
          <w:p w14:paraId="005969FA" w14:textId="77777777" w:rsidR="00F646E1" w:rsidRPr="001F1F79" w:rsidRDefault="00F646E1" w:rsidP="00F646E1">
            <w:pPr>
              <w:autoSpaceDE w:val="0"/>
              <w:autoSpaceDN w:val="0"/>
              <w:adjustRightInd w:val="0"/>
              <w:spacing w:after="80"/>
              <w:rPr>
                <w:rFonts w:ascii="Arial" w:hAnsi="Arial" w:cs="Arial"/>
                <w:color w:val="000000"/>
              </w:rPr>
            </w:pPr>
          </w:p>
        </w:tc>
        <w:tc>
          <w:tcPr>
            <w:tcW w:w="8612" w:type="dxa"/>
          </w:tcPr>
          <w:p w14:paraId="014344F6" w14:textId="77777777" w:rsidR="00F646E1" w:rsidRPr="001F1F79" w:rsidRDefault="00F646E1" w:rsidP="00F646E1">
            <w:pPr>
              <w:autoSpaceDE w:val="0"/>
              <w:autoSpaceDN w:val="0"/>
              <w:adjustRightInd w:val="0"/>
              <w:spacing w:after="80"/>
              <w:rPr>
                <w:rFonts w:ascii="Arial" w:hAnsi="Arial" w:cs="Arial"/>
                <w:i/>
                <w:iCs/>
                <w:color w:val="000000"/>
              </w:rPr>
            </w:pPr>
            <w:r w:rsidRPr="001F1F79">
              <w:rPr>
                <w:rFonts w:ascii="Arial" w:hAnsi="Arial" w:cs="Arial"/>
                <w:i/>
                <w:iCs/>
                <w:color w:val="000000"/>
              </w:rPr>
              <w:t>Day of Atonement. A twenty five hour fast day occurring on the tenth day after Rosh Hashanah; a solemn day of Tefillah and Teshuva. Starts at sunset the night before to nightfall.</w:t>
            </w:r>
          </w:p>
        </w:tc>
      </w:tr>
      <w:tr w:rsidR="00F646E1" w:rsidRPr="001F1F79" w14:paraId="7A620CC4" w14:textId="77777777" w:rsidTr="001F1F79">
        <w:trPr>
          <w:trHeight w:val="317"/>
        </w:trPr>
        <w:tc>
          <w:tcPr>
            <w:tcW w:w="3261" w:type="dxa"/>
          </w:tcPr>
          <w:p w14:paraId="38F7E502" w14:textId="77777777" w:rsidR="00F646E1" w:rsidRPr="001F1F79" w:rsidRDefault="00F646E1" w:rsidP="00F646E1">
            <w:pPr>
              <w:spacing w:after="80"/>
              <w:rPr>
                <w:rFonts w:ascii="Arial" w:hAnsi="Arial" w:cs="Arial"/>
                <w:color w:val="000000"/>
              </w:rPr>
            </w:pPr>
            <w:r w:rsidRPr="001F1F79">
              <w:rPr>
                <w:rFonts w:ascii="Arial" w:hAnsi="Arial" w:cs="Arial"/>
                <w:color w:val="000000"/>
              </w:rPr>
              <w:t>Zionism</w:t>
            </w:r>
          </w:p>
        </w:tc>
        <w:tc>
          <w:tcPr>
            <w:tcW w:w="3260" w:type="dxa"/>
          </w:tcPr>
          <w:p w14:paraId="191954CC" w14:textId="77777777" w:rsidR="00F646E1" w:rsidRPr="001F1F79" w:rsidRDefault="00F646E1" w:rsidP="00F646E1">
            <w:pPr>
              <w:autoSpaceDE w:val="0"/>
              <w:autoSpaceDN w:val="0"/>
              <w:adjustRightInd w:val="0"/>
              <w:spacing w:after="80"/>
              <w:rPr>
                <w:rFonts w:ascii="Arial" w:hAnsi="Arial" w:cs="Arial"/>
                <w:color w:val="000000"/>
              </w:rPr>
            </w:pPr>
          </w:p>
        </w:tc>
        <w:tc>
          <w:tcPr>
            <w:tcW w:w="8612" w:type="dxa"/>
          </w:tcPr>
          <w:p w14:paraId="7BD6CC21" w14:textId="77777777" w:rsidR="00F646E1" w:rsidRPr="001F1F79" w:rsidRDefault="00F646E1" w:rsidP="00F646E1">
            <w:pPr>
              <w:autoSpaceDE w:val="0"/>
              <w:autoSpaceDN w:val="0"/>
              <w:adjustRightInd w:val="0"/>
              <w:spacing w:after="80"/>
              <w:rPr>
                <w:rFonts w:ascii="Arial" w:hAnsi="Arial" w:cs="Arial"/>
                <w:i/>
                <w:iCs/>
                <w:color w:val="000000"/>
              </w:rPr>
            </w:pPr>
            <w:r w:rsidRPr="001F1F79">
              <w:rPr>
                <w:rFonts w:ascii="Arial" w:hAnsi="Arial" w:cs="Arial"/>
                <w:i/>
                <w:iCs/>
                <w:color w:val="000000"/>
              </w:rPr>
              <w:t>Political movement securing the Jewish return to the land of Israel.</w:t>
            </w:r>
          </w:p>
        </w:tc>
      </w:tr>
    </w:tbl>
    <w:p w14:paraId="1514805E" w14:textId="685A56E9" w:rsidR="00760142" w:rsidRDefault="00760142" w:rsidP="00B066E3">
      <w:pPr>
        <w:tabs>
          <w:tab w:val="left" w:pos="2160"/>
        </w:tabs>
        <w:rPr>
          <w:rFonts w:ascii="Arial" w:hAnsi="Arial" w:cs="Arial"/>
        </w:rPr>
      </w:pPr>
    </w:p>
    <w:p w14:paraId="66B718C3" w14:textId="77777777" w:rsidR="00813407" w:rsidRDefault="00813407" w:rsidP="00B066E3">
      <w:pPr>
        <w:tabs>
          <w:tab w:val="left" w:pos="2160"/>
        </w:tabs>
        <w:rPr>
          <w:rFonts w:ascii="Arial" w:hAnsi="Arial" w:cs="Arial"/>
        </w:rPr>
        <w:sectPr w:rsidR="00813407" w:rsidSect="00F646E1">
          <w:headerReference w:type="default" r:id="rId24"/>
          <w:pgSz w:w="16838" w:h="11906" w:orient="landscape"/>
          <w:pgMar w:top="360" w:right="818" w:bottom="540" w:left="720" w:header="709" w:footer="147" w:gutter="0"/>
          <w:cols w:space="708" w:equalWidth="0">
            <w:col w:w="15300" w:space="720"/>
          </w:cols>
          <w:docGrid w:linePitch="360"/>
        </w:sectPr>
      </w:pPr>
    </w:p>
    <w:p w14:paraId="12BE1750" w14:textId="77777777" w:rsidR="00813407" w:rsidRPr="004C3B5E" w:rsidRDefault="00813407" w:rsidP="00813407">
      <w:pPr>
        <w:autoSpaceDE w:val="0"/>
        <w:autoSpaceDN w:val="0"/>
        <w:adjustRightInd w:val="0"/>
        <w:rPr>
          <w:rFonts w:ascii="Arial" w:hAnsi="Arial" w:cs="Arial"/>
          <w:b/>
          <w:bCs/>
        </w:rPr>
      </w:pPr>
    </w:p>
    <w:p w14:paraId="2191259E" w14:textId="77777777" w:rsidR="00813407" w:rsidRPr="004C3B5E" w:rsidRDefault="00813407" w:rsidP="00813407">
      <w:pPr>
        <w:autoSpaceDE w:val="0"/>
        <w:autoSpaceDN w:val="0"/>
        <w:adjustRightInd w:val="0"/>
        <w:rPr>
          <w:rFonts w:ascii="Arial" w:hAnsi="Arial" w:cs="Arial"/>
        </w:rPr>
      </w:pPr>
      <w:r w:rsidRPr="004C3B5E">
        <w:rPr>
          <w:rFonts w:ascii="Arial" w:hAnsi="Arial" w:cs="Arial"/>
        </w:rPr>
        <w:t>Sikh terms are drawn from the Punjabi language, and the versions below are based upon that language. Many of these terms will also be found in books on Hinduism and Buddhism but with somewhat different meanings. As with all transliterations, there are problems which are difficult to resolve. This is particularly true when moving from the Gurmukhi script, which has an alphabet of 35 letters, to the Roman alphabet, which has only 26 letters.</w:t>
      </w:r>
    </w:p>
    <w:p w14:paraId="585CD1CC" w14:textId="77777777" w:rsidR="00813407" w:rsidRDefault="00813407" w:rsidP="00813407">
      <w:pPr>
        <w:autoSpaceDE w:val="0"/>
        <w:autoSpaceDN w:val="0"/>
        <w:adjustRightInd w:val="0"/>
        <w:rPr>
          <w:rFonts w:ascii="Arial" w:hAnsi="Arial" w:cs="Arial"/>
        </w:rPr>
      </w:pPr>
    </w:p>
    <w:p w14:paraId="7BE9702C" w14:textId="77777777" w:rsidR="00813407" w:rsidRPr="004C3B5E" w:rsidRDefault="00813407" w:rsidP="00813407">
      <w:pPr>
        <w:autoSpaceDE w:val="0"/>
        <w:autoSpaceDN w:val="0"/>
        <w:adjustRightInd w:val="0"/>
        <w:rPr>
          <w:rFonts w:ascii="Arial" w:hAnsi="Arial" w:cs="Arial"/>
        </w:rPr>
      </w:pPr>
      <w:r w:rsidRPr="004C3B5E">
        <w:rPr>
          <w:rFonts w:ascii="Arial" w:hAnsi="Arial" w:cs="Arial"/>
        </w:rPr>
        <w:t>Names of persons and places are only included in this list if variant forms are commonly used.</w:t>
      </w:r>
    </w:p>
    <w:p w14:paraId="45814BDC" w14:textId="77777777" w:rsidR="00813407" w:rsidRDefault="00813407" w:rsidP="00813407">
      <w:pPr>
        <w:ind w:hanging="11"/>
        <w:rPr>
          <w:rFonts w:ascii="Arial" w:hAnsi="Arial"/>
        </w:rPr>
      </w:pPr>
    </w:p>
    <w:tbl>
      <w:tblPr>
        <w:tblW w:w="0" w:type="auto"/>
        <w:tblInd w:w="108" w:type="dxa"/>
        <w:tblLayout w:type="fixed"/>
        <w:tblLook w:val="04A0" w:firstRow="1" w:lastRow="0" w:firstColumn="1" w:lastColumn="0" w:noHBand="0" w:noVBand="1"/>
      </w:tblPr>
      <w:tblGrid>
        <w:gridCol w:w="3153"/>
        <w:gridCol w:w="3260"/>
        <w:gridCol w:w="8612"/>
      </w:tblGrid>
      <w:tr w:rsidR="00813407" w:rsidRPr="00813407" w14:paraId="38DE84F0" w14:textId="77777777" w:rsidTr="00813407">
        <w:trPr>
          <w:trHeight w:val="317"/>
        </w:trPr>
        <w:tc>
          <w:tcPr>
            <w:tcW w:w="3153" w:type="dxa"/>
          </w:tcPr>
          <w:p w14:paraId="6ACD1F1B" w14:textId="77777777" w:rsidR="00813407" w:rsidRPr="00813407" w:rsidRDefault="00813407" w:rsidP="004A0479">
            <w:pPr>
              <w:spacing w:after="80"/>
              <w:rPr>
                <w:rFonts w:ascii="Arial" w:hAnsi="Arial" w:cs="Arial"/>
                <w:color w:val="000000"/>
              </w:rPr>
            </w:pPr>
            <w:r w:rsidRPr="00813407">
              <w:rPr>
                <w:rFonts w:ascii="Arial" w:hAnsi="Arial" w:cs="Arial"/>
                <w:color w:val="000000"/>
              </w:rPr>
              <w:t>Akal Purakh</w:t>
            </w:r>
            <w:r w:rsidRPr="00813407">
              <w:rPr>
                <w:rFonts w:ascii="Arial" w:hAnsi="Arial" w:cs="Arial"/>
                <w:color w:val="000000"/>
              </w:rPr>
              <w:tab/>
            </w:r>
          </w:p>
        </w:tc>
        <w:tc>
          <w:tcPr>
            <w:tcW w:w="3260" w:type="dxa"/>
          </w:tcPr>
          <w:p w14:paraId="5A2F2CC4" w14:textId="77777777" w:rsidR="00813407" w:rsidRPr="00813407" w:rsidRDefault="00813407" w:rsidP="004A0479">
            <w:pPr>
              <w:spacing w:after="80"/>
              <w:rPr>
                <w:rFonts w:ascii="Arial" w:hAnsi="Arial" w:cs="Arial"/>
                <w:color w:val="000000"/>
              </w:rPr>
            </w:pPr>
          </w:p>
        </w:tc>
        <w:tc>
          <w:tcPr>
            <w:tcW w:w="8612" w:type="dxa"/>
          </w:tcPr>
          <w:p w14:paraId="5ED55303" w14:textId="77777777" w:rsidR="00813407" w:rsidRPr="00813407" w:rsidRDefault="00813407" w:rsidP="004A0479">
            <w:pPr>
              <w:autoSpaceDE w:val="0"/>
              <w:autoSpaceDN w:val="0"/>
              <w:adjustRightInd w:val="0"/>
              <w:spacing w:after="80"/>
              <w:rPr>
                <w:rFonts w:ascii="Arial" w:hAnsi="Arial" w:cs="Arial"/>
                <w:color w:val="000000"/>
              </w:rPr>
            </w:pPr>
            <w:r w:rsidRPr="00813407">
              <w:rPr>
                <w:rFonts w:ascii="Arial" w:hAnsi="Arial" w:cs="Arial"/>
                <w:i/>
                <w:iCs/>
                <w:color w:val="000000"/>
              </w:rPr>
              <w:t>The Eternal One</w:t>
            </w:r>
            <w:r w:rsidRPr="00813407">
              <w:rPr>
                <w:rFonts w:ascii="Arial" w:hAnsi="Arial" w:cs="Arial"/>
                <w:color w:val="000000"/>
              </w:rPr>
              <w:t xml:space="preserve">. A designation frequently used of God by </w:t>
            </w:r>
            <w:r w:rsidRPr="00813407">
              <w:rPr>
                <w:rFonts w:ascii="Arial" w:hAnsi="Arial" w:cs="Arial"/>
                <w:color w:val="FF0000"/>
              </w:rPr>
              <w:t>Guru Nanak</w:t>
            </w:r>
            <w:r w:rsidRPr="00813407">
              <w:rPr>
                <w:rFonts w:ascii="Arial" w:hAnsi="Arial" w:cs="Arial"/>
                <w:color w:val="000000"/>
              </w:rPr>
              <w:t>.</w:t>
            </w:r>
          </w:p>
        </w:tc>
      </w:tr>
      <w:tr w:rsidR="00813407" w:rsidRPr="00813407" w14:paraId="33F4AEC4" w14:textId="77777777" w:rsidTr="00813407">
        <w:trPr>
          <w:trHeight w:val="317"/>
        </w:trPr>
        <w:tc>
          <w:tcPr>
            <w:tcW w:w="3153" w:type="dxa"/>
          </w:tcPr>
          <w:p w14:paraId="4B9EC5C7" w14:textId="77777777" w:rsidR="00813407" w:rsidRPr="00813407" w:rsidRDefault="00813407" w:rsidP="004A0479">
            <w:pPr>
              <w:spacing w:after="80"/>
              <w:rPr>
                <w:rFonts w:ascii="Arial" w:hAnsi="Arial" w:cs="Arial"/>
                <w:color w:val="000000"/>
              </w:rPr>
            </w:pPr>
            <w:r w:rsidRPr="00813407">
              <w:rPr>
                <w:rFonts w:ascii="Arial" w:hAnsi="Arial" w:cs="Arial"/>
                <w:color w:val="000000"/>
              </w:rPr>
              <w:t>Akal Takht</w:t>
            </w:r>
            <w:r w:rsidRPr="00813407">
              <w:rPr>
                <w:rFonts w:ascii="Arial" w:hAnsi="Arial" w:cs="Arial"/>
                <w:color w:val="000000"/>
              </w:rPr>
              <w:tab/>
            </w:r>
          </w:p>
        </w:tc>
        <w:tc>
          <w:tcPr>
            <w:tcW w:w="3260" w:type="dxa"/>
          </w:tcPr>
          <w:p w14:paraId="25162DEC" w14:textId="77777777" w:rsidR="00813407" w:rsidRPr="00813407" w:rsidRDefault="00813407" w:rsidP="004A0479">
            <w:pPr>
              <w:spacing w:after="80"/>
              <w:rPr>
                <w:rFonts w:ascii="Arial" w:hAnsi="Arial" w:cs="Arial"/>
                <w:color w:val="000000"/>
              </w:rPr>
            </w:pPr>
            <w:r w:rsidRPr="00813407">
              <w:rPr>
                <w:rFonts w:ascii="Arial" w:hAnsi="Arial" w:cs="Arial"/>
                <w:color w:val="000000"/>
              </w:rPr>
              <w:t>Akal Takhat</w:t>
            </w:r>
            <w:r w:rsidRPr="00813407">
              <w:rPr>
                <w:rFonts w:ascii="Arial" w:hAnsi="Arial" w:cs="Arial"/>
                <w:color w:val="000000"/>
              </w:rPr>
              <w:tab/>
            </w:r>
          </w:p>
        </w:tc>
        <w:tc>
          <w:tcPr>
            <w:tcW w:w="8612" w:type="dxa"/>
          </w:tcPr>
          <w:p w14:paraId="5EEC8D46" w14:textId="77777777" w:rsidR="00813407" w:rsidRPr="00813407" w:rsidRDefault="00813407" w:rsidP="004A0479">
            <w:pPr>
              <w:autoSpaceDE w:val="0"/>
              <w:autoSpaceDN w:val="0"/>
              <w:adjustRightInd w:val="0"/>
              <w:spacing w:after="80"/>
              <w:rPr>
                <w:rFonts w:ascii="Arial" w:hAnsi="Arial" w:cs="Arial"/>
                <w:color w:val="000000"/>
              </w:rPr>
            </w:pPr>
            <w:r w:rsidRPr="00813407">
              <w:rPr>
                <w:rFonts w:ascii="Arial" w:hAnsi="Arial" w:cs="Arial"/>
                <w:i/>
                <w:iCs/>
                <w:color w:val="000000"/>
              </w:rPr>
              <w:t>Throne of the Eternal; throne of the Timeless</w:t>
            </w:r>
            <w:r w:rsidRPr="00813407">
              <w:rPr>
                <w:rFonts w:ascii="Arial" w:hAnsi="Arial" w:cs="Arial"/>
                <w:color w:val="000000"/>
              </w:rPr>
              <w:t xml:space="preserve"> </w:t>
            </w:r>
            <w:r w:rsidRPr="00813407">
              <w:rPr>
                <w:rFonts w:ascii="Arial" w:hAnsi="Arial" w:cs="Arial"/>
                <w:i/>
                <w:color w:val="000000"/>
              </w:rPr>
              <w:t>One</w:t>
            </w:r>
            <w:r w:rsidRPr="00813407">
              <w:rPr>
                <w:rFonts w:ascii="Arial" w:hAnsi="Arial" w:cs="Arial"/>
                <w:color w:val="000000"/>
              </w:rPr>
              <w:t>. Building facing the Golden Temple in Amritsar, where Sikhs gather for political purposes.</w:t>
            </w:r>
          </w:p>
        </w:tc>
      </w:tr>
      <w:tr w:rsidR="00813407" w:rsidRPr="00813407" w14:paraId="1DE0414A" w14:textId="77777777" w:rsidTr="00813407">
        <w:trPr>
          <w:trHeight w:val="317"/>
        </w:trPr>
        <w:tc>
          <w:tcPr>
            <w:tcW w:w="3153" w:type="dxa"/>
          </w:tcPr>
          <w:p w14:paraId="4CE1641A" w14:textId="117BE828" w:rsidR="00813407" w:rsidRPr="00813407" w:rsidRDefault="00813407" w:rsidP="004A0479">
            <w:pPr>
              <w:spacing w:after="80"/>
              <w:rPr>
                <w:rFonts w:ascii="Arial" w:hAnsi="Arial" w:cs="Arial"/>
                <w:color w:val="000000"/>
              </w:rPr>
            </w:pPr>
            <w:r w:rsidRPr="00813407">
              <w:rPr>
                <w:rFonts w:ascii="Arial" w:hAnsi="Arial" w:cs="Arial"/>
                <w:color w:val="000000"/>
              </w:rPr>
              <w:t xml:space="preserve">Akhand Path </w:t>
            </w:r>
          </w:p>
        </w:tc>
        <w:tc>
          <w:tcPr>
            <w:tcW w:w="3260" w:type="dxa"/>
          </w:tcPr>
          <w:p w14:paraId="7DCA1D8C" w14:textId="77777777" w:rsidR="00813407" w:rsidRPr="00813407" w:rsidRDefault="00813407" w:rsidP="004A0479">
            <w:pPr>
              <w:spacing w:after="80"/>
              <w:rPr>
                <w:rFonts w:ascii="Arial" w:hAnsi="Arial" w:cs="Arial"/>
                <w:color w:val="000000"/>
              </w:rPr>
            </w:pPr>
          </w:p>
        </w:tc>
        <w:tc>
          <w:tcPr>
            <w:tcW w:w="8612" w:type="dxa"/>
          </w:tcPr>
          <w:p w14:paraId="4DDC7779" w14:textId="77777777" w:rsidR="00813407" w:rsidRPr="00813407" w:rsidRDefault="00813407" w:rsidP="004A0479">
            <w:pPr>
              <w:autoSpaceDE w:val="0"/>
              <w:autoSpaceDN w:val="0"/>
              <w:adjustRightInd w:val="0"/>
              <w:spacing w:after="80"/>
              <w:rPr>
                <w:rFonts w:ascii="Arial" w:hAnsi="Arial" w:cs="Arial"/>
                <w:color w:val="FF0000"/>
              </w:rPr>
            </w:pPr>
            <w:r w:rsidRPr="00813407">
              <w:rPr>
                <w:rFonts w:ascii="Arial" w:hAnsi="Arial" w:cs="Arial"/>
                <w:color w:val="000000"/>
              </w:rPr>
              <w:t xml:space="preserve">Continuous reading of the </w:t>
            </w:r>
            <w:r w:rsidRPr="00813407">
              <w:rPr>
                <w:rFonts w:ascii="Arial" w:hAnsi="Arial" w:cs="Arial"/>
                <w:color w:val="FF0000"/>
              </w:rPr>
              <w:t xml:space="preserve">Guru Granth Sahib </w:t>
            </w:r>
            <w:r w:rsidRPr="00813407">
              <w:rPr>
                <w:rFonts w:ascii="Arial" w:hAnsi="Arial" w:cs="Arial"/>
                <w:color w:val="000000"/>
              </w:rPr>
              <w:t>from beginning to end.</w:t>
            </w:r>
          </w:p>
        </w:tc>
      </w:tr>
      <w:tr w:rsidR="00813407" w:rsidRPr="00813407" w14:paraId="39E2E6E8" w14:textId="77777777" w:rsidTr="00813407">
        <w:trPr>
          <w:trHeight w:val="353"/>
        </w:trPr>
        <w:tc>
          <w:tcPr>
            <w:tcW w:w="3153" w:type="dxa"/>
          </w:tcPr>
          <w:p w14:paraId="3F356FAD" w14:textId="77777777" w:rsidR="00813407" w:rsidRPr="00813407" w:rsidRDefault="00813407" w:rsidP="004A0479">
            <w:pPr>
              <w:spacing w:after="80"/>
              <w:rPr>
                <w:rFonts w:ascii="Arial" w:hAnsi="Arial" w:cs="Arial"/>
                <w:color w:val="000000"/>
              </w:rPr>
            </w:pPr>
            <w:r w:rsidRPr="00813407">
              <w:rPr>
                <w:rFonts w:ascii="Arial" w:hAnsi="Arial" w:cs="Arial"/>
                <w:color w:val="000000"/>
              </w:rPr>
              <w:t>Amrit</w:t>
            </w:r>
            <w:r w:rsidRPr="00813407">
              <w:rPr>
                <w:rFonts w:ascii="Arial" w:hAnsi="Arial" w:cs="Arial"/>
                <w:color w:val="000000"/>
              </w:rPr>
              <w:tab/>
            </w:r>
          </w:p>
        </w:tc>
        <w:tc>
          <w:tcPr>
            <w:tcW w:w="3260" w:type="dxa"/>
          </w:tcPr>
          <w:p w14:paraId="000A17BE" w14:textId="77777777" w:rsidR="00813407" w:rsidRPr="00813407" w:rsidRDefault="00813407" w:rsidP="004A0479">
            <w:pPr>
              <w:spacing w:after="80"/>
              <w:rPr>
                <w:rFonts w:ascii="Arial" w:hAnsi="Arial" w:cs="Arial"/>
                <w:color w:val="000000"/>
              </w:rPr>
            </w:pPr>
          </w:p>
        </w:tc>
        <w:tc>
          <w:tcPr>
            <w:tcW w:w="8612" w:type="dxa"/>
          </w:tcPr>
          <w:p w14:paraId="1E3D89F9" w14:textId="77777777" w:rsidR="00813407" w:rsidRPr="00813407" w:rsidRDefault="00813407" w:rsidP="004A0479">
            <w:pPr>
              <w:autoSpaceDE w:val="0"/>
              <w:autoSpaceDN w:val="0"/>
              <w:adjustRightInd w:val="0"/>
              <w:spacing w:after="80"/>
              <w:rPr>
                <w:rFonts w:ascii="Arial" w:hAnsi="Arial" w:cs="Arial"/>
                <w:color w:val="000000"/>
              </w:rPr>
            </w:pPr>
            <w:r w:rsidRPr="00813407">
              <w:rPr>
                <w:rFonts w:ascii="Arial" w:hAnsi="Arial" w:cs="Arial"/>
                <w:i/>
                <w:iCs/>
                <w:color w:val="000000"/>
              </w:rPr>
              <w:t>Nectar</w:t>
            </w:r>
            <w:r w:rsidRPr="00813407">
              <w:rPr>
                <w:rFonts w:ascii="Arial" w:hAnsi="Arial" w:cs="Arial"/>
                <w:color w:val="000000"/>
              </w:rPr>
              <w:t>. Sanctified liquid made of sugar and water, used in initiation ceremonies.</w:t>
            </w:r>
          </w:p>
        </w:tc>
      </w:tr>
      <w:tr w:rsidR="00813407" w:rsidRPr="00813407" w14:paraId="52440B52" w14:textId="77777777" w:rsidTr="00813407">
        <w:trPr>
          <w:trHeight w:val="317"/>
        </w:trPr>
        <w:tc>
          <w:tcPr>
            <w:tcW w:w="3153" w:type="dxa"/>
          </w:tcPr>
          <w:p w14:paraId="50C12467" w14:textId="77777777" w:rsidR="00813407" w:rsidRPr="00813407" w:rsidRDefault="00813407" w:rsidP="004A0479">
            <w:pPr>
              <w:spacing w:after="80"/>
              <w:rPr>
                <w:rFonts w:ascii="Arial" w:hAnsi="Arial" w:cs="Arial"/>
                <w:color w:val="000000"/>
              </w:rPr>
            </w:pPr>
            <w:r w:rsidRPr="00813407">
              <w:rPr>
                <w:rFonts w:ascii="Arial" w:hAnsi="Arial" w:cs="Arial"/>
                <w:color w:val="000000"/>
              </w:rPr>
              <w:t>Amrit ceremony</w:t>
            </w:r>
          </w:p>
        </w:tc>
        <w:tc>
          <w:tcPr>
            <w:tcW w:w="3260" w:type="dxa"/>
          </w:tcPr>
          <w:p w14:paraId="7A3B108D" w14:textId="77777777" w:rsidR="00813407" w:rsidRDefault="00813407" w:rsidP="004A0479">
            <w:pPr>
              <w:autoSpaceDE w:val="0"/>
              <w:autoSpaceDN w:val="0"/>
              <w:adjustRightInd w:val="0"/>
              <w:spacing w:after="80"/>
              <w:rPr>
                <w:rFonts w:ascii="Arial" w:hAnsi="Arial" w:cs="Arial"/>
                <w:color w:val="000000"/>
              </w:rPr>
            </w:pPr>
            <w:r>
              <w:rPr>
                <w:rFonts w:ascii="Arial" w:hAnsi="Arial" w:cs="Arial"/>
                <w:color w:val="000000"/>
              </w:rPr>
              <w:t>Amrit Sanskar</w:t>
            </w:r>
          </w:p>
          <w:p w14:paraId="6352A975" w14:textId="77777777" w:rsidR="00813407" w:rsidRDefault="00813407" w:rsidP="004A0479">
            <w:pPr>
              <w:autoSpaceDE w:val="0"/>
              <w:autoSpaceDN w:val="0"/>
              <w:adjustRightInd w:val="0"/>
              <w:spacing w:after="80"/>
              <w:rPr>
                <w:rFonts w:ascii="Arial" w:hAnsi="Arial" w:cs="Arial"/>
                <w:color w:val="000000"/>
              </w:rPr>
            </w:pPr>
            <w:r>
              <w:rPr>
                <w:rFonts w:ascii="Arial" w:hAnsi="Arial" w:cs="Arial"/>
                <w:color w:val="000000"/>
              </w:rPr>
              <w:t>Amrit Pahul</w:t>
            </w:r>
          </w:p>
          <w:p w14:paraId="1C9E6042" w14:textId="753BD2A7" w:rsidR="00813407" w:rsidRPr="00813407" w:rsidRDefault="00813407" w:rsidP="004A0479">
            <w:pPr>
              <w:autoSpaceDE w:val="0"/>
              <w:autoSpaceDN w:val="0"/>
              <w:adjustRightInd w:val="0"/>
              <w:spacing w:after="80"/>
              <w:rPr>
                <w:rFonts w:ascii="Arial" w:hAnsi="Arial" w:cs="Arial"/>
                <w:color w:val="000000"/>
              </w:rPr>
            </w:pPr>
            <w:r w:rsidRPr="00813407">
              <w:rPr>
                <w:rFonts w:ascii="Arial" w:hAnsi="Arial" w:cs="Arial"/>
                <w:color w:val="000000"/>
              </w:rPr>
              <w:t>Khande di Pahul; Sometimes just ‘Amrit’ or ‘Taking Amrit’ (‘Amrit Chhakna’)</w:t>
            </w:r>
          </w:p>
        </w:tc>
        <w:tc>
          <w:tcPr>
            <w:tcW w:w="8612" w:type="dxa"/>
          </w:tcPr>
          <w:p w14:paraId="02DF797B" w14:textId="77777777" w:rsidR="00813407" w:rsidRPr="00813407" w:rsidRDefault="00813407" w:rsidP="004A0479">
            <w:pPr>
              <w:autoSpaceDE w:val="0"/>
              <w:autoSpaceDN w:val="0"/>
              <w:adjustRightInd w:val="0"/>
              <w:spacing w:after="80"/>
              <w:rPr>
                <w:rFonts w:ascii="Arial" w:hAnsi="Arial" w:cs="Arial"/>
                <w:color w:val="000000"/>
              </w:rPr>
            </w:pPr>
            <w:r w:rsidRPr="00813407">
              <w:rPr>
                <w:rFonts w:ascii="Arial" w:hAnsi="Arial" w:cs="Arial"/>
                <w:color w:val="000000"/>
              </w:rPr>
              <w:t xml:space="preserve">The Sikh rite of initiation into the </w:t>
            </w:r>
            <w:r w:rsidRPr="00813407">
              <w:rPr>
                <w:rFonts w:ascii="Arial" w:hAnsi="Arial" w:cs="Arial"/>
                <w:color w:val="FF0000"/>
              </w:rPr>
              <w:t>Khalsa</w:t>
            </w:r>
            <w:r w:rsidRPr="00813407">
              <w:rPr>
                <w:rFonts w:ascii="Arial" w:hAnsi="Arial" w:cs="Arial"/>
                <w:color w:val="000000"/>
              </w:rPr>
              <w:t>. ‘Baptism’ should not be used</w:t>
            </w:r>
          </w:p>
        </w:tc>
      </w:tr>
      <w:tr w:rsidR="00813407" w:rsidRPr="00813407" w14:paraId="2808C64E" w14:textId="77777777" w:rsidTr="00813407">
        <w:trPr>
          <w:trHeight w:val="317"/>
        </w:trPr>
        <w:tc>
          <w:tcPr>
            <w:tcW w:w="3153" w:type="dxa"/>
          </w:tcPr>
          <w:p w14:paraId="17732601" w14:textId="77777777" w:rsidR="00813407" w:rsidRPr="00813407" w:rsidRDefault="00813407" w:rsidP="004A0479">
            <w:pPr>
              <w:spacing w:after="80"/>
              <w:rPr>
                <w:rFonts w:ascii="Arial" w:hAnsi="Arial" w:cs="Arial"/>
                <w:color w:val="000000"/>
              </w:rPr>
            </w:pPr>
            <w:r w:rsidRPr="00813407">
              <w:rPr>
                <w:rFonts w:ascii="Arial" w:hAnsi="Arial" w:cs="Arial"/>
                <w:color w:val="000000"/>
              </w:rPr>
              <w:t>Anand karaj</w:t>
            </w:r>
          </w:p>
        </w:tc>
        <w:tc>
          <w:tcPr>
            <w:tcW w:w="3260" w:type="dxa"/>
          </w:tcPr>
          <w:p w14:paraId="3785BD58" w14:textId="7AA02CB7" w:rsidR="00813407" w:rsidRPr="00813407" w:rsidRDefault="00813407" w:rsidP="004A0479">
            <w:pPr>
              <w:spacing w:after="80"/>
              <w:rPr>
                <w:rFonts w:ascii="Arial" w:hAnsi="Arial" w:cs="Arial"/>
                <w:color w:val="000000"/>
              </w:rPr>
            </w:pPr>
            <w:r w:rsidRPr="00813407">
              <w:rPr>
                <w:rFonts w:ascii="Arial" w:hAnsi="Arial" w:cs="Arial"/>
                <w:color w:val="000000"/>
              </w:rPr>
              <w:t xml:space="preserve">Anand Sanskar </w:t>
            </w:r>
          </w:p>
        </w:tc>
        <w:tc>
          <w:tcPr>
            <w:tcW w:w="8612" w:type="dxa"/>
          </w:tcPr>
          <w:p w14:paraId="20BDAFAA" w14:textId="77777777" w:rsidR="00813407" w:rsidRPr="00813407" w:rsidRDefault="00813407" w:rsidP="004A0479">
            <w:pPr>
              <w:autoSpaceDE w:val="0"/>
              <w:autoSpaceDN w:val="0"/>
              <w:adjustRightInd w:val="0"/>
              <w:spacing w:after="80"/>
              <w:rPr>
                <w:rFonts w:ascii="Arial" w:hAnsi="Arial" w:cs="Arial"/>
                <w:color w:val="000000"/>
              </w:rPr>
            </w:pPr>
            <w:r w:rsidRPr="00813407">
              <w:rPr>
                <w:rFonts w:ascii="Arial" w:hAnsi="Arial" w:cs="Arial"/>
                <w:i/>
                <w:iCs/>
                <w:color w:val="000000"/>
              </w:rPr>
              <w:t>Ceremony of bliss</w:t>
            </w:r>
            <w:r w:rsidRPr="00813407">
              <w:rPr>
                <w:rFonts w:ascii="Arial" w:hAnsi="Arial" w:cs="Arial"/>
                <w:color w:val="000000"/>
              </w:rPr>
              <w:t>. Wedding ceremony.</w:t>
            </w:r>
          </w:p>
        </w:tc>
      </w:tr>
      <w:tr w:rsidR="00813407" w:rsidRPr="00813407" w14:paraId="333B4850" w14:textId="77777777" w:rsidTr="00813407">
        <w:trPr>
          <w:trHeight w:val="317"/>
        </w:trPr>
        <w:tc>
          <w:tcPr>
            <w:tcW w:w="3153" w:type="dxa"/>
          </w:tcPr>
          <w:p w14:paraId="73AC64FE" w14:textId="77777777" w:rsidR="00813407" w:rsidRPr="00813407" w:rsidRDefault="00813407" w:rsidP="004A0479">
            <w:pPr>
              <w:spacing w:after="80"/>
              <w:rPr>
                <w:rFonts w:ascii="Arial" w:hAnsi="Arial" w:cs="Arial"/>
                <w:color w:val="000000"/>
              </w:rPr>
            </w:pPr>
            <w:r w:rsidRPr="00813407">
              <w:rPr>
                <w:rFonts w:ascii="Arial" w:hAnsi="Arial" w:cs="Arial"/>
                <w:color w:val="000000"/>
              </w:rPr>
              <w:t xml:space="preserve">Ardas </w:t>
            </w:r>
            <w:r w:rsidRPr="00813407">
              <w:rPr>
                <w:rFonts w:ascii="Arial" w:hAnsi="Arial" w:cs="Arial"/>
                <w:color w:val="000000"/>
              </w:rPr>
              <w:tab/>
            </w:r>
          </w:p>
        </w:tc>
        <w:tc>
          <w:tcPr>
            <w:tcW w:w="3260" w:type="dxa"/>
          </w:tcPr>
          <w:p w14:paraId="37AB4921" w14:textId="77777777" w:rsidR="00813407" w:rsidRPr="00813407" w:rsidRDefault="00813407" w:rsidP="004A0479">
            <w:pPr>
              <w:spacing w:after="80"/>
              <w:rPr>
                <w:rFonts w:ascii="Arial" w:hAnsi="Arial" w:cs="Arial"/>
                <w:color w:val="000000"/>
              </w:rPr>
            </w:pPr>
          </w:p>
        </w:tc>
        <w:tc>
          <w:tcPr>
            <w:tcW w:w="8612" w:type="dxa"/>
          </w:tcPr>
          <w:p w14:paraId="41213D59" w14:textId="77777777" w:rsidR="00813407" w:rsidRPr="00813407" w:rsidRDefault="00813407" w:rsidP="004A0479">
            <w:pPr>
              <w:autoSpaceDE w:val="0"/>
              <w:autoSpaceDN w:val="0"/>
              <w:adjustRightInd w:val="0"/>
              <w:spacing w:after="80"/>
              <w:rPr>
                <w:rFonts w:ascii="Arial" w:hAnsi="Arial" w:cs="Arial"/>
                <w:color w:val="000000"/>
              </w:rPr>
            </w:pPr>
            <w:r w:rsidRPr="00813407">
              <w:rPr>
                <w:rFonts w:ascii="Arial" w:hAnsi="Arial" w:cs="Arial"/>
                <w:i/>
                <w:iCs/>
                <w:color w:val="000000"/>
              </w:rPr>
              <w:t>Prayer</w:t>
            </w:r>
            <w:r w:rsidRPr="00813407">
              <w:rPr>
                <w:rFonts w:ascii="Arial" w:hAnsi="Arial" w:cs="Arial"/>
                <w:color w:val="000000"/>
              </w:rPr>
              <w:t>. The formal prayer offered at most religious acts.</w:t>
            </w:r>
          </w:p>
        </w:tc>
      </w:tr>
      <w:tr w:rsidR="00813407" w:rsidRPr="00813407" w14:paraId="1277A24A" w14:textId="77777777" w:rsidTr="00813407">
        <w:trPr>
          <w:trHeight w:val="317"/>
        </w:trPr>
        <w:tc>
          <w:tcPr>
            <w:tcW w:w="3153" w:type="dxa"/>
          </w:tcPr>
          <w:p w14:paraId="407E0699" w14:textId="77777777" w:rsidR="00813407" w:rsidRPr="00813407" w:rsidRDefault="00813407" w:rsidP="004A0479">
            <w:pPr>
              <w:spacing w:after="80"/>
              <w:rPr>
                <w:rFonts w:ascii="Arial" w:hAnsi="Arial" w:cs="Arial"/>
                <w:color w:val="000000"/>
              </w:rPr>
            </w:pPr>
            <w:r w:rsidRPr="00813407">
              <w:rPr>
                <w:rFonts w:ascii="Arial" w:hAnsi="Arial" w:cs="Arial"/>
                <w:color w:val="000000"/>
              </w:rPr>
              <w:t>Baisakhi</w:t>
            </w:r>
          </w:p>
        </w:tc>
        <w:tc>
          <w:tcPr>
            <w:tcW w:w="3260" w:type="dxa"/>
          </w:tcPr>
          <w:p w14:paraId="3DCFE53D" w14:textId="02207E89" w:rsidR="00813407" w:rsidRPr="00813407" w:rsidRDefault="00813407" w:rsidP="004A0479">
            <w:pPr>
              <w:spacing w:after="80"/>
              <w:rPr>
                <w:rFonts w:ascii="Arial" w:hAnsi="Arial" w:cs="Arial"/>
                <w:color w:val="000000"/>
              </w:rPr>
            </w:pPr>
            <w:r w:rsidRPr="00813407">
              <w:rPr>
                <w:rFonts w:ascii="Arial" w:hAnsi="Arial" w:cs="Arial"/>
                <w:color w:val="000000"/>
              </w:rPr>
              <w:t>Vaisakhi</w:t>
            </w:r>
          </w:p>
        </w:tc>
        <w:tc>
          <w:tcPr>
            <w:tcW w:w="8612" w:type="dxa"/>
          </w:tcPr>
          <w:p w14:paraId="6B9A1DD7" w14:textId="77777777" w:rsidR="00813407" w:rsidRPr="00813407" w:rsidRDefault="00813407" w:rsidP="004A0479">
            <w:pPr>
              <w:autoSpaceDE w:val="0"/>
              <w:autoSpaceDN w:val="0"/>
              <w:adjustRightInd w:val="0"/>
              <w:spacing w:after="80"/>
              <w:rPr>
                <w:rFonts w:ascii="Arial" w:hAnsi="Arial" w:cs="Arial"/>
                <w:i/>
                <w:iCs/>
                <w:color w:val="000000"/>
              </w:rPr>
            </w:pPr>
            <w:r w:rsidRPr="00813407">
              <w:rPr>
                <w:rFonts w:ascii="Arial" w:hAnsi="Arial" w:cs="Arial"/>
                <w:i/>
                <w:iCs/>
                <w:color w:val="000000"/>
              </w:rPr>
              <w:t>A major Sikh festival celebrating the formation of the Khalsa, 1699 CE.</w:t>
            </w:r>
          </w:p>
        </w:tc>
      </w:tr>
      <w:tr w:rsidR="00813407" w:rsidRPr="00813407" w14:paraId="676FEEA1" w14:textId="77777777" w:rsidTr="00813407">
        <w:trPr>
          <w:trHeight w:val="317"/>
        </w:trPr>
        <w:tc>
          <w:tcPr>
            <w:tcW w:w="3153" w:type="dxa"/>
          </w:tcPr>
          <w:p w14:paraId="1299BAFD" w14:textId="77777777" w:rsidR="00813407" w:rsidRPr="00813407" w:rsidRDefault="00813407" w:rsidP="004A0479">
            <w:pPr>
              <w:spacing w:after="80"/>
              <w:rPr>
                <w:rFonts w:ascii="Arial" w:hAnsi="Arial" w:cs="Arial"/>
                <w:color w:val="000000"/>
              </w:rPr>
            </w:pPr>
            <w:r w:rsidRPr="00813407">
              <w:rPr>
                <w:rFonts w:ascii="Arial" w:hAnsi="Arial" w:cs="Arial"/>
                <w:color w:val="000000"/>
              </w:rPr>
              <w:t>Bangla Sahib</w:t>
            </w:r>
          </w:p>
        </w:tc>
        <w:tc>
          <w:tcPr>
            <w:tcW w:w="3260" w:type="dxa"/>
          </w:tcPr>
          <w:p w14:paraId="2EA7480A" w14:textId="77777777" w:rsidR="00813407" w:rsidRPr="00813407" w:rsidRDefault="00813407" w:rsidP="004A0479">
            <w:pPr>
              <w:spacing w:after="80"/>
              <w:rPr>
                <w:rFonts w:ascii="Arial" w:hAnsi="Arial" w:cs="Arial"/>
                <w:color w:val="000000"/>
              </w:rPr>
            </w:pPr>
          </w:p>
        </w:tc>
        <w:tc>
          <w:tcPr>
            <w:tcW w:w="8612" w:type="dxa"/>
          </w:tcPr>
          <w:p w14:paraId="62837016" w14:textId="77777777" w:rsidR="00813407" w:rsidRPr="00813407" w:rsidRDefault="00813407" w:rsidP="004A0479">
            <w:pPr>
              <w:autoSpaceDE w:val="0"/>
              <w:autoSpaceDN w:val="0"/>
              <w:adjustRightInd w:val="0"/>
              <w:spacing w:after="80"/>
              <w:rPr>
                <w:rFonts w:ascii="Arial" w:hAnsi="Arial" w:cs="Arial"/>
                <w:i/>
                <w:iCs/>
                <w:color w:val="000000"/>
              </w:rPr>
            </w:pPr>
            <w:r w:rsidRPr="00813407">
              <w:rPr>
                <w:rFonts w:ascii="Arial" w:hAnsi="Arial" w:cs="Arial"/>
                <w:i/>
                <w:iCs/>
                <w:color w:val="000000"/>
              </w:rPr>
              <w:t xml:space="preserve">The site of the martyrdom of </w:t>
            </w:r>
            <w:r w:rsidRPr="00103ABD">
              <w:rPr>
                <w:rFonts w:ascii="Arial" w:hAnsi="Arial" w:cs="Arial"/>
                <w:i/>
                <w:iCs/>
                <w:color w:val="FF0000"/>
              </w:rPr>
              <w:t xml:space="preserve">Guru Har Krishan </w:t>
            </w:r>
            <w:r w:rsidRPr="00813407">
              <w:rPr>
                <w:rFonts w:ascii="Arial" w:hAnsi="Arial" w:cs="Arial"/>
                <w:i/>
                <w:iCs/>
                <w:color w:val="000000"/>
              </w:rPr>
              <w:t>(Delhi).</w:t>
            </w:r>
          </w:p>
        </w:tc>
      </w:tr>
      <w:tr w:rsidR="00813407" w:rsidRPr="00813407" w14:paraId="40C10BBB" w14:textId="77777777" w:rsidTr="00813407">
        <w:trPr>
          <w:trHeight w:val="317"/>
        </w:trPr>
        <w:tc>
          <w:tcPr>
            <w:tcW w:w="3153" w:type="dxa"/>
          </w:tcPr>
          <w:p w14:paraId="4C22933E" w14:textId="77777777" w:rsidR="00813407" w:rsidRPr="00813407" w:rsidRDefault="00813407" w:rsidP="004A0479">
            <w:pPr>
              <w:spacing w:after="80"/>
              <w:rPr>
                <w:rFonts w:ascii="Arial" w:hAnsi="Arial" w:cs="Arial"/>
                <w:color w:val="000000"/>
              </w:rPr>
            </w:pPr>
            <w:r w:rsidRPr="00813407">
              <w:rPr>
                <w:rFonts w:ascii="Arial" w:hAnsi="Arial" w:cs="Arial"/>
                <w:color w:val="000000"/>
              </w:rPr>
              <w:t>Bhai Khanaya</w:t>
            </w:r>
          </w:p>
        </w:tc>
        <w:tc>
          <w:tcPr>
            <w:tcW w:w="3260" w:type="dxa"/>
          </w:tcPr>
          <w:p w14:paraId="65779BEB" w14:textId="77777777" w:rsidR="00813407" w:rsidRPr="00813407" w:rsidRDefault="00813407" w:rsidP="004A0479">
            <w:pPr>
              <w:spacing w:after="80"/>
              <w:rPr>
                <w:rFonts w:ascii="Arial" w:hAnsi="Arial" w:cs="Arial"/>
                <w:color w:val="000000"/>
              </w:rPr>
            </w:pPr>
          </w:p>
        </w:tc>
        <w:tc>
          <w:tcPr>
            <w:tcW w:w="8612" w:type="dxa"/>
          </w:tcPr>
          <w:p w14:paraId="38A583E0" w14:textId="77777777" w:rsidR="00813407" w:rsidRPr="00813407" w:rsidRDefault="00813407" w:rsidP="004A0479">
            <w:pPr>
              <w:autoSpaceDE w:val="0"/>
              <w:autoSpaceDN w:val="0"/>
              <w:adjustRightInd w:val="0"/>
              <w:spacing w:after="80"/>
              <w:rPr>
                <w:rFonts w:ascii="Arial" w:hAnsi="Arial" w:cs="Arial"/>
                <w:i/>
                <w:iCs/>
                <w:color w:val="000000"/>
              </w:rPr>
            </w:pPr>
            <w:r w:rsidRPr="00813407">
              <w:rPr>
                <w:rFonts w:ascii="Arial" w:hAnsi="Arial" w:cs="Arial"/>
                <w:i/>
                <w:iCs/>
                <w:color w:val="000000"/>
              </w:rPr>
              <w:t xml:space="preserve">A Sikh commended by </w:t>
            </w:r>
            <w:r w:rsidRPr="00103ABD">
              <w:rPr>
                <w:rFonts w:ascii="Arial" w:hAnsi="Arial" w:cs="Arial"/>
                <w:i/>
                <w:iCs/>
                <w:color w:val="FF0000"/>
              </w:rPr>
              <w:t xml:space="preserve">Guru Gobind Singh </w:t>
            </w:r>
            <w:r w:rsidRPr="00813407">
              <w:rPr>
                <w:rFonts w:ascii="Arial" w:hAnsi="Arial" w:cs="Arial"/>
                <w:i/>
                <w:iCs/>
                <w:color w:val="000000"/>
              </w:rPr>
              <w:t>for serving water to the enemy wounded.</w:t>
            </w:r>
          </w:p>
        </w:tc>
      </w:tr>
      <w:tr w:rsidR="00813407" w:rsidRPr="00813407" w14:paraId="79F61676" w14:textId="77777777" w:rsidTr="00813407">
        <w:trPr>
          <w:trHeight w:val="317"/>
        </w:trPr>
        <w:tc>
          <w:tcPr>
            <w:tcW w:w="3153" w:type="dxa"/>
          </w:tcPr>
          <w:p w14:paraId="48EBD93A" w14:textId="77777777" w:rsidR="00813407" w:rsidRPr="00813407" w:rsidRDefault="00813407" w:rsidP="004A0479">
            <w:pPr>
              <w:spacing w:after="80"/>
              <w:rPr>
                <w:rFonts w:ascii="Arial" w:hAnsi="Arial" w:cs="Arial"/>
                <w:color w:val="000000"/>
              </w:rPr>
            </w:pPr>
            <w:r w:rsidRPr="00813407">
              <w:rPr>
                <w:rFonts w:ascii="Arial" w:hAnsi="Arial" w:cs="Arial"/>
                <w:color w:val="000000"/>
              </w:rPr>
              <w:t>Bhai Lalo</w:t>
            </w:r>
          </w:p>
        </w:tc>
        <w:tc>
          <w:tcPr>
            <w:tcW w:w="3260" w:type="dxa"/>
          </w:tcPr>
          <w:p w14:paraId="1AF96D2D" w14:textId="77777777" w:rsidR="00813407" w:rsidRPr="00813407" w:rsidRDefault="00813407" w:rsidP="004A0479">
            <w:pPr>
              <w:spacing w:after="80"/>
              <w:rPr>
                <w:rFonts w:ascii="Arial" w:hAnsi="Arial" w:cs="Arial"/>
                <w:color w:val="000000"/>
              </w:rPr>
            </w:pPr>
          </w:p>
        </w:tc>
        <w:tc>
          <w:tcPr>
            <w:tcW w:w="8612" w:type="dxa"/>
          </w:tcPr>
          <w:p w14:paraId="6DDE086C" w14:textId="77777777" w:rsidR="00813407" w:rsidRPr="00813407" w:rsidRDefault="00813407" w:rsidP="004A0479">
            <w:pPr>
              <w:autoSpaceDE w:val="0"/>
              <w:autoSpaceDN w:val="0"/>
              <w:adjustRightInd w:val="0"/>
              <w:spacing w:after="80"/>
              <w:rPr>
                <w:rFonts w:ascii="Arial" w:hAnsi="Arial" w:cs="Arial"/>
                <w:i/>
                <w:iCs/>
                <w:color w:val="000000"/>
              </w:rPr>
            </w:pPr>
            <w:r w:rsidRPr="00813407">
              <w:rPr>
                <w:rFonts w:ascii="Arial" w:hAnsi="Arial" w:cs="Arial"/>
                <w:i/>
                <w:iCs/>
                <w:color w:val="000000"/>
              </w:rPr>
              <w:t xml:space="preserve">A humble carpenter who opened his house to </w:t>
            </w:r>
            <w:r w:rsidRPr="00103ABD">
              <w:rPr>
                <w:rFonts w:ascii="Arial" w:hAnsi="Arial" w:cs="Arial"/>
                <w:i/>
                <w:iCs/>
                <w:color w:val="FF0000"/>
              </w:rPr>
              <w:t>Guru Nanak</w:t>
            </w:r>
            <w:r w:rsidRPr="00813407">
              <w:rPr>
                <w:rFonts w:ascii="Arial" w:hAnsi="Arial" w:cs="Arial"/>
                <w:i/>
                <w:iCs/>
                <w:color w:val="000000"/>
              </w:rPr>
              <w:t>. The Guru preferred Bhai Lalo’s simple food to the offerings of a local rich merchant.</w:t>
            </w:r>
          </w:p>
        </w:tc>
      </w:tr>
      <w:tr w:rsidR="00813407" w:rsidRPr="00813407" w14:paraId="7A627B81" w14:textId="77777777" w:rsidTr="00813407">
        <w:trPr>
          <w:trHeight w:val="317"/>
        </w:trPr>
        <w:tc>
          <w:tcPr>
            <w:tcW w:w="3153" w:type="dxa"/>
          </w:tcPr>
          <w:p w14:paraId="70C89730" w14:textId="77777777" w:rsidR="00813407" w:rsidRPr="00813407" w:rsidRDefault="00813407" w:rsidP="004A0479">
            <w:pPr>
              <w:spacing w:after="80"/>
              <w:rPr>
                <w:rFonts w:ascii="Arial" w:hAnsi="Arial" w:cs="Arial"/>
                <w:color w:val="000000"/>
              </w:rPr>
            </w:pPr>
            <w:r w:rsidRPr="00813407">
              <w:rPr>
                <w:rFonts w:ascii="Arial" w:hAnsi="Arial" w:cs="Arial"/>
                <w:color w:val="000000"/>
              </w:rPr>
              <w:t>Chanani</w:t>
            </w:r>
          </w:p>
        </w:tc>
        <w:tc>
          <w:tcPr>
            <w:tcW w:w="3260" w:type="dxa"/>
          </w:tcPr>
          <w:p w14:paraId="5A5D030C" w14:textId="77777777" w:rsidR="00813407" w:rsidRPr="00813407" w:rsidRDefault="00813407" w:rsidP="004A0479">
            <w:pPr>
              <w:spacing w:after="80"/>
              <w:rPr>
                <w:rFonts w:ascii="Arial" w:hAnsi="Arial" w:cs="Arial"/>
                <w:color w:val="000000"/>
              </w:rPr>
            </w:pPr>
            <w:r w:rsidRPr="00813407">
              <w:rPr>
                <w:rFonts w:ascii="Arial" w:hAnsi="Arial" w:cs="Arial"/>
                <w:color w:val="000000"/>
              </w:rPr>
              <w:t xml:space="preserve">Chandni </w:t>
            </w:r>
            <w:r w:rsidRPr="00813407">
              <w:rPr>
                <w:rFonts w:ascii="Arial" w:hAnsi="Arial" w:cs="Arial"/>
                <w:color w:val="000000"/>
              </w:rPr>
              <w:tab/>
            </w:r>
          </w:p>
        </w:tc>
        <w:tc>
          <w:tcPr>
            <w:tcW w:w="8612" w:type="dxa"/>
          </w:tcPr>
          <w:p w14:paraId="3D4AD1E1" w14:textId="77777777" w:rsidR="00813407" w:rsidRPr="00813407" w:rsidRDefault="00813407" w:rsidP="004A0479">
            <w:pPr>
              <w:autoSpaceDE w:val="0"/>
              <w:autoSpaceDN w:val="0"/>
              <w:adjustRightInd w:val="0"/>
              <w:spacing w:after="80"/>
              <w:rPr>
                <w:rFonts w:ascii="Arial" w:hAnsi="Arial" w:cs="Arial"/>
                <w:i/>
                <w:iCs/>
                <w:color w:val="000000"/>
              </w:rPr>
            </w:pPr>
            <w:r w:rsidRPr="00813407">
              <w:rPr>
                <w:rFonts w:ascii="Arial" w:hAnsi="Arial" w:cs="Arial"/>
                <w:i/>
                <w:iCs/>
                <w:color w:val="000000"/>
              </w:rPr>
              <w:t>Canopy over the scriptures, used as a mark of respect.</w:t>
            </w:r>
          </w:p>
        </w:tc>
      </w:tr>
      <w:tr w:rsidR="00813407" w:rsidRPr="00813407" w14:paraId="06AF1D4B" w14:textId="77777777" w:rsidTr="00813407">
        <w:trPr>
          <w:trHeight w:val="317"/>
        </w:trPr>
        <w:tc>
          <w:tcPr>
            <w:tcW w:w="3153" w:type="dxa"/>
          </w:tcPr>
          <w:p w14:paraId="2F28EABE" w14:textId="77777777" w:rsidR="00813407" w:rsidRPr="00813407" w:rsidRDefault="00813407" w:rsidP="004A0479">
            <w:pPr>
              <w:spacing w:after="80"/>
              <w:rPr>
                <w:rFonts w:ascii="Arial" w:hAnsi="Arial" w:cs="Arial"/>
                <w:color w:val="000000"/>
              </w:rPr>
            </w:pPr>
            <w:r w:rsidRPr="00813407">
              <w:rPr>
                <w:rFonts w:ascii="Arial" w:hAnsi="Arial" w:cs="Arial"/>
                <w:color w:val="000000"/>
              </w:rPr>
              <w:t>Chauri</w:t>
            </w:r>
          </w:p>
        </w:tc>
        <w:tc>
          <w:tcPr>
            <w:tcW w:w="3260" w:type="dxa"/>
          </w:tcPr>
          <w:p w14:paraId="4FC23DA2" w14:textId="77777777" w:rsidR="00813407" w:rsidRPr="00813407" w:rsidRDefault="00813407" w:rsidP="004A0479">
            <w:pPr>
              <w:spacing w:after="80"/>
              <w:rPr>
                <w:rFonts w:ascii="Arial" w:hAnsi="Arial" w:cs="Arial"/>
                <w:color w:val="000000"/>
              </w:rPr>
            </w:pPr>
            <w:r w:rsidRPr="00813407">
              <w:rPr>
                <w:rFonts w:ascii="Arial" w:hAnsi="Arial" w:cs="Arial"/>
                <w:color w:val="000000"/>
              </w:rPr>
              <w:t>Chaur</w:t>
            </w:r>
          </w:p>
        </w:tc>
        <w:tc>
          <w:tcPr>
            <w:tcW w:w="8612" w:type="dxa"/>
          </w:tcPr>
          <w:p w14:paraId="69C35C0C" w14:textId="77777777" w:rsidR="00813407" w:rsidRPr="00813407" w:rsidRDefault="00813407" w:rsidP="004A0479">
            <w:pPr>
              <w:autoSpaceDE w:val="0"/>
              <w:autoSpaceDN w:val="0"/>
              <w:adjustRightInd w:val="0"/>
              <w:spacing w:after="80"/>
              <w:rPr>
                <w:rFonts w:ascii="Arial" w:hAnsi="Arial" w:cs="Arial"/>
                <w:i/>
                <w:iCs/>
                <w:color w:val="000000"/>
              </w:rPr>
            </w:pPr>
            <w:r w:rsidRPr="00813407">
              <w:rPr>
                <w:rFonts w:ascii="Arial" w:hAnsi="Arial" w:cs="Arial"/>
                <w:i/>
                <w:iCs/>
                <w:color w:val="000000"/>
              </w:rPr>
              <w:t xml:space="preserve">Symbol of the authority of the </w:t>
            </w:r>
            <w:r w:rsidRPr="00103ABD">
              <w:rPr>
                <w:rFonts w:ascii="Arial" w:hAnsi="Arial" w:cs="Arial"/>
                <w:i/>
                <w:iCs/>
                <w:color w:val="FF0000"/>
              </w:rPr>
              <w:t>Guru Granth Sahib</w:t>
            </w:r>
            <w:r w:rsidRPr="00813407">
              <w:rPr>
                <w:rFonts w:ascii="Arial" w:hAnsi="Arial" w:cs="Arial"/>
                <w:i/>
                <w:iCs/>
                <w:color w:val="000000"/>
              </w:rPr>
              <w:t>. Fan waved over scriptures, made of yak hairs or nylon. It should not be called a ‘fly whisk’.</w:t>
            </w:r>
          </w:p>
        </w:tc>
      </w:tr>
      <w:tr w:rsidR="00813407" w:rsidRPr="00813407" w14:paraId="027131F3" w14:textId="77777777" w:rsidTr="00813407">
        <w:trPr>
          <w:trHeight w:val="317"/>
        </w:trPr>
        <w:tc>
          <w:tcPr>
            <w:tcW w:w="3153" w:type="dxa"/>
          </w:tcPr>
          <w:p w14:paraId="07036D10" w14:textId="77777777" w:rsidR="00813407" w:rsidRPr="00813407" w:rsidRDefault="00813407" w:rsidP="004A0479">
            <w:pPr>
              <w:spacing w:after="80"/>
              <w:rPr>
                <w:rFonts w:ascii="Arial" w:hAnsi="Arial" w:cs="Arial"/>
                <w:color w:val="000000"/>
              </w:rPr>
            </w:pPr>
            <w:r w:rsidRPr="00813407">
              <w:rPr>
                <w:rFonts w:ascii="Arial" w:hAnsi="Arial" w:cs="Arial"/>
                <w:color w:val="000000"/>
              </w:rPr>
              <w:t xml:space="preserve">Dasam Granth </w:t>
            </w:r>
            <w:r w:rsidRPr="00813407">
              <w:rPr>
                <w:rFonts w:ascii="Arial" w:hAnsi="Arial" w:cs="Arial"/>
                <w:color w:val="000000"/>
              </w:rPr>
              <w:tab/>
            </w:r>
          </w:p>
        </w:tc>
        <w:tc>
          <w:tcPr>
            <w:tcW w:w="3260" w:type="dxa"/>
          </w:tcPr>
          <w:p w14:paraId="297BB5BD" w14:textId="77777777" w:rsidR="00813407" w:rsidRPr="00813407" w:rsidRDefault="00813407" w:rsidP="004A0479">
            <w:pPr>
              <w:spacing w:after="80"/>
              <w:rPr>
                <w:rFonts w:ascii="Arial" w:hAnsi="Arial" w:cs="Arial"/>
                <w:color w:val="000000"/>
              </w:rPr>
            </w:pPr>
          </w:p>
        </w:tc>
        <w:tc>
          <w:tcPr>
            <w:tcW w:w="8612" w:type="dxa"/>
          </w:tcPr>
          <w:p w14:paraId="09F7CC9C" w14:textId="77777777" w:rsidR="00813407" w:rsidRPr="00813407" w:rsidRDefault="00813407" w:rsidP="004A0479">
            <w:pPr>
              <w:autoSpaceDE w:val="0"/>
              <w:autoSpaceDN w:val="0"/>
              <w:adjustRightInd w:val="0"/>
              <w:spacing w:after="80"/>
              <w:rPr>
                <w:rFonts w:ascii="Arial" w:hAnsi="Arial" w:cs="Arial"/>
                <w:i/>
                <w:iCs/>
                <w:color w:val="000000"/>
              </w:rPr>
            </w:pPr>
            <w:r w:rsidRPr="00813407">
              <w:rPr>
                <w:rFonts w:ascii="Arial" w:hAnsi="Arial" w:cs="Arial"/>
                <w:i/>
                <w:iCs/>
                <w:color w:val="000000"/>
              </w:rPr>
              <w:t>Collection of compositions, some of which are attributed to the tenth Sikh Guru, compiled some years after his death.</w:t>
            </w:r>
          </w:p>
        </w:tc>
      </w:tr>
      <w:tr w:rsidR="00813407" w:rsidRPr="00813407" w14:paraId="736290DF" w14:textId="77777777" w:rsidTr="00813407">
        <w:trPr>
          <w:trHeight w:val="317"/>
        </w:trPr>
        <w:tc>
          <w:tcPr>
            <w:tcW w:w="3153" w:type="dxa"/>
          </w:tcPr>
          <w:p w14:paraId="4B95F05F" w14:textId="77777777" w:rsidR="00813407" w:rsidRPr="00813407" w:rsidRDefault="00813407" w:rsidP="004A0479">
            <w:pPr>
              <w:spacing w:after="80"/>
              <w:rPr>
                <w:rFonts w:ascii="Arial" w:hAnsi="Arial" w:cs="Arial"/>
                <w:color w:val="000000"/>
              </w:rPr>
            </w:pPr>
            <w:r w:rsidRPr="00813407">
              <w:rPr>
                <w:rFonts w:ascii="Arial" w:hAnsi="Arial" w:cs="Arial"/>
                <w:color w:val="000000"/>
              </w:rPr>
              <w:t>Giani</w:t>
            </w:r>
          </w:p>
        </w:tc>
        <w:tc>
          <w:tcPr>
            <w:tcW w:w="3260" w:type="dxa"/>
          </w:tcPr>
          <w:p w14:paraId="52335616" w14:textId="77777777" w:rsidR="00813407" w:rsidRPr="00813407" w:rsidRDefault="00813407" w:rsidP="004A0479">
            <w:pPr>
              <w:spacing w:after="80"/>
              <w:rPr>
                <w:rFonts w:ascii="Arial" w:hAnsi="Arial" w:cs="Arial"/>
                <w:color w:val="000000"/>
              </w:rPr>
            </w:pPr>
          </w:p>
        </w:tc>
        <w:tc>
          <w:tcPr>
            <w:tcW w:w="8612" w:type="dxa"/>
          </w:tcPr>
          <w:p w14:paraId="167A7837" w14:textId="77777777" w:rsidR="00813407" w:rsidRPr="00813407" w:rsidRDefault="00813407" w:rsidP="004A0479">
            <w:pPr>
              <w:autoSpaceDE w:val="0"/>
              <w:autoSpaceDN w:val="0"/>
              <w:adjustRightInd w:val="0"/>
              <w:spacing w:after="80"/>
              <w:rPr>
                <w:rFonts w:ascii="Arial" w:hAnsi="Arial" w:cs="Arial"/>
                <w:i/>
                <w:iCs/>
                <w:color w:val="000000"/>
              </w:rPr>
            </w:pPr>
            <w:r w:rsidRPr="00813407">
              <w:rPr>
                <w:rFonts w:ascii="Arial" w:hAnsi="Arial" w:cs="Arial"/>
                <w:i/>
                <w:iCs/>
                <w:color w:val="000000"/>
              </w:rPr>
              <w:t>A person learned in the Sikh scriptures.</w:t>
            </w:r>
          </w:p>
        </w:tc>
      </w:tr>
      <w:tr w:rsidR="00813407" w:rsidRPr="00813407" w14:paraId="58AE4DA3" w14:textId="77777777" w:rsidTr="00813407">
        <w:trPr>
          <w:trHeight w:val="317"/>
        </w:trPr>
        <w:tc>
          <w:tcPr>
            <w:tcW w:w="3153" w:type="dxa"/>
          </w:tcPr>
          <w:p w14:paraId="275CB260" w14:textId="77777777" w:rsidR="00813407" w:rsidRPr="00813407" w:rsidRDefault="00813407" w:rsidP="004A0479">
            <w:pPr>
              <w:spacing w:after="80"/>
              <w:rPr>
                <w:rFonts w:ascii="Arial" w:hAnsi="Arial" w:cs="Arial"/>
                <w:color w:val="000000"/>
              </w:rPr>
            </w:pPr>
            <w:r w:rsidRPr="00813407">
              <w:rPr>
                <w:rFonts w:ascii="Arial" w:hAnsi="Arial" w:cs="Arial"/>
                <w:color w:val="000000"/>
              </w:rPr>
              <w:t xml:space="preserve">Granthi </w:t>
            </w:r>
            <w:r w:rsidRPr="00813407">
              <w:rPr>
                <w:rFonts w:ascii="Arial" w:hAnsi="Arial" w:cs="Arial"/>
                <w:color w:val="000000"/>
              </w:rPr>
              <w:tab/>
            </w:r>
            <w:r w:rsidRPr="00813407">
              <w:rPr>
                <w:rFonts w:ascii="Arial" w:hAnsi="Arial" w:cs="Arial"/>
                <w:color w:val="000000"/>
              </w:rPr>
              <w:tab/>
            </w:r>
          </w:p>
        </w:tc>
        <w:tc>
          <w:tcPr>
            <w:tcW w:w="3260" w:type="dxa"/>
          </w:tcPr>
          <w:p w14:paraId="2A33CDFD" w14:textId="77777777" w:rsidR="00813407" w:rsidRPr="00813407" w:rsidRDefault="00813407" w:rsidP="004A0479">
            <w:pPr>
              <w:spacing w:after="80"/>
              <w:rPr>
                <w:rFonts w:ascii="Arial" w:hAnsi="Arial" w:cs="Arial"/>
                <w:color w:val="000000"/>
              </w:rPr>
            </w:pPr>
            <w:r w:rsidRPr="00813407">
              <w:rPr>
                <w:rFonts w:ascii="Arial" w:hAnsi="Arial" w:cs="Arial"/>
                <w:color w:val="000000"/>
              </w:rPr>
              <w:tab/>
            </w:r>
          </w:p>
        </w:tc>
        <w:tc>
          <w:tcPr>
            <w:tcW w:w="8612" w:type="dxa"/>
          </w:tcPr>
          <w:p w14:paraId="207236D5" w14:textId="77777777" w:rsidR="00813407" w:rsidRPr="00813407" w:rsidRDefault="00813407" w:rsidP="004A0479">
            <w:pPr>
              <w:autoSpaceDE w:val="0"/>
              <w:autoSpaceDN w:val="0"/>
              <w:adjustRightInd w:val="0"/>
              <w:spacing w:after="80"/>
              <w:rPr>
                <w:rFonts w:ascii="Arial" w:hAnsi="Arial" w:cs="Arial"/>
                <w:i/>
                <w:iCs/>
                <w:color w:val="000000"/>
              </w:rPr>
            </w:pPr>
            <w:r w:rsidRPr="00813407">
              <w:rPr>
                <w:rFonts w:ascii="Arial" w:hAnsi="Arial" w:cs="Arial"/>
                <w:i/>
                <w:iCs/>
                <w:color w:val="000000"/>
              </w:rPr>
              <w:t xml:space="preserve">Reader of the </w:t>
            </w:r>
            <w:r w:rsidRPr="00103ABD">
              <w:rPr>
                <w:rFonts w:ascii="Arial" w:hAnsi="Arial" w:cs="Arial"/>
                <w:i/>
                <w:iCs/>
                <w:color w:val="FF0000"/>
              </w:rPr>
              <w:t>Guru Granth Sahib</w:t>
            </w:r>
            <w:r w:rsidRPr="00813407">
              <w:rPr>
                <w:rFonts w:ascii="Arial" w:hAnsi="Arial" w:cs="Arial"/>
                <w:i/>
                <w:iCs/>
                <w:color w:val="000000"/>
              </w:rPr>
              <w:t>, who officiates at ceremonies.</w:t>
            </w:r>
          </w:p>
        </w:tc>
      </w:tr>
      <w:tr w:rsidR="00813407" w:rsidRPr="00813407" w14:paraId="7EAC8D24" w14:textId="77777777" w:rsidTr="00813407">
        <w:trPr>
          <w:trHeight w:val="317"/>
        </w:trPr>
        <w:tc>
          <w:tcPr>
            <w:tcW w:w="3153" w:type="dxa"/>
          </w:tcPr>
          <w:p w14:paraId="31E55243" w14:textId="77777777" w:rsidR="00813407" w:rsidRPr="00813407" w:rsidRDefault="00813407" w:rsidP="004A0479">
            <w:pPr>
              <w:spacing w:after="80"/>
              <w:rPr>
                <w:rFonts w:ascii="Arial" w:hAnsi="Arial" w:cs="Arial"/>
                <w:color w:val="000000"/>
              </w:rPr>
            </w:pPr>
            <w:r w:rsidRPr="00813407">
              <w:rPr>
                <w:rFonts w:ascii="Arial" w:hAnsi="Arial" w:cs="Arial"/>
                <w:color w:val="000000"/>
              </w:rPr>
              <w:t xml:space="preserve">Gurbani </w:t>
            </w:r>
            <w:r w:rsidRPr="00813407">
              <w:rPr>
                <w:rFonts w:ascii="Arial" w:hAnsi="Arial" w:cs="Arial"/>
                <w:color w:val="000000"/>
              </w:rPr>
              <w:tab/>
            </w:r>
          </w:p>
        </w:tc>
        <w:tc>
          <w:tcPr>
            <w:tcW w:w="3260" w:type="dxa"/>
          </w:tcPr>
          <w:p w14:paraId="4591AB55" w14:textId="77777777" w:rsidR="00813407" w:rsidRPr="00813407" w:rsidRDefault="00813407" w:rsidP="004A0479">
            <w:pPr>
              <w:spacing w:after="80"/>
              <w:rPr>
                <w:rFonts w:ascii="Arial" w:hAnsi="Arial" w:cs="Arial"/>
                <w:color w:val="000000"/>
              </w:rPr>
            </w:pPr>
            <w:r w:rsidRPr="00813407">
              <w:rPr>
                <w:rFonts w:ascii="Arial" w:hAnsi="Arial" w:cs="Arial"/>
                <w:color w:val="000000"/>
              </w:rPr>
              <w:t xml:space="preserve">Bani, Vani </w:t>
            </w:r>
            <w:r w:rsidRPr="00813407">
              <w:rPr>
                <w:rFonts w:ascii="Arial" w:hAnsi="Arial" w:cs="Arial"/>
                <w:color w:val="000000"/>
              </w:rPr>
              <w:tab/>
            </w:r>
          </w:p>
        </w:tc>
        <w:tc>
          <w:tcPr>
            <w:tcW w:w="8612" w:type="dxa"/>
          </w:tcPr>
          <w:p w14:paraId="0066B14D" w14:textId="77777777" w:rsidR="00813407" w:rsidRPr="00813407" w:rsidRDefault="00813407" w:rsidP="004A0479">
            <w:pPr>
              <w:autoSpaceDE w:val="0"/>
              <w:autoSpaceDN w:val="0"/>
              <w:adjustRightInd w:val="0"/>
              <w:spacing w:after="80"/>
              <w:rPr>
                <w:rFonts w:ascii="Arial" w:hAnsi="Arial" w:cs="Arial"/>
                <w:i/>
                <w:iCs/>
                <w:color w:val="000000"/>
              </w:rPr>
            </w:pPr>
            <w:r w:rsidRPr="00813407">
              <w:rPr>
                <w:rFonts w:ascii="Arial" w:hAnsi="Arial" w:cs="Arial"/>
                <w:i/>
                <w:iCs/>
                <w:color w:val="000000"/>
              </w:rPr>
              <w:t>Divine word revealed by the Gurus. The Shabads contained in the Guru Granth Sahib.</w:t>
            </w:r>
          </w:p>
        </w:tc>
      </w:tr>
      <w:tr w:rsidR="00813407" w:rsidRPr="00813407" w14:paraId="6A334FE0" w14:textId="77777777" w:rsidTr="00813407">
        <w:trPr>
          <w:trHeight w:val="317"/>
        </w:trPr>
        <w:tc>
          <w:tcPr>
            <w:tcW w:w="3153" w:type="dxa"/>
          </w:tcPr>
          <w:p w14:paraId="3CAFAACC" w14:textId="77777777" w:rsidR="00813407" w:rsidRPr="00813407" w:rsidRDefault="00813407" w:rsidP="004A0479">
            <w:pPr>
              <w:spacing w:after="80"/>
              <w:rPr>
                <w:rFonts w:ascii="Arial" w:hAnsi="Arial" w:cs="Arial"/>
                <w:color w:val="000000"/>
              </w:rPr>
            </w:pPr>
            <w:r w:rsidRPr="00813407">
              <w:rPr>
                <w:rFonts w:ascii="Arial" w:hAnsi="Arial" w:cs="Arial"/>
                <w:color w:val="000000"/>
              </w:rPr>
              <w:t>Gurdwara</w:t>
            </w:r>
          </w:p>
        </w:tc>
        <w:tc>
          <w:tcPr>
            <w:tcW w:w="3260" w:type="dxa"/>
          </w:tcPr>
          <w:p w14:paraId="3A381A9E" w14:textId="77777777" w:rsidR="00813407" w:rsidRPr="00813407" w:rsidRDefault="00813407" w:rsidP="004A0479">
            <w:pPr>
              <w:spacing w:after="80"/>
              <w:rPr>
                <w:rFonts w:ascii="Arial" w:hAnsi="Arial" w:cs="Arial"/>
                <w:color w:val="000000"/>
              </w:rPr>
            </w:pPr>
            <w:r w:rsidRPr="00813407">
              <w:rPr>
                <w:rFonts w:ascii="Arial" w:hAnsi="Arial" w:cs="Arial"/>
                <w:color w:val="000000"/>
              </w:rPr>
              <w:t>Gurudwara</w:t>
            </w:r>
          </w:p>
        </w:tc>
        <w:tc>
          <w:tcPr>
            <w:tcW w:w="8612" w:type="dxa"/>
          </w:tcPr>
          <w:p w14:paraId="1561F651" w14:textId="77777777" w:rsidR="00813407" w:rsidRPr="00813407" w:rsidRDefault="00813407" w:rsidP="004A0479">
            <w:pPr>
              <w:autoSpaceDE w:val="0"/>
              <w:autoSpaceDN w:val="0"/>
              <w:adjustRightInd w:val="0"/>
              <w:spacing w:after="80"/>
              <w:rPr>
                <w:rFonts w:ascii="Arial" w:hAnsi="Arial" w:cs="Arial"/>
                <w:i/>
                <w:iCs/>
                <w:color w:val="000000"/>
              </w:rPr>
            </w:pPr>
            <w:r w:rsidRPr="00813407">
              <w:rPr>
                <w:rFonts w:ascii="Arial" w:hAnsi="Arial" w:cs="Arial"/>
                <w:i/>
                <w:iCs/>
                <w:color w:val="000000"/>
              </w:rPr>
              <w:t>Sikh place of worship. Literally the ‘doorway to the Guru’.</w:t>
            </w:r>
          </w:p>
        </w:tc>
      </w:tr>
      <w:tr w:rsidR="00813407" w:rsidRPr="00813407" w14:paraId="78FA4D1F" w14:textId="77777777" w:rsidTr="00813407">
        <w:trPr>
          <w:trHeight w:val="317"/>
        </w:trPr>
        <w:tc>
          <w:tcPr>
            <w:tcW w:w="3153" w:type="dxa"/>
          </w:tcPr>
          <w:p w14:paraId="4D8C2508" w14:textId="77777777" w:rsidR="00813407" w:rsidRPr="00813407" w:rsidRDefault="00813407" w:rsidP="004A0479">
            <w:pPr>
              <w:spacing w:after="80"/>
              <w:rPr>
                <w:rFonts w:ascii="Arial" w:hAnsi="Arial" w:cs="Arial"/>
                <w:color w:val="000000"/>
              </w:rPr>
            </w:pPr>
            <w:r w:rsidRPr="00813407">
              <w:rPr>
                <w:rFonts w:ascii="Arial" w:hAnsi="Arial" w:cs="Arial"/>
                <w:color w:val="000000"/>
              </w:rPr>
              <w:t>Gurmat</w:t>
            </w:r>
          </w:p>
        </w:tc>
        <w:tc>
          <w:tcPr>
            <w:tcW w:w="3260" w:type="dxa"/>
          </w:tcPr>
          <w:p w14:paraId="147589E3" w14:textId="77777777" w:rsidR="00813407" w:rsidRPr="00813407" w:rsidRDefault="00813407" w:rsidP="004A0479">
            <w:pPr>
              <w:spacing w:after="80"/>
              <w:rPr>
                <w:rFonts w:ascii="Arial" w:hAnsi="Arial" w:cs="Arial"/>
                <w:color w:val="000000"/>
              </w:rPr>
            </w:pPr>
          </w:p>
        </w:tc>
        <w:tc>
          <w:tcPr>
            <w:tcW w:w="8612" w:type="dxa"/>
          </w:tcPr>
          <w:p w14:paraId="7C37851B" w14:textId="77777777" w:rsidR="00813407" w:rsidRPr="00813407" w:rsidRDefault="00813407" w:rsidP="004A0479">
            <w:pPr>
              <w:autoSpaceDE w:val="0"/>
              <w:autoSpaceDN w:val="0"/>
              <w:adjustRightInd w:val="0"/>
              <w:spacing w:after="80"/>
              <w:rPr>
                <w:rFonts w:ascii="Arial" w:hAnsi="Arial" w:cs="Arial"/>
                <w:i/>
                <w:iCs/>
                <w:color w:val="000000"/>
              </w:rPr>
            </w:pPr>
            <w:r w:rsidRPr="00813407">
              <w:rPr>
                <w:rFonts w:ascii="Arial" w:hAnsi="Arial" w:cs="Arial"/>
                <w:i/>
                <w:iCs/>
                <w:color w:val="000000"/>
              </w:rPr>
              <w:t>The Guru’ s guidance.</w:t>
            </w:r>
          </w:p>
        </w:tc>
      </w:tr>
      <w:tr w:rsidR="00813407" w:rsidRPr="00813407" w14:paraId="7E66D303" w14:textId="77777777" w:rsidTr="00813407">
        <w:trPr>
          <w:trHeight w:val="317"/>
        </w:trPr>
        <w:tc>
          <w:tcPr>
            <w:tcW w:w="3153" w:type="dxa"/>
          </w:tcPr>
          <w:p w14:paraId="356DA941" w14:textId="77777777" w:rsidR="00813407" w:rsidRPr="00813407" w:rsidRDefault="00813407" w:rsidP="004A0479">
            <w:pPr>
              <w:spacing w:after="80"/>
              <w:rPr>
                <w:rFonts w:ascii="Arial" w:hAnsi="Arial" w:cs="Arial"/>
                <w:color w:val="000000"/>
              </w:rPr>
            </w:pPr>
            <w:r w:rsidRPr="00813407">
              <w:rPr>
                <w:rFonts w:ascii="Arial" w:hAnsi="Arial" w:cs="Arial"/>
                <w:color w:val="000000"/>
              </w:rPr>
              <w:t xml:space="preserve">Gurmukh </w:t>
            </w:r>
            <w:r w:rsidRPr="00813407">
              <w:rPr>
                <w:rFonts w:ascii="Arial" w:hAnsi="Arial" w:cs="Arial"/>
                <w:color w:val="000000"/>
              </w:rPr>
              <w:tab/>
            </w:r>
          </w:p>
        </w:tc>
        <w:tc>
          <w:tcPr>
            <w:tcW w:w="3260" w:type="dxa"/>
          </w:tcPr>
          <w:p w14:paraId="4B02FA5B" w14:textId="77777777" w:rsidR="00813407" w:rsidRPr="00813407" w:rsidRDefault="00813407" w:rsidP="004A0479">
            <w:pPr>
              <w:spacing w:after="80"/>
              <w:rPr>
                <w:rFonts w:ascii="Arial" w:hAnsi="Arial" w:cs="Arial"/>
                <w:color w:val="000000"/>
              </w:rPr>
            </w:pPr>
          </w:p>
        </w:tc>
        <w:tc>
          <w:tcPr>
            <w:tcW w:w="8612" w:type="dxa"/>
          </w:tcPr>
          <w:p w14:paraId="4C4B436F" w14:textId="77777777" w:rsidR="00813407" w:rsidRPr="00813407" w:rsidRDefault="00813407" w:rsidP="004A0479">
            <w:pPr>
              <w:autoSpaceDE w:val="0"/>
              <w:autoSpaceDN w:val="0"/>
              <w:adjustRightInd w:val="0"/>
              <w:spacing w:after="80"/>
              <w:rPr>
                <w:rFonts w:ascii="Arial" w:hAnsi="Arial" w:cs="Arial"/>
                <w:i/>
                <w:iCs/>
                <w:color w:val="000000"/>
              </w:rPr>
            </w:pPr>
            <w:r w:rsidRPr="00813407">
              <w:rPr>
                <w:rFonts w:ascii="Arial" w:hAnsi="Arial" w:cs="Arial"/>
                <w:i/>
                <w:iCs/>
                <w:color w:val="000000"/>
              </w:rPr>
              <w:t>One who lives by the Guru’s teaching.</w:t>
            </w:r>
          </w:p>
        </w:tc>
      </w:tr>
      <w:tr w:rsidR="00813407" w:rsidRPr="00813407" w14:paraId="7F556250" w14:textId="77777777" w:rsidTr="00813407">
        <w:trPr>
          <w:trHeight w:val="317"/>
        </w:trPr>
        <w:tc>
          <w:tcPr>
            <w:tcW w:w="3153" w:type="dxa"/>
          </w:tcPr>
          <w:p w14:paraId="69FA261B" w14:textId="77777777" w:rsidR="00813407" w:rsidRPr="00813407" w:rsidRDefault="00813407" w:rsidP="004A0479">
            <w:pPr>
              <w:spacing w:after="80"/>
              <w:rPr>
                <w:rFonts w:ascii="Arial" w:hAnsi="Arial" w:cs="Arial"/>
                <w:color w:val="000000"/>
              </w:rPr>
            </w:pPr>
            <w:r w:rsidRPr="00813407">
              <w:rPr>
                <w:rFonts w:ascii="Arial" w:hAnsi="Arial" w:cs="Arial"/>
                <w:color w:val="000000"/>
              </w:rPr>
              <w:t>Gurmukhi</w:t>
            </w:r>
          </w:p>
        </w:tc>
        <w:tc>
          <w:tcPr>
            <w:tcW w:w="3260" w:type="dxa"/>
          </w:tcPr>
          <w:p w14:paraId="3C94CAE0" w14:textId="77777777" w:rsidR="00813407" w:rsidRPr="00813407" w:rsidRDefault="00813407" w:rsidP="004A0479">
            <w:pPr>
              <w:spacing w:after="80"/>
              <w:rPr>
                <w:rFonts w:ascii="Arial" w:hAnsi="Arial" w:cs="Arial"/>
                <w:color w:val="000000"/>
              </w:rPr>
            </w:pPr>
          </w:p>
        </w:tc>
        <w:tc>
          <w:tcPr>
            <w:tcW w:w="8612" w:type="dxa"/>
          </w:tcPr>
          <w:p w14:paraId="3337D0E3" w14:textId="77777777" w:rsidR="00813407" w:rsidRPr="00813407" w:rsidRDefault="00813407" w:rsidP="004A0479">
            <w:pPr>
              <w:autoSpaceDE w:val="0"/>
              <w:autoSpaceDN w:val="0"/>
              <w:adjustRightInd w:val="0"/>
              <w:spacing w:after="80"/>
              <w:rPr>
                <w:rFonts w:ascii="Arial" w:hAnsi="Arial" w:cs="Arial"/>
                <w:i/>
                <w:iCs/>
                <w:color w:val="000000"/>
              </w:rPr>
            </w:pPr>
            <w:r w:rsidRPr="00813407">
              <w:rPr>
                <w:rFonts w:ascii="Arial" w:hAnsi="Arial" w:cs="Arial"/>
                <w:i/>
                <w:iCs/>
                <w:color w:val="000000"/>
              </w:rPr>
              <w:t>From the Guru’ s mouth. Name given to the script in which the scriptures and the Punjabi language are written.</w:t>
            </w:r>
          </w:p>
        </w:tc>
      </w:tr>
      <w:tr w:rsidR="00813407" w:rsidRPr="00813407" w14:paraId="6D3AF71E" w14:textId="77777777" w:rsidTr="00813407">
        <w:trPr>
          <w:trHeight w:val="317"/>
        </w:trPr>
        <w:tc>
          <w:tcPr>
            <w:tcW w:w="3153" w:type="dxa"/>
          </w:tcPr>
          <w:p w14:paraId="09A98CB4" w14:textId="77777777" w:rsidR="00813407" w:rsidRPr="00813407" w:rsidRDefault="00813407" w:rsidP="004A0479">
            <w:pPr>
              <w:spacing w:after="80"/>
              <w:rPr>
                <w:rFonts w:ascii="Arial" w:hAnsi="Arial" w:cs="Arial"/>
                <w:color w:val="000000"/>
              </w:rPr>
            </w:pPr>
            <w:r w:rsidRPr="00813407">
              <w:rPr>
                <w:rFonts w:ascii="Arial" w:hAnsi="Arial" w:cs="Arial"/>
                <w:color w:val="000000"/>
              </w:rPr>
              <w:t>Gurpurb</w:t>
            </w:r>
          </w:p>
        </w:tc>
        <w:tc>
          <w:tcPr>
            <w:tcW w:w="3260" w:type="dxa"/>
          </w:tcPr>
          <w:p w14:paraId="48878FC2" w14:textId="77777777" w:rsidR="00813407" w:rsidRPr="00813407" w:rsidRDefault="00813407" w:rsidP="004A0479">
            <w:pPr>
              <w:spacing w:after="80"/>
              <w:rPr>
                <w:rFonts w:ascii="Arial" w:hAnsi="Arial" w:cs="Arial"/>
                <w:color w:val="000000"/>
              </w:rPr>
            </w:pPr>
            <w:r w:rsidRPr="00813407">
              <w:rPr>
                <w:rFonts w:ascii="Arial" w:hAnsi="Arial" w:cs="Arial"/>
                <w:color w:val="000000"/>
              </w:rPr>
              <w:t xml:space="preserve">Gurpurab </w:t>
            </w:r>
            <w:r w:rsidRPr="00813407">
              <w:rPr>
                <w:rFonts w:ascii="Arial" w:hAnsi="Arial" w:cs="Arial"/>
                <w:color w:val="000000"/>
              </w:rPr>
              <w:tab/>
            </w:r>
          </w:p>
        </w:tc>
        <w:tc>
          <w:tcPr>
            <w:tcW w:w="8612" w:type="dxa"/>
          </w:tcPr>
          <w:p w14:paraId="13A2F26D" w14:textId="1EBF595C" w:rsidR="00813407" w:rsidRPr="00813407" w:rsidRDefault="00813407" w:rsidP="004A0479">
            <w:pPr>
              <w:autoSpaceDE w:val="0"/>
              <w:autoSpaceDN w:val="0"/>
              <w:adjustRightInd w:val="0"/>
              <w:spacing w:after="80"/>
              <w:rPr>
                <w:rFonts w:ascii="Arial" w:hAnsi="Arial" w:cs="Arial"/>
                <w:i/>
                <w:iCs/>
                <w:color w:val="000000"/>
              </w:rPr>
            </w:pPr>
            <w:r w:rsidRPr="00813407">
              <w:rPr>
                <w:rFonts w:ascii="Arial" w:hAnsi="Arial" w:cs="Arial"/>
                <w:i/>
                <w:iCs/>
                <w:color w:val="000000"/>
              </w:rPr>
              <w:t>A Guru’s anniversary (birth or death). Also used for other anniversaries, e</w:t>
            </w:r>
            <w:r w:rsidR="00103ABD">
              <w:rPr>
                <w:rFonts w:ascii="Arial" w:hAnsi="Arial" w:cs="Arial"/>
                <w:i/>
                <w:iCs/>
                <w:color w:val="000000"/>
              </w:rPr>
              <w:t xml:space="preserve">.g. </w:t>
            </w:r>
            <w:r w:rsidRPr="00813407">
              <w:rPr>
                <w:rFonts w:ascii="Arial" w:hAnsi="Arial" w:cs="Arial"/>
                <w:i/>
                <w:iCs/>
                <w:color w:val="000000"/>
              </w:rPr>
              <w:t xml:space="preserve"> of the installation of the Adi Granth, 1604 CE.</w:t>
            </w:r>
          </w:p>
        </w:tc>
      </w:tr>
      <w:tr w:rsidR="00813407" w:rsidRPr="00813407" w14:paraId="1F0ED423" w14:textId="77777777" w:rsidTr="00813407">
        <w:trPr>
          <w:trHeight w:val="317"/>
        </w:trPr>
        <w:tc>
          <w:tcPr>
            <w:tcW w:w="3153" w:type="dxa"/>
          </w:tcPr>
          <w:p w14:paraId="0A272A98" w14:textId="77777777" w:rsidR="00813407" w:rsidRPr="00813407" w:rsidRDefault="00813407" w:rsidP="004A0479">
            <w:pPr>
              <w:spacing w:after="80"/>
              <w:rPr>
                <w:rFonts w:ascii="Arial" w:hAnsi="Arial" w:cs="Arial"/>
                <w:color w:val="000000"/>
              </w:rPr>
            </w:pPr>
            <w:r w:rsidRPr="00813407">
              <w:rPr>
                <w:rFonts w:ascii="Arial" w:hAnsi="Arial" w:cs="Arial"/>
                <w:color w:val="000000"/>
              </w:rPr>
              <w:t>Guru</w:t>
            </w:r>
          </w:p>
        </w:tc>
        <w:tc>
          <w:tcPr>
            <w:tcW w:w="3260" w:type="dxa"/>
          </w:tcPr>
          <w:p w14:paraId="1B99C3E4" w14:textId="77777777" w:rsidR="00813407" w:rsidRPr="00813407" w:rsidRDefault="00813407" w:rsidP="004A0479">
            <w:pPr>
              <w:spacing w:after="80"/>
              <w:rPr>
                <w:rFonts w:ascii="Arial" w:hAnsi="Arial" w:cs="Arial"/>
                <w:color w:val="000000"/>
              </w:rPr>
            </w:pPr>
          </w:p>
        </w:tc>
        <w:tc>
          <w:tcPr>
            <w:tcW w:w="8612" w:type="dxa"/>
          </w:tcPr>
          <w:p w14:paraId="74FCBDEB" w14:textId="77777777" w:rsidR="00813407" w:rsidRPr="00813407" w:rsidRDefault="00813407" w:rsidP="004A0479">
            <w:pPr>
              <w:autoSpaceDE w:val="0"/>
              <w:autoSpaceDN w:val="0"/>
              <w:adjustRightInd w:val="0"/>
              <w:spacing w:after="80"/>
              <w:rPr>
                <w:rFonts w:ascii="Arial" w:hAnsi="Arial" w:cs="Arial"/>
                <w:i/>
                <w:iCs/>
                <w:color w:val="000000"/>
              </w:rPr>
            </w:pPr>
            <w:r w:rsidRPr="00813407">
              <w:rPr>
                <w:rFonts w:ascii="Arial" w:hAnsi="Arial" w:cs="Arial"/>
                <w:i/>
                <w:iCs/>
                <w:color w:val="000000"/>
              </w:rPr>
              <w:t xml:space="preserve">Teacher. In Sikhism, the title of Guru is reserved for the ten human Gurus and the </w:t>
            </w:r>
            <w:r w:rsidRPr="00103ABD">
              <w:rPr>
                <w:rFonts w:ascii="Arial" w:hAnsi="Arial" w:cs="Arial"/>
                <w:i/>
                <w:iCs/>
                <w:color w:val="FF0000"/>
              </w:rPr>
              <w:t>Guru Granth Sahib</w:t>
            </w:r>
            <w:r w:rsidRPr="00813407">
              <w:rPr>
                <w:rFonts w:ascii="Arial" w:hAnsi="Arial" w:cs="Arial"/>
                <w:i/>
                <w:iCs/>
                <w:color w:val="000000"/>
              </w:rPr>
              <w:t>.</w:t>
            </w:r>
          </w:p>
        </w:tc>
      </w:tr>
      <w:tr w:rsidR="00813407" w:rsidRPr="00813407" w14:paraId="52B574A9" w14:textId="77777777" w:rsidTr="00813407">
        <w:trPr>
          <w:trHeight w:val="317"/>
        </w:trPr>
        <w:tc>
          <w:tcPr>
            <w:tcW w:w="3153" w:type="dxa"/>
          </w:tcPr>
          <w:p w14:paraId="16ED0E9F" w14:textId="77777777" w:rsidR="00813407" w:rsidRPr="00813407" w:rsidRDefault="00813407" w:rsidP="004A0479">
            <w:pPr>
              <w:spacing w:after="80"/>
              <w:rPr>
                <w:rFonts w:ascii="Arial" w:hAnsi="Arial" w:cs="Arial"/>
                <w:color w:val="000000"/>
              </w:rPr>
            </w:pPr>
            <w:r w:rsidRPr="00813407">
              <w:rPr>
                <w:rFonts w:ascii="Arial" w:hAnsi="Arial" w:cs="Arial"/>
                <w:color w:val="000000"/>
              </w:rPr>
              <w:t>Guru Arjan</w:t>
            </w:r>
          </w:p>
        </w:tc>
        <w:tc>
          <w:tcPr>
            <w:tcW w:w="3260" w:type="dxa"/>
          </w:tcPr>
          <w:p w14:paraId="1F569D51" w14:textId="77777777" w:rsidR="00813407" w:rsidRPr="00813407" w:rsidRDefault="00813407" w:rsidP="004A0479">
            <w:pPr>
              <w:spacing w:after="80"/>
              <w:rPr>
                <w:rFonts w:ascii="Arial" w:hAnsi="Arial" w:cs="Arial"/>
                <w:color w:val="000000"/>
              </w:rPr>
            </w:pPr>
          </w:p>
        </w:tc>
        <w:tc>
          <w:tcPr>
            <w:tcW w:w="8612" w:type="dxa"/>
          </w:tcPr>
          <w:p w14:paraId="58DDDEB4" w14:textId="77777777" w:rsidR="00813407" w:rsidRPr="00813407" w:rsidRDefault="00813407" w:rsidP="004A0479">
            <w:pPr>
              <w:autoSpaceDE w:val="0"/>
              <w:autoSpaceDN w:val="0"/>
              <w:adjustRightInd w:val="0"/>
              <w:spacing w:after="80"/>
              <w:rPr>
                <w:rFonts w:ascii="Arial" w:hAnsi="Arial" w:cs="Arial"/>
                <w:i/>
                <w:iCs/>
                <w:color w:val="000000"/>
              </w:rPr>
            </w:pPr>
            <w:r w:rsidRPr="00813407">
              <w:rPr>
                <w:rFonts w:ascii="Arial" w:hAnsi="Arial" w:cs="Arial"/>
                <w:i/>
                <w:iCs/>
                <w:color w:val="000000"/>
              </w:rPr>
              <w:t>The fifth Guru who was the first Sikh martyr (1563-1606).</w:t>
            </w:r>
          </w:p>
        </w:tc>
      </w:tr>
      <w:tr w:rsidR="00813407" w:rsidRPr="00813407" w14:paraId="62CFB35B" w14:textId="77777777" w:rsidTr="00813407">
        <w:trPr>
          <w:trHeight w:val="317"/>
        </w:trPr>
        <w:tc>
          <w:tcPr>
            <w:tcW w:w="3153" w:type="dxa"/>
          </w:tcPr>
          <w:p w14:paraId="164945FF" w14:textId="77777777" w:rsidR="00813407" w:rsidRPr="00813407" w:rsidRDefault="00813407" w:rsidP="004A0479">
            <w:pPr>
              <w:spacing w:after="80"/>
              <w:rPr>
                <w:rFonts w:ascii="Arial" w:hAnsi="Arial" w:cs="Arial"/>
                <w:color w:val="000000"/>
              </w:rPr>
            </w:pPr>
            <w:r w:rsidRPr="00813407">
              <w:rPr>
                <w:rFonts w:ascii="Arial" w:hAnsi="Arial" w:cs="Arial"/>
                <w:color w:val="000000"/>
              </w:rPr>
              <w:t>Guru Gobind Singh</w:t>
            </w:r>
          </w:p>
        </w:tc>
        <w:tc>
          <w:tcPr>
            <w:tcW w:w="3260" w:type="dxa"/>
          </w:tcPr>
          <w:p w14:paraId="140F0FDF" w14:textId="77777777" w:rsidR="00813407" w:rsidRPr="00813407" w:rsidRDefault="00813407" w:rsidP="004A0479">
            <w:pPr>
              <w:spacing w:after="80"/>
              <w:rPr>
                <w:rFonts w:ascii="Arial" w:hAnsi="Arial" w:cs="Arial"/>
                <w:color w:val="000000"/>
              </w:rPr>
            </w:pPr>
            <w:r w:rsidRPr="00813407">
              <w:rPr>
                <w:rFonts w:ascii="Arial" w:hAnsi="Arial" w:cs="Arial"/>
                <w:color w:val="000000"/>
              </w:rPr>
              <w:t>Guru Govind Singh (Original name:  Guru Gobind Rai)</w:t>
            </w:r>
          </w:p>
        </w:tc>
        <w:tc>
          <w:tcPr>
            <w:tcW w:w="8612" w:type="dxa"/>
          </w:tcPr>
          <w:p w14:paraId="20E09563" w14:textId="1416B990" w:rsidR="00813407" w:rsidRPr="00813407" w:rsidRDefault="00813407" w:rsidP="004A0479">
            <w:pPr>
              <w:autoSpaceDE w:val="0"/>
              <w:autoSpaceDN w:val="0"/>
              <w:adjustRightInd w:val="0"/>
              <w:spacing w:after="80"/>
              <w:rPr>
                <w:rFonts w:ascii="Arial" w:hAnsi="Arial" w:cs="Arial"/>
                <w:i/>
                <w:iCs/>
                <w:color w:val="000000"/>
              </w:rPr>
            </w:pPr>
            <w:r w:rsidRPr="00813407">
              <w:rPr>
                <w:rFonts w:ascii="Arial" w:hAnsi="Arial" w:cs="Arial"/>
                <w:i/>
                <w:iCs/>
                <w:color w:val="000000"/>
              </w:rPr>
              <w:t>Tenth Sikh Guru. It is important to note that the titl</w:t>
            </w:r>
            <w:r w:rsidR="00103ABD">
              <w:rPr>
                <w:rFonts w:ascii="Arial" w:hAnsi="Arial" w:cs="Arial"/>
                <w:i/>
                <w:iCs/>
                <w:color w:val="000000"/>
              </w:rPr>
              <w:t xml:space="preserve">e ‘Guru’ must be used with all </w:t>
            </w:r>
            <w:r w:rsidRPr="00813407">
              <w:rPr>
                <w:rFonts w:ascii="Arial" w:hAnsi="Arial" w:cs="Arial"/>
                <w:i/>
                <w:iCs/>
                <w:color w:val="000000"/>
              </w:rPr>
              <w:t>the Gurus’ names. Sikhs usually use further terms of respect, eg, Guru Gobind Singh Ji or Guru Nanak Dev Ji.</w:t>
            </w:r>
          </w:p>
        </w:tc>
      </w:tr>
      <w:tr w:rsidR="00813407" w:rsidRPr="00813407" w14:paraId="0CD608DE" w14:textId="77777777" w:rsidTr="00813407">
        <w:trPr>
          <w:trHeight w:val="317"/>
        </w:trPr>
        <w:tc>
          <w:tcPr>
            <w:tcW w:w="3153" w:type="dxa"/>
          </w:tcPr>
          <w:p w14:paraId="55209355" w14:textId="77777777" w:rsidR="00813407" w:rsidRPr="00813407" w:rsidRDefault="00813407" w:rsidP="004A0479">
            <w:pPr>
              <w:spacing w:after="80"/>
              <w:rPr>
                <w:rFonts w:ascii="Arial" w:hAnsi="Arial" w:cs="Arial"/>
                <w:color w:val="000000"/>
              </w:rPr>
            </w:pPr>
            <w:r w:rsidRPr="00813407">
              <w:rPr>
                <w:rFonts w:ascii="Arial" w:hAnsi="Arial" w:cs="Arial"/>
                <w:color w:val="000000"/>
              </w:rPr>
              <w:t>Guru Granth Sahib</w:t>
            </w:r>
          </w:p>
        </w:tc>
        <w:tc>
          <w:tcPr>
            <w:tcW w:w="3260" w:type="dxa"/>
          </w:tcPr>
          <w:p w14:paraId="5DC10595" w14:textId="77777777" w:rsidR="00813407" w:rsidRPr="00813407" w:rsidRDefault="00813407" w:rsidP="004A0479">
            <w:pPr>
              <w:spacing w:after="80"/>
              <w:rPr>
                <w:rFonts w:ascii="Arial" w:hAnsi="Arial" w:cs="Arial"/>
                <w:color w:val="000000"/>
              </w:rPr>
            </w:pPr>
            <w:r w:rsidRPr="00813407">
              <w:rPr>
                <w:rFonts w:ascii="Arial" w:hAnsi="Arial" w:cs="Arial"/>
                <w:color w:val="000000"/>
              </w:rPr>
              <w:t>Adi Granth (Granth’ by itself should be avoided)</w:t>
            </w:r>
          </w:p>
        </w:tc>
        <w:tc>
          <w:tcPr>
            <w:tcW w:w="8612" w:type="dxa"/>
          </w:tcPr>
          <w:p w14:paraId="51001FF0" w14:textId="77777777" w:rsidR="00813407" w:rsidRPr="00813407" w:rsidRDefault="00813407" w:rsidP="004A0479">
            <w:pPr>
              <w:autoSpaceDE w:val="0"/>
              <w:autoSpaceDN w:val="0"/>
              <w:adjustRightInd w:val="0"/>
              <w:spacing w:after="80"/>
              <w:rPr>
                <w:rFonts w:ascii="Arial" w:hAnsi="Arial" w:cs="Arial"/>
                <w:i/>
                <w:iCs/>
                <w:color w:val="000000"/>
              </w:rPr>
            </w:pPr>
            <w:r w:rsidRPr="00813407">
              <w:rPr>
                <w:rFonts w:ascii="Arial" w:hAnsi="Arial" w:cs="Arial"/>
                <w:i/>
                <w:iCs/>
                <w:color w:val="000000"/>
              </w:rPr>
              <w:t>Primal collection of Sikh scriptures, compiled by Guru Arjan and given its final form by Guru Gobind Singh.</w:t>
            </w:r>
          </w:p>
        </w:tc>
      </w:tr>
      <w:tr w:rsidR="00813407" w:rsidRPr="00813407" w14:paraId="0DEC1F70" w14:textId="77777777" w:rsidTr="00813407">
        <w:trPr>
          <w:trHeight w:val="317"/>
        </w:trPr>
        <w:tc>
          <w:tcPr>
            <w:tcW w:w="3153" w:type="dxa"/>
          </w:tcPr>
          <w:p w14:paraId="0A1ED57D" w14:textId="77777777" w:rsidR="00813407" w:rsidRPr="00813407" w:rsidRDefault="00813407" w:rsidP="004A0479">
            <w:pPr>
              <w:spacing w:after="80"/>
              <w:rPr>
                <w:rFonts w:ascii="Arial" w:hAnsi="Arial" w:cs="Arial"/>
                <w:color w:val="000000"/>
              </w:rPr>
            </w:pPr>
            <w:r w:rsidRPr="00813407">
              <w:rPr>
                <w:rFonts w:ascii="Arial" w:hAnsi="Arial" w:cs="Arial"/>
                <w:color w:val="000000"/>
              </w:rPr>
              <w:t>Guru Har Gobind</w:t>
            </w:r>
          </w:p>
        </w:tc>
        <w:tc>
          <w:tcPr>
            <w:tcW w:w="3260" w:type="dxa"/>
          </w:tcPr>
          <w:p w14:paraId="5BF0CFA9" w14:textId="77777777" w:rsidR="00813407" w:rsidRPr="00813407" w:rsidRDefault="00813407" w:rsidP="00813407">
            <w:pPr>
              <w:spacing w:after="80"/>
              <w:rPr>
                <w:rFonts w:ascii="Arial" w:hAnsi="Arial" w:cs="Arial"/>
                <w:color w:val="000000"/>
              </w:rPr>
            </w:pPr>
            <w:r w:rsidRPr="00813407">
              <w:rPr>
                <w:rFonts w:ascii="Arial" w:hAnsi="Arial" w:cs="Arial"/>
                <w:color w:val="000000"/>
              </w:rPr>
              <w:t>Guru Hargobind; Guru Hargovind</w:t>
            </w:r>
          </w:p>
        </w:tc>
        <w:tc>
          <w:tcPr>
            <w:tcW w:w="8612" w:type="dxa"/>
          </w:tcPr>
          <w:p w14:paraId="405B6986" w14:textId="77777777" w:rsidR="00813407" w:rsidRPr="00813407" w:rsidRDefault="00813407" w:rsidP="004A0479">
            <w:pPr>
              <w:autoSpaceDE w:val="0"/>
              <w:autoSpaceDN w:val="0"/>
              <w:adjustRightInd w:val="0"/>
              <w:spacing w:after="80"/>
              <w:rPr>
                <w:rFonts w:ascii="Arial" w:hAnsi="Arial" w:cs="Arial"/>
                <w:i/>
                <w:iCs/>
                <w:color w:val="000000"/>
              </w:rPr>
            </w:pPr>
            <w:r w:rsidRPr="00813407">
              <w:rPr>
                <w:rFonts w:ascii="Arial" w:hAnsi="Arial" w:cs="Arial"/>
                <w:i/>
                <w:iCs/>
                <w:color w:val="000000"/>
              </w:rPr>
              <w:t>Sixth Sikh Guru.</w:t>
            </w:r>
          </w:p>
        </w:tc>
      </w:tr>
      <w:tr w:rsidR="00813407" w:rsidRPr="00813407" w14:paraId="42F084F3" w14:textId="77777777" w:rsidTr="00813407">
        <w:trPr>
          <w:trHeight w:val="317"/>
        </w:trPr>
        <w:tc>
          <w:tcPr>
            <w:tcW w:w="3153" w:type="dxa"/>
          </w:tcPr>
          <w:p w14:paraId="367EB26D" w14:textId="77777777" w:rsidR="00813407" w:rsidRPr="00813407" w:rsidRDefault="00813407" w:rsidP="004A0479">
            <w:pPr>
              <w:spacing w:after="80"/>
              <w:rPr>
                <w:rFonts w:ascii="Arial" w:hAnsi="Arial" w:cs="Arial"/>
                <w:color w:val="000000"/>
              </w:rPr>
            </w:pPr>
            <w:r w:rsidRPr="00813407">
              <w:rPr>
                <w:rFonts w:ascii="Arial" w:hAnsi="Arial" w:cs="Arial"/>
                <w:color w:val="000000"/>
              </w:rPr>
              <w:t>Guru Har Krishan</w:t>
            </w:r>
          </w:p>
        </w:tc>
        <w:tc>
          <w:tcPr>
            <w:tcW w:w="3260" w:type="dxa"/>
          </w:tcPr>
          <w:p w14:paraId="358FD5EA" w14:textId="77777777" w:rsidR="00813407" w:rsidRPr="00813407" w:rsidRDefault="00813407" w:rsidP="004A0479">
            <w:pPr>
              <w:spacing w:after="80"/>
              <w:rPr>
                <w:rFonts w:ascii="Arial" w:hAnsi="Arial" w:cs="Arial"/>
                <w:color w:val="000000"/>
              </w:rPr>
            </w:pPr>
            <w:r w:rsidRPr="00813407">
              <w:rPr>
                <w:rFonts w:ascii="Arial" w:hAnsi="Arial" w:cs="Arial"/>
                <w:color w:val="000000"/>
              </w:rPr>
              <w:t>Guru Harkrishan</w:t>
            </w:r>
          </w:p>
        </w:tc>
        <w:tc>
          <w:tcPr>
            <w:tcW w:w="8612" w:type="dxa"/>
          </w:tcPr>
          <w:p w14:paraId="6A0E556F" w14:textId="77777777" w:rsidR="00813407" w:rsidRPr="00813407" w:rsidRDefault="00813407" w:rsidP="004A0479">
            <w:pPr>
              <w:autoSpaceDE w:val="0"/>
              <w:autoSpaceDN w:val="0"/>
              <w:adjustRightInd w:val="0"/>
              <w:spacing w:after="80"/>
              <w:rPr>
                <w:rFonts w:ascii="Arial" w:hAnsi="Arial" w:cs="Arial"/>
                <w:i/>
                <w:iCs/>
                <w:color w:val="000000"/>
              </w:rPr>
            </w:pPr>
            <w:r w:rsidRPr="00813407">
              <w:rPr>
                <w:rFonts w:ascii="Arial" w:hAnsi="Arial" w:cs="Arial"/>
                <w:i/>
                <w:iCs/>
                <w:color w:val="000000"/>
              </w:rPr>
              <w:t>Eighth Sikh Guru.</w:t>
            </w:r>
          </w:p>
        </w:tc>
      </w:tr>
      <w:tr w:rsidR="00813407" w:rsidRPr="00813407" w14:paraId="65EAFCEC" w14:textId="77777777" w:rsidTr="00813407">
        <w:trPr>
          <w:trHeight w:val="317"/>
        </w:trPr>
        <w:tc>
          <w:tcPr>
            <w:tcW w:w="3153" w:type="dxa"/>
          </w:tcPr>
          <w:p w14:paraId="20294143" w14:textId="77777777" w:rsidR="00813407" w:rsidRPr="00813407" w:rsidRDefault="00813407" w:rsidP="004A0479">
            <w:pPr>
              <w:spacing w:after="80"/>
              <w:rPr>
                <w:rFonts w:ascii="Arial" w:hAnsi="Arial" w:cs="Arial"/>
                <w:color w:val="000000"/>
              </w:rPr>
            </w:pPr>
            <w:r w:rsidRPr="00813407">
              <w:rPr>
                <w:rFonts w:ascii="Arial" w:hAnsi="Arial" w:cs="Arial"/>
                <w:color w:val="000000"/>
              </w:rPr>
              <w:t>Guru Nanak</w:t>
            </w:r>
          </w:p>
        </w:tc>
        <w:tc>
          <w:tcPr>
            <w:tcW w:w="3260" w:type="dxa"/>
          </w:tcPr>
          <w:p w14:paraId="69B958CA" w14:textId="77777777" w:rsidR="00813407" w:rsidRPr="00813407" w:rsidRDefault="00813407" w:rsidP="004A0479">
            <w:pPr>
              <w:spacing w:after="80"/>
              <w:rPr>
                <w:rFonts w:ascii="Arial" w:hAnsi="Arial" w:cs="Arial"/>
                <w:color w:val="000000"/>
              </w:rPr>
            </w:pPr>
          </w:p>
        </w:tc>
        <w:tc>
          <w:tcPr>
            <w:tcW w:w="8612" w:type="dxa"/>
          </w:tcPr>
          <w:p w14:paraId="06903918" w14:textId="77777777" w:rsidR="00813407" w:rsidRPr="00813407" w:rsidRDefault="00813407" w:rsidP="004A0479">
            <w:pPr>
              <w:autoSpaceDE w:val="0"/>
              <w:autoSpaceDN w:val="0"/>
              <w:adjustRightInd w:val="0"/>
              <w:spacing w:after="80"/>
              <w:rPr>
                <w:rFonts w:ascii="Arial" w:hAnsi="Arial" w:cs="Arial"/>
                <w:i/>
                <w:iCs/>
                <w:color w:val="000000"/>
              </w:rPr>
            </w:pPr>
            <w:r w:rsidRPr="00813407">
              <w:rPr>
                <w:rFonts w:ascii="Arial" w:hAnsi="Arial" w:cs="Arial"/>
                <w:i/>
                <w:iCs/>
                <w:color w:val="000000"/>
              </w:rPr>
              <w:t>The first Guru and the founder of the Sikh faith (1469-1539).</w:t>
            </w:r>
          </w:p>
        </w:tc>
      </w:tr>
      <w:tr w:rsidR="00813407" w:rsidRPr="00813407" w14:paraId="581B897D" w14:textId="77777777" w:rsidTr="00813407">
        <w:trPr>
          <w:trHeight w:val="317"/>
        </w:trPr>
        <w:tc>
          <w:tcPr>
            <w:tcW w:w="3153" w:type="dxa"/>
          </w:tcPr>
          <w:p w14:paraId="02F5D436" w14:textId="77777777" w:rsidR="00813407" w:rsidRPr="00813407" w:rsidRDefault="00813407" w:rsidP="004A0479">
            <w:pPr>
              <w:spacing w:after="80"/>
              <w:rPr>
                <w:rFonts w:ascii="Arial" w:hAnsi="Arial" w:cs="Arial"/>
                <w:color w:val="000000"/>
              </w:rPr>
            </w:pPr>
            <w:r w:rsidRPr="00813407">
              <w:rPr>
                <w:rFonts w:ascii="Arial" w:hAnsi="Arial" w:cs="Arial"/>
                <w:color w:val="000000"/>
              </w:rPr>
              <w:t>Guru Tegh Bahadur</w:t>
            </w:r>
          </w:p>
        </w:tc>
        <w:tc>
          <w:tcPr>
            <w:tcW w:w="3260" w:type="dxa"/>
          </w:tcPr>
          <w:p w14:paraId="2BDAD35E" w14:textId="77777777" w:rsidR="00813407" w:rsidRPr="00813407" w:rsidRDefault="00813407" w:rsidP="004A0479">
            <w:pPr>
              <w:spacing w:after="80"/>
              <w:rPr>
                <w:rFonts w:ascii="Arial" w:hAnsi="Arial" w:cs="Arial"/>
                <w:color w:val="000000"/>
              </w:rPr>
            </w:pPr>
          </w:p>
        </w:tc>
        <w:tc>
          <w:tcPr>
            <w:tcW w:w="8612" w:type="dxa"/>
          </w:tcPr>
          <w:p w14:paraId="04EB7606" w14:textId="77777777" w:rsidR="00813407" w:rsidRPr="00813407" w:rsidRDefault="00813407" w:rsidP="004A0479">
            <w:pPr>
              <w:autoSpaceDE w:val="0"/>
              <w:autoSpaceDN w:val="0"/>
              <w:adjustRightInd w:val="0"/>
              <w:spacing w:after="80"/>
              <w:rPr>
                <w:rFonts w:ascii="Arial" w:hAnsi="Arial" w:cs="Arial"/>
                <w:i/>
                <w:iCs/>
                <w:color w:val="000000"/>
              </w:rPr>
            </w:pPr>
            <w:r w:rsidRPr="00813407">
              <w:rPr>
                <w:rFonts w:ascii="Arial" w:hAnsi="Arial" w:cs="Arial"/>
                <w:i/>
                <w:iCs/>
                <w:color w:val="000000"/>
              </w:rPr>
              <w:t>The ninth Guru who was martyred for the principle of religious tolerance (1622-1675).</w:t>
            </w:r>
          </w:p>
        </w:tc>
      </w:tr>
      <w:tr w:rsidR="00813407" w:rsidRPr="00813407" w14:paraId="4E6DD0AD" w14:textId="77777777" w:rsidTr="00813407">
        <w:trPr>
          <w:trHeight w:val="317"/>
        </w:trPr>
        <w:tc>
          <w:tcPr>
            <w:tcW w:w="3153" w:type="dxa"/>
          </w:tcPr>
          <w:p w14:paraId="33765AED" w14:textId="77777777" w:rsidR="00813407" w:rsidRPr="00813407" w:rsidRDefault="00813407" w:rsidP="004A0479">
            <w:pPr>
              <w:spacing w:after="80"/>
              <w:rPr>
                <w:rFonts w:ascii="Arial" w:hAnsi="Arial" w:cs="Arial"/>
                <w:color w:val="000000"/>
              </w:rPr>
            </w:pPr>
            <w:r w:rsidRPr="00813407">
              <w:rPr>
                <w:rFonts w:ascii="Arial" w:hAnsi="Arial" w:cs="Arial"/>
                <w:color w:val="000000"/>
              </w:rPr>
              <w:t xml:space="preserve">Haumai </w:t>
            </w:r>
            <w:r w:rsidRPr="00813407">
              <w:rPr>
                <w:rFonts w:ascii="Arial" w:hAnsi="Arial" w:cs="Arial"/>
                <w:color w:val="000000"/>
              </w:rPr>
              <w:tab/>
            </w:r>
          </w:p>
        </w:tc>
        <w:tc>
          <w:tcPr>
            <w:tcW w:w="3260" w:type="dxa"/>
          </w:tcPr>
          <w:p w14:paraId="5E8AF9C2" w14:textId="77777777" w:rsidR="00813407" w:rsidRPr="00813407" w:rsidRDefault="00813407" w:rsidP="004A0479">
            <w:pPr>
              <w:spacing w:after="80"/>
              <w:rPr>
                <w:rFonts w:ascii="Arial" w:hAnsi="Arial" w:cs="Arial"/>
                <w:color w:val="000000"/>
              </w:rPr>
            </w:pPr>
          </w:p>
        </w:tc>
        <w:tc>
          <w:tcPr>
            <w:tcW w:w="8612" w:type="dxa"/>
          </w:tcPr>
          <w:p w14:paraId="149C6225" w14:textId="77777777" w:rsidR="00813407" w:rsidRPr="00813407" w:rsidRDefault="00813407" w:rsidP="004A0479">
            <w:pPr>
              <w:autoSpaceDE w:val="0"/>
              <w:autoSpaceDN w:val="0"/>
              <w:adjustRightInd w:val="0"/>
              <w:spacing w:after="80"/>
              <w:rPr>
                <w:rFonts w:ascii="Arial" w:hAnsi="Arial" w:cs="Arial"/>
                <w:i/>
                <w:iCs/>
                <w:color w:val="000000"/>
              </w:rPr>
            </w:pPr>
            <w:r w:rsidRPr="00813407">
              <w:rPr>
                <w:rFonts w:ascii="Arial" w:hAnsi="Arial" w:cs="Arial"/>
                <w:i/>
                <w:iCs/>
                <w:color w:val="000000"/>
              </w:rPr>
              <w:t>Egoism. The major spiritual defect.</w:t>
            </w:r>
          </w:p>
        </w:tc>
      </w:tr>
      <w:tr w:rsidR="00813407" w:rsidRPr="00813407" w14:paraId="1C0C68F7" w14:textId="77777777" w:rsidTr="00813407">
        <w:trPr>
          <w:trHeight w:val="317"/>
        </w:trPr>
        <w:tc>
          <w:tcPr>
            <w:tcW w:w="3153" w:type="dxa"/>
          </w:tcPr>
          <w:p w14:paraId="65EB4F44" w14:textId="77777777" w:rsidR="00813407" w:rsidRPr="00813407" w:rsidRDefault="00813407" w:rsidP="004A0479">
            <w:pPr>
              <w:spacing w:after="80"/>
              <w:rPr>
                <w:rFonts w:ascii="Arial" w:hAnsi="Arial" w:cs="Arial"/>
                <w:color w:val="000000"/>
              </w:rPr>
            </w:pPr>
            <w:r w:rsidRPr="00813407">
              <w:rPr>
                <w:rFonts w:ascii="Arial" w:hAnsi="Arial" w:cs="Arial"/>
                <w:color w:val="000000"/>
              </w:rPr>
              <w:t>Hukam</w:t>
            </w:r>
          </w:p>
        </w:tc>
        <w:tc>
          <w:tcPr>
            <w:tcW w:w="3260" w:type="dxa"/>
          </w:tcPr>
          <w:p w14:paraId="0F4CDC6A" w14:textId="77777777" w:rsidR="00813407" w:rsidRPr="00813407" w:rsidRDefault="00813407" w:rsidP="004A0479">
            <w:pPr>
              <w:spacing w:after="80"/>
              <w:rPr>
                <w:rFonts w:ascii="Arial" w:hAnsi="Arial" w:cs="Arial"/>
                <w:color w:val="000000"/>
              </w:rPr>
            </w:pPr>
          </w:p>
        </w:tc>
        <w:tc>
          <w:tcPr>
            <w:tcW w:w="8612" w:type="dxa"/>
          </w:tcPr>
          <w:p w14:paraId="12B099E4" w14:textId="77777777" w:rsidR="00813407" w:rsidRPr="00813407" w:rsidRDefault="00813407" w:rsidP="004A0479">
            <w:pPr>
              <w:autoSpaceDE w:val="0"/>
              <w:autoSpaceDN w:val="0"/>
              <w:adjustRightInd w:val="0"/>
              <w:spacing w:after="80"/>
              <w:rPr>
                <w:rFonts w:ascii="Arial" w:hAnsi="Arial" w:cs="Arial"/>
                <w:i/>
                <w:iCs/>
                <w:color w:val="000000"/>
              </w:rPr>
            </w:pPr>
            <w:r w:rsidRPr="00813407">
              <w:rPr>
                <w:rFonts w:ascii="Arial" w:hAnsi="Arial" w:cs="Arial"/>
                <w:i/>
                <w:iCs/>
                <w:color w:val="000000"/>
              </w:rPr>
              <w:t>God’ s will.</w:t>
            </w:r>
          </w:p>
        </w:tc>
      </w:tr>
      <w:tr w:rsidR="00813407" w:rsidRPr="00813407" w14:paraId="56EEBA74" w14:textId="77777777" w:rsidTr="00813407">
        <w:trPr>
          <w:trHeight w:val="317"/>
        </w:trPr>
        <w:tc>
          <w:tcPr>
            <w:tcW w:w="3153" w:type="dxa"/>
          </w:tcPr>
          <w:p w14:paraId="23239ADB" w14:textId="77777777" w:rsidR="00813407" w:rsidRPr="00813407" w:rsidRDefault="00813407" w:rsidP="004A0479">
            <w:pPr>
              <w:spacing w:after="80"/>
              <w:rPr>
                <w:rFonts w:ascii="Arial" w:hAnsi="Arial" w:cs="Arial"/>
                <w:color w:val="000000"/>
              </w:rPr>
            </w:pPr>
            <w:r w:rsidRPr="00813407">
              <w:rPr>
                <w:rFonts w:ascii="Arial" w:hAnsi="Arial" w:cs="Arial"/>
                <w:color w:val="000000"/>
              </w:rPr>
              <w:t xml:space="preserve">Hukam </w:t>
            </w:r>
            <w:r w:rsidRPr="00813407">
              <w:rPr>
                <w:rFonts w:ascii="Arial" w:hAnsi="Arial" w:cs="Arial"/>
                <w:color w:val="000000"/>
              </w:rPr>
              <w:tab/>
            </w:r>
          </w:p>
        </w:tc>
        <w:tc>
          <w:tcPr>
            <w:tcW w:w="3260" w:type="dxa"/>
          </w:tcPr>
          <w:p w14:paraId="27F89635" w14:textId="77777777" w:rsidR="00813407" w:rsidRPr="00813407" w:rsidRDefault="00813407" w:rsidP="004A0479">
            <w:pPr>
              <w:spacing w:after="80"/>
              <w:rPr>
                <w:rFonts w:ascii="Arial" w:hAnsi="Arial" w:cs="Arial"/>
                <w:color w:val="000000"/>
              </w:rPr>
            </w:pPr>
            <w:r w:rsidRPr="00813407">
              <w:rPr>
                <w:rFonts w:ascii="Arial" w:hAnsi="Arial" w:cs="Arial"/>
                <w:color w:val="000000"/>
              </w:rPr>
              <w:t>Vak</w:t>
            </w:r>
          </w:p>
        </w:tc>
        <w:tc>
          <w:tcPr>
            <w:tcW w:w="8612" w:type="dxa"/>
          </w:tcPr>
          <w:p w14:paraId="06A73025" w14:textId="77777777" w:rsidR="00813407" w:rsidRPr="00813407" w:rsidRDefault="00813407" w:rsidP="004A0479">
            <w:pPr>
              <w:autoSpaceDE w:val="0"/>
              <w:autoSpaceDN w:val="0"/>
              <w:adjustRightInd w:val="0"/>
              <w:spacing w:after="80"/>
              <w:rPr>
                <w:rFonts w:ascii="Arial" w:hAnsi="Arial" w:cs="Arial"/>
                <w:i/>
                <w:iCs/>
                <w:color w:val="000000"/>
              </w:rPr>
            </w:pPr>
            <w:r w:rsidRPr="00813407">
              <w:rPr>
                <w:rFonts w:ascii="Arial" w:hAnsi="Arial" w:cs="Arial"/>
                <w:i/>
                <w:iCs/>
                <w:color w:val="000000"/>
              </w:rPr>
              <w:t>Random reading taken for guidance from the Guru Granth Sahib.</w:t>
            </w:r>
          </w:p>
        </w:tc>
      </w:tr>
      <w:tr w:rsidR="00813407" w:rsidRPr="00813407" w14:paraId="34DDC6CD" w14:textId="77777777" w:rsidTr="00813407">
        <w:trPr>
          <w:trHeight w:val="317"/>
        </w:trPr>
        <w:tc>
          <w:tcPr>
            <w:tcW w:w="3153" w:type="dxa"/>
          </w:tcPr>
          <w:p w14:paraId="26BDE11E" w14:textId="77777777" w:rsidR="00813407" w:rsidRPr="00813407" w:rsidRDefault="00813407" w:rsidP="004A0479">
            <w:pPr>
              <w:spacing w:after="80"/>
              <w:rPr>
                <w:rFonts w:ascii="Arial" w:hAnsi="Arial" w:cs="Arial"/>
                <w:color w:val="000000"/>
              </w:rPr>
            </w:pPr>
            <w:r w:rsidRPr="00813407">
              <w:rPr>
                <w:rFonts w:ascii="Arial" w:hAnsi="Arial" w:cs="Arial"/>
                <w:color w:val="000000"/>
              </w:rPr>
              <w:t>Ik Onkar</w:t>
            </w:r>
          </w:p>
        </w:tc>
        <w:tc>
          <w:tcPr>
            <w:tcW w:w="3260" w:type="dxa"/>
          </w:tcPr>
          <w:p w14:paraId="5D71F3CB" w14:textId="77777777" w:rsidR="00813407" w:rsidRPr="00813407" w:rsidRDefault="00813407" w:rsidP="004A0479">
            <w:pPr>
              <w:spacing w:after="80"/>
              <w:rPr>
                <w:rFonts w:ascii="Arial" w:hAnsi="Arial" w:cs="Arial"/>
                <w:color w:val="000000"/>
              </w:rPr>
            </w:pPr>
          </w:p>
        </w:tc>
        <w:tc>
          <w:tcPr>
            <w:tcW w:w="8612" w:type="dxa"/>
          </w:tcPr>
          <w:p w14:paraId="77A29FEA" w14:textId="77777777" w:rsidR="00813407" w:rsidRPr="00813407" w:rsidRDefault="00813407" w:rsidP="004A0479">
            <w:pPr>
              <w:autoSpaceDE w:val="0"/>
              <w:autoSpaceDN w:val="0"/>
              <w:adjustRightInd w:val="0"/>
              <w:spacing w:after="80"/>
              <w:rPr>
                <w:rFonts w:ascii="Arial" w:hAnsi="Arial" w:cs="Arial"/>
                <w:i/>
                <w:iCs/>
                <w:color w:val="000000"/>
              </w:rPr>
            </w:pPr>
            <w:r w:rsidRPr="00813407">
              <w:rPr>
                <w:rFonts w:ascii="Arial" w:hAnsi="Arial" w:cs="Arial"/>
                <w:i/>
                <w:iCs/>
                <w:color w:val="000000"/>
              </w:rPr>
              <w:t>There is only One God. The first phrase of the Mool Mantar. It is also used as a symbol to decorate Sikh objects.</w:t>
            </w:r>
          </w:p>
        </w:tc>
      </w:tr>
      <w:tr w:rsidR="00813407" w:rsidRPr="00813407" w14:paraId="1919B1BC" w14:textId="77777777" w:rsidTr="00813407">
        <w:trPr>
          <w:trHeight w:val="317"/>
        </w:trPr>
        <w:tc>
          <w:tcPr>
            <w:tcW w:w="3153" w:type="dxa"/>
          </w:tcPr>
          <w:p w14:paraId="3B206470" w14:textId="77777777" w:rsidR="00813407" w:rsidRPr="00813407" w:rsidRDefault="00813407" w:rsidP="004A0479">
            <w:pPr>
              <w:spacing w:after="80"/>
              <w:rPr>
                <w:rFonts w:ascii="Arial" w:hAnsi="Arial" w:cs="Arial"/>
                <w:color w:val="000000"/>
              </w:rPr>
            </w:pPr>
            <w:r w:rsidRPr="00813407">
              <w:rPr>
                <w:rFonts w:ascii="Arial" w:hAnsi="Arial" w:cs="Arial"/>
                <w:color w:val="000000"/>
              </w:rPr>
              <w:t>Janamsakhi</w:t>
            </w:r>
          </w:p>
        </w:tc>
        <w:tc>
          <w:tcPr>
            <w:tcW w:w="3260" w:type="dxa"/>
          </w:tcPr>
          <w:p w14:paraId="64B9FED7" w14:textId="77777777" w:rsidR="00813407" w:rsidRPr="00813407" w:rsidRDefault="00813407" w:rsidP="004A0479">
            <w:pPr>
              <w:spacing w:after="80"/>
              <w:rPr>
                <w:rFonts w:ascii="Arial" w:hAnsi="Arial" w:cs="Arial"/>
                <w:color w:val="000000"/>
              </w:rPr>
            </w:pPr>
            <w:r w:rsidRPr="00813407">
              <w:rPr>
                <w:rFonts w:ascii="Arial" w:hAnsi="Arial" w:cs="Arial"/>
                <w:color w:val="000000"/>
              </w:rPr>
              <w:t>Janamsakhi</w:t>
            </w:r>
          </w:p>
        </w:tc>
        <w:tc>
          <w:tcPr>
            <w:tcW w:w="8612" w:type="dxa"/>
          </w:tcPr>
          <w:p w14:paraId="4E727C5C" w14:textId="77777777" w:rsidR="00813407" w:rsidRPr="00813407" w:rsidRDefault="00813407" w:rsidP="004A0479">
            <w:pPr>
              <w:autoSpaceDE w:val="0"/>
              <w:autoSpaceDN w:val="0"/>
              <w:adjustRightInd w:val="0"/>
              <w:spacing w:after="80"/>
              <w:rPr>
                <w:rFonts w:ascii="Arial" w:hAnsi="Arial" w:cs="Arial"/>
                <w:i/>
                <w:iCs/>
                <w:color w:val="000000"/>
              </w:rPr>
            </w:pPr>
            <w:r w:rsidRPr="00813407">
              <w:rPr>
                <w:rFonts w:ascii="Arial" w:hAnsi="Arial" w:cs="Arial"/>
                <w:i/>
                <w:iCs/>
                <w:color w:val="000000"/>
              </w:rPr>
              <w:t>Birth stories. Hagiographic life stories of a Guru, especially Guru Nanak.</w:t>
            </w:r>
          </w:p>
        </w:tc>
      </w:tr>
      <w:tr w:rsidR="00813407" w:rsidRPr="00813407" w14:paraId="206C1C93" w14:textId="77777777" w:rsidTr="00813407">
        <w:trPr>
          <w:trHeight w:val="317"/>
        </w:trPr>
        <w:tc>
          <w:tcPr>
            <w:tcW w:w="3153" w:type="dxa"/>
          </w:tcPr>
          <w:p w14:paraId="09C44ABF" w14:textId="77777777" w:rsidR="00813407" w:rsidRPr="00813407" w:rsidRDefault="00813407" w:rsidP="004A0479">
            <w:pPr>
              <w:spacing w:after="80"/>
              <w:rPr>
                <w:rFonts w:ascii="Arial" w:hAnsi="Arial" w:cs="Arial"/>
                <w:color w:val="000000"/>
              </w:rPr>
            </w:pPr>
            <w:r w:rsidRPr="00813407">
              <w:rPr>
                <w:rFonts w:ascii="Arial" w:hAnsi="Arial" w:cs="Arial"/>
                <w:color w:val="000000"/>
              </w:rPr>
              <w:t>Japji Sahib</w:t>
            </w:r>
          </w:p>
        </w:tc>
        <w:tc>
          <w:tcPr>
            <w:tcW w:w="3260" w:type="dxa"/>
          </w:tcPr>
          <w:p w14:paraId="4A7445DF" w14:textId="77777777" w:rsidR="00813407" w:rsidRPr="00813407" w:rsidRDefault="00813407" w:rsidP="004A0479">
            <w:pPr>
              <w:spacing w:after="80"/>
              <w:rPr>
                <w:rFonts w:ascii="Arial" w:hAnsi="Arial" w:cs="Arial"/>
                <w:color w:val="000000"/>
              </w:rPr>
            </w:pPr>
          </w:p>
        </w:tc>
        <w:tc>
          <w:tcPr>
            <w:tcW w:w="8612" w:type="dxa"/>
          </w:tcPr>
          <w:p w14:paraId="69A95699" w14:textId="77777777" w:rsidR="00813407" w:rsidRPr="00813407" w:rsidRDefault="00813407" w:rsidP="004A0479">
            <w:pPr>
              <w:autoSpaceDE w:val="0"/>
              <w:autoSpaceDN w:val="0"/>
              <w:adjustRightInd w:val="0"/>
              <w:spacing w:after="80"/>
              <w:rPr>
                <w:rFonts w:ascii="Arial" w:hAnsi="Arial" w:cs="Arial"/>
                <w:i/>
                <w:iCs/>
                <w:color w:val="000000"/>
              </w:rPr>
            </w:pPr>
            <w:r w:rsidRPr="00813407">
              <w:rPr>
                <w:rFonts w:ascii="Arial" w:hAnsi="Arial" w:cs="Arial"/>
                <w:i/>
                <w:iCs/>
                <w:color w:val="000000"/>
              </w:rPr>
              <w:t>A morning prayer, composed by Guru Nanak, which forms the first chapter of the Guru Granth Sahib.</w:t>
            </w:r>
          </w:p>
        </w:tc>
      </w:tr>
      <w:tr w:rsidR="00813407" w:rsidRPr="00813407" w14:paraId="125CE4A2" w14:textId="77777777" w:rsidTr="00813407">
        <w:trPr>
          <w:trHeight w:val="317"/>
        </w:trPr>
        <w:tc>
          <w:tcPr>
            <w:tcW w:w="3153" w:type="dxa"/>
          </w:tcPr>
          <w:p w14:paraId="6E9109F1" w14:textId="77777777" w:rsidR="00813407" w:rsidRPr="00813407" w:rsidRDefault="00813407" w:rsidP="004A0479">
            <w:pPr>
              <w:spacing w:after="80"/>
              <w:rPr>
                <w:rFonts w:ascii="Arial" w:hAnsi="Arial" w:cs="Arial"/>
                <w:color w:val="000000"/>
              </w:rPr>
            </w:pPr>
            <w:r w:rsidRPr="00813407">
              <w:rPr>
                <w:rFonts w:ascii="Arial" w:hAnsi="Arial" w:cs="Arial"/>
                <w:color w:val="000000"/>
              </w:rPr>
              <w:t>Jivan Mukt</w:t>
            </w:r>
          </w:p>
        </w:tc>
        <w:tc>
          <w:tcPr>
            <w:tcW w:w="3260" w:type="dxa"/>
          </w:tcPr>
          <w:p w14:paraId="4D375AE3" w14:textId="77777777" w:rsidR="00813407" w:rsidRPr="00813407" w:rsidRDefault="00813407" w:rsidP="004A0479">
            <w:pPr>
              <w:spacing w:after="80"/>
              <w:rPr>
                <w:rFonts w:ascii="Arial" w:hAnsi="Arial" w:cs="Arial"/>
                <w:color w:val="000000"/>
              </w:rPr>
            </w:pPr>
            <w:r w:rsidRPr="00813407">
              <w:rPr>
                <w:rFonts w:ascii="Arial" w:hAnsi="Arial" w:cs="Arial"/>
                <w:color w:val="000000"/>
              </w:rPr>
              <w:t>Jivan Mukht</w:t>
            </w:r>
          </w:p>
        </w:tc>
        <w:tc>
          <w:tcPr>
            <w:tcW w:w="8612" w:type="dxa"/>
          </w:tcPr>
          <w:p w14:paraId="5FA68583" w14:textId="77777777" w:rsidR="00813407" w:rsidRPr="00813407" w:rsidRDefault="00813407" w:rsidP="004A0479">
            <w:pPr>
              <w:autoSpaceDE w:val="0"/>
              <w:autoSpaceDN w:val="0"/>
              <w:adjustRightInd w:val="0"/>
              <w:spacing w:after="80"/>
              <w:rPr>
                <w:rFonts w:ascii="Arial" w:hAnsi="Arial" w:cs="Arial"/>
                <w:i/>
                <w:iCs/>
                <w:color w:val="000000"/>
              </w:rPr>
            </w:pPr>
            <w:r w:rsidRPr="00813407">
              <w:rPr>
                <w:rFonts w:ascii="Arial" w:hAnsi="Arial" w:cs="Arial"/>
                <w:i/>
                <w:iCs/>
                <w:color w:val="000000"/>
              </w:rPr>
              <w:t>Enlightened while in the material body; a spiritually enlightened person, freed from worldly bonds.</w:t>
            </w:r>
          </w:p>
        </w:tc>
      </w:tr>
      <w:tr w:rsidR="00813407" w:rsidRPr="00813407" w14:paraId="660732B0" w14:textId="77777777" w:rsidTr="00813407">
        <w:trPr>
          <w:trHeight w:val="317"/>
        </w:trPr>
        <w:tc>
          <w:tcPr>
            <w:tcW w:w="3153" w:type="dxa"/>
          </w:tcPr>
          <w:p w14:paraId="10BBDFDD" w14:textId="77777777" w:rsidR="00813407" w:rsidRPr="00813407" w:rsidRDefault="00813407" w:rsidP="004A0479">
            <w:pPr>
              <w:spacing w:after="80"/>
              <w:rPr>
                <w:rFonts w:ascii="Arial" w:hAnsi="Arial" w:cs="Arial"/>
                <w:color w:val="000000"/>
              </w:rPr>
            </w:pPr>
            <w:r w:rsidRPr="00813407">
              <w:rPr>
                <w:rFonts w:ascii="Arial" w:hAnsi="Arial" w:cs="Arial"/>
                <w:color w:val="000000"/>
              </w:rPr>
              <w:t>Kachera</w:t>
            </w:r>
          </w:p>
        </w:tc>
        <w:tc>
          <w:tcPr>
            <w:tcW w:w="3260" w:type="dxa"/>
          </w:tcPr>
          <w:p w14:paraId="1287DFEE" w14:textId="77777777" w:rsidR="00813407" w:rsidRPr="00813407" w:rsidRDefault="00813407" w:rsidP="004A0479">
            <w:pPr>
              <w:spacing w:after="80"/>
              <w:rPr>
                <w:rFonts w:ascii="Arial" w:hAnsi="Arial" w:cs="Arial"/>
                <w:color w:val="000000"/>
              </w:rPr>
            </w:pPr>
          </w:p>
        </w:tc>
        <w:tc>
          <w:tcPr>
            <w:tcW w:w="8612" w:type="dxa"/>
          </w:tcPr>
          <w:p w14:paraId="01A65B3F" w14:textId="77777777" w:rsidR="00813407" w:rsidRPr="00813407" w:rsidRDefault="00813407" w:rsidP="004A0479">
            <w:pPr>
              <w:autoSpaceDE w:val="0"/>
              <w:autoSpaceDN w:val="0"/>
              <w:adjustRightInd w:val="0"/>
              <w:spacing w:after="80"/>
              <w:rPr>
                <w:rFonts w:ascii="Arial" w:hAnsi="Arial" w:cs="Arial"/>
                <w:i/>
                <w:iCs/>
                <w:color w:val="000000"/>
              </w:rPr>
            </w:pPr>
            <w:r w:rsidRPr="00813407">
              <w:rPr>
                <w:rFonts w:ascii="Arial" w:hAnsi="Arial" w:cs="Arial"/>
                <w:i/>
                <w:iCs/>
                <w:color w:val="000000"/>
              </w:rPr>
              <w:t>Traditional underwear/shorts. One of the five K’s (see panj kakke).</w:t>
            </w:r>
          </w:p>
        </w:tc>
      </w:tr>
      <w:tr w:rsidR="00813407" w:rsidRPr="00813407" w14:paraId="506D5F93" w14:textId="77777777" w:rsidTr="00813407">
        <w:trPr>
          <w:trHeight w:val="317"/>
        </w:trPr>
        <w:tc>
          <w:tcPr>
            <w:tcW w:w="3153" w:type="dxa"/>
          </w:tcPr>
          <w:p w14:paraId="3D30699F" w14:textId="77777777" w:rsidR="00813407" w:rsidRPr="00813407" w:rsidRDefault="00813407" w:rsidP="004A0479">
            <w:pPr>
              <w:spacing w:after="80"/>
              <w:rPr>
                <w:rFonts w:ascii="Arial" w:hAnsi="Arial" w:cs="Arial"/>
                <w:color w:val="000000"/>
              </w:rPr>
            </w:pPr>
            <w:r w:rsidRPr="00813407">
              <w:rPr>
                <w:rFonts w:ascii="Arial" w:hAnsi="Arial" w:cs="Arial"/>
                <w:color w:val="000000"/>
              </w:rPr>
              <w:t xml:space="preserve">Kakka </w:t>
            </w:r>
            <w:r w:rsidRPr="00813407">
              <w:rPr>
                <w:rFonts w:ascii="Arial" w:hAnsi="Arial" w:cs="Arial"/>
                <w:color w:val="000000"/>
              </w:rPr>
              <w:tab/>
            </w:r>
          </w:p>
        </w:tc>
        <w:tc>
          <w:tcPr>
            <w:tcW w:w="3260" w:type="dxa"/>
          </w:tcPr>
          <w:p w14:paraId="0550DC58" w14:textId="77777777" w:rsidR="00813407" w:rsidRPr="00813407" w:rsidRDefault="00813407" w:rsidP="00813407">
            <w:pPr>
              <w:spacing w:after="80"/>
              <w:rPr>
                <w:rFonts w:ascii="Arial" w:hAnsi="Arial" w:cs="Arial"/>
                <w:color w:val="000000"/>
              </w:rPr>
            </w:pPr>
            <w:r w:rsidRPr="00813407">
              <w:rPr>
                <w:rFonts w:ascii="Arial" w:hAnsi="Arial" w:cs="Arial"/>
                <w:color w:val="000000"/>
              </w:rPr>
              <w:t>Singular of the Punjabi  Ietter K (plural ‘Kakke’)</w:t>
            </w:r>
          </w:p>
        </w:tc>
        <w:tc>
          <w:tcPr>
            <w:tcW w:w="8612" w:type="dxa"/>
          </w:tcPr>
          <w:p w14:paraId="0A21DECF" w14:textId="77777777" w:rsidR="00813407" w:rsidRPr="00813407" w:rsidRDefault="00813407" w:rsidP="004A0479">
            <w:pPr>
              <w:autoSpaceDE w:val="0"/>
              <w:autoSpaceDN w:val="0"/>
              <w:adjustRightInd w:val="0"/>
              <w:spacing w:after="80"/>
              <w:rPr>
                <w:rFonts w:ascii="Arial" w:hAnsi="Arial" w:cs="Arial"/>
                <w:i/>
                <w:iCs/>
                <w:color w:val="000000"/>
              </w:rPr>
            </w:pPr>
            <w:r w:rsidRPr="00813407">
              <w:rPr>
                <w:rFonts w:ascii="Arial" w:hAnsi="Arial" w:cs="Arial"/>
                <w:i/>
                <w:iCs/>
                <w:color w:val="000000"/>
              </w:rPr>
              <w:t>See panj kakke.</w:t>
            </w:r>
          </w:p>
        </w:tc>
      </w:tr>
      <w:tr w:rsidR="00813407" w:rsidRPr="00813407" w14:paraId="7E604D5C" w14:textId="77777777" w:rsidTr="00813407">
        <w:trPr>
          <w:trHeight w:val="317"/>
        </w:trPr>
        <w:tc>
          <w:tcPr>
            <w:tcW w:w="3153" w:type="dxa"/>
          </w:tcPr>
          <w:p w14:paraId="0EF862F9" w14:textId="77777777" w:rsidR="00813407" w:rsidRPr="00813407" w:rsidRDefault="00813407" w:rsidP="004A0479">
            <w:pPr>
              <w:spacing w:after="80"/>
              <w:rPr>
                <w:rFonts w:ascii="Arial" w:hAnsi="Arial" w:cs="Arial"/>
                <w:color w:val="000000"/>
              </w:rPr>
            </w:pPr>
            <w:r w:rsidRPr="00813407">
              <w:rPr>
                <w:rFonts w:ascii="Arial" w:hAnsi="Arial" w:cs="Arial"/>
                <w:color w:val="000000"/>
              </w:rPr>
              <w:t>Kangha</w:t>
            </w:r>
          </w:p>
        </w:tc>
        <w:tc>
          <w:tcPr>
            <w:tcW w:w="3260" w:type="dxa"/>
          </w:tcPr>
          <w:p w14:paraId="69F99264" w14:textId="77777777" w:rsidR="00813407" w:rsidRPr="00813407" w:rsidRDefault="00813407" w:rsidP="004A0479">
            <w:pPr>
              <w:spacing w:after="80"/>
              <w:rPr>
                <w:rFonts w:ascii="Arial" w:hAnsi="Arial" w:cs="Arial"/>
                <w:color w:val="000000"/>
              </w:rPr>
            </w:pPr>
            <w:r w:rsidRPr="00813407">
              <w:rPr>
                <w:rFonts w:ascii="Arial" w:hAnsi="Arial" w:cs="Arial"/>
                <w:color w:val="000000"/>
              </w:rPr>
              <w:t>Kanga</w:t>
            </w:r>
          </w:p>
        </w:tc>
        <w:tc>
          <w:tcPr>
            <w:tcW w:w="8612" w:type="dxa"/>
          </w:tcPr>
          <w:p w14:paraId="2671FF6A" w14:textId="77777777" w:rsidR="00813407" w:rsidRPr="00813407" w:rsidRDefault="00813407" w:rsidP="004A0479">
            <w:pPr>
              <w:autoSpaceDE w:val="0"/>
              <w:autoSpaceDN w:val="0"/>
              <w:adjustRightInd w:val="0"/>
              <w:spacing w:after="80"/>
              <w:rPr>
                <w:rFonts w:ascii="Arial" w:hAnsi="Arial" w:cs="Arial"/>
                <w:i/>
                <w:iCs/>
                <w:color w:val="000000"/>
              </w:rPr>
            </w:pPr>
            <w:r w:rsidRPr="00813407">
              <w:rPr>
                <w:rFonts w:ascii="Arial" w:hAnsi="Arial" w:cs="Arial"/>
                <w:i/>
                <w:iCs/>
                <w:color w:val="000000"/>
              </w:rPr>
              <w:t>Comb worn in the hair. One of the five K’s (see panj kakke).</w:t>
            </w:r>
          </w:p>
        </w:tc>
      </w:tr>
      <w:tr w:rsidR="00813407" w:rsidRPr="00813407" w14:paraId="28C1E095" w14:textId="77777777" w:rsidTr="00813407">
        <w:trPr>
          <w:trHeight w:val="317"/>
        </w:trPr>
        <w:tc>
          <w:tcPr>
            <w:tcW w:w="3153" w:type="dxa"/>
          </w:tcPr>
          <w:p w14:paraId="4F84CA0B" w14:textId="77777777" w:rsidR="00813407" w:rsidRPr="00813407" w:rsidRDefault="00813407" w:rsidP="004A0479">
            <w:pPr>
              <w:spacing w:after="80"/>
              <w:rPr>
                <w:rFonts w:ascii="Arial" w:hAnsi="Arial" w:cs="Arial"/>
                <w:color w:val="000000"/>
              </w:rPr>
            </w:pPr>
            <w:r w:rsidRPr="00813407">
              <w:rPr>
                <w:rFonts w:ascii="Arial" w:hAnsi="Arial" w:cs="Arial"/>
                <w:color w:val="000000"/>
              </w:rPr>
              <w:t>Kara</w:t>
            </w:r>
          </w:p>
        </w:tc>
        <w:tc>
          <w:tcPr>
            <w:tcW w:w="3260" w:type="dxa"/>
          </w:tcPr>
          <w:p w14:paraId="3447D925" w14:textId="77777777" w:rsidR="00813407" w:rsidRPr="00813407" w:rsidRDefault="00813407" w:rsidP="004A0479">
            <w:pPr>
              <w:spacing w:after="80"/>
              <w:rPr>
                <w:rFonts w:ascii="Arial" w:hAnsi="Arial" w:cs="Arial"/>
                <w:color w:val="000000"/>
              </w:rPr>
            </w:pPr>
          </w:p>
        </w:tc>
        <w:tc>
          <w:tcPr>
            <w:tcW w:w="8612" w:type="dxa"/>
          </w:tcPr>
          <w:p w14:paraId="43622F6A" w14:textId="77777777" w:rsidR="00813407" w:rsidRPr="00813407" w:rsidRDefault="00813407" w:rsidP="004A0479">
            <w:pPr>
              <w:autoSpaceDE w:val="0"/>
              <w:autoSpaceDN w:val="0"/>
              <w:adjustRightInd w:val="0"/>
              <w:spacing w:after="80"/>
              <w:rPr>
                <w:rFonts w:ascii="Arial" w:hAnsi="Arial" w:cs="Arial"/>
                <w:i/>
                <w:iCs/>
                <w:color w:val="000000"/>
              </w:rPr>
            </w:pPr>
            <w:r w:rsidRPr="00813407">
              <w:rPr>
                <w:rFonts w:ascii="Arial" w:hAnsi="Arial" w:cs="Arial"/>
                <w:i/>
                <w:iCs/>
                <w:color w:val="000000"/>
              </w:rPr>
              <w:t>Steel band worn on the right wrist. One of the five K’s (see panj kakke).</w:t>
            </w:r>
          </w:p>
        </w:tc>
      </w:tr>
      <w:tr w:rsidR="00813407" w:rsidRPr="00813407" w14:paraId="451CE460" w14:textId="77777777" w:rsidTr="00813407">
        <w:trPr>
          <w:trHeight w:val="317"/>
        </w:trPr>
        <w:tc>
          <w:tcPr>
            <w:tcW w:w="3153" w:type="dxa"/>
          </w:tcPr>
          <w:p w14:paraId="30D17D43" w14:textId="77777777" w:rsidR="00813407" w:rsidRPr="00813407" w:rsidRDefault="00813407" w:rsidP="004A0479">
            <w:pPr>
              <w:spacing w:after="80"/>
              <w:rPr>
                <w:rFonts w:ascii="Arial" w:hAnsi="Arial" w:cs="Arial"/>
                <w:color w:val="000000"/>
              </w:rPr>
            </w:pPr>
            <w:r w:rsidRPr="00813407">
              <w:rPr>
                <w:rFonts w:ascii="Arial" w:hAnsi="Arial" w:cs="Arial"/>
                <w:color w:val="000000"/>
              </w:rPr>
              <w:t xml:space="preserve">Karah parshad </w:t>
            </w:r>
            <w:r w:rsidRPr="00813407">
              <w:rPr>
                <w:rFonts w:ascii="Arial" w:hAnsi="Arial" w:cs="Arial"/>
                <w:color w:val="000000"/>
              </w:rPr>
              <w:tab/>
            </w:r>
          </w:p>
        </w:tc>
        <w:tc>
          <w:tcPr>
            <w:tcW w:w="3260" w:type="dxa"/>
          </w:tcPr>
          <w:p w14:paraId="6FBF319A" w14:textId="77777777" w:rsidR="00813407" w:rsidRPr="00813407" w:rsidRDefault="00813407" w:rsidP="004A0479">
            <w:pPr>
              <w:spacing w:after="80"/>
              <w:rPr>
                <w:rFonts w:ascii="Arial" w:hAnsi="Arial" w:cs="Arial"/>
                <w:color w:val="000000"/>
              </w:rPr>
            </w:pPr>
            <w:r w:rsidRPr="00813407">
              <w:rPr>
                <w:rFonts w:ascii="Arial" w:hAnsi="Arial" w:cs="Arial"/>
                <w:color w:val="000000"/>
              </w:rPr>
              <w:t>Karah Prasad</w:t>
            </w:r>
          </w:p>
        </w:tc>
        <w:tc>
          <w:tcPr>
            <w:tcW w:w="8612" w:type="dxa"/>
          </w:tcPr>
          <w:p w14:paraId="14DEDEFA" w14:textId="77777777" w:rsidR="00813407" w:rsidRPr="00813407" w:rsidRDefault="00813407" w:rsidP="004A0479">
            <w:pPr>
              <w:autoSpaceDE w:val="0"/>
              <w:autoSpaceDN w:val="0"/>
              <w:adjustRightInd w:val="0"/>
              <w:spacing w:after="80"/>
              <w:rPr>
                <w:rFonts w:ascii="Arial" w:hAnsi="Arial" w:cs="Arial"/>
                <w:i/>
                <w:iCs/>
                <w:color w:val="000000"/>
              </w:rPr>
            </w:pPr>
            <w:r w:rsidRPr="00813407">
              <w:rPr>
                <w:rFonts w:ascii="Arial" w:hAnsi="Arial" w:cs="Arial"/>
                <w:i/>
                <w:iCs/>
                <w:color w:val="000000"/>
              </w:rPr>
              <w:t>Sanctified food distributed at Sikh ceremonies.</w:t>
            </w:r>
          </w:p>
        </w:tc>
      </w:tr>
      <w:tr w:rsidR="00813407" w:rsidRPr="00813407" w14:paraId="648A7319" w14:textId="77777777" w:rsidTr="00813407">
        <w:trPr>
          <w:trHeight w:val="317"/>
        </w:trPr>
        <w:tc>
          <w:tcPr>
            <w:tcW w:w="3153" w:type="dxa"/>
          </w:tcPr>
          <w:p w14:paraId="007222A0" w14:textId="77777777" w:rsidR="00813407" w:rsidRPr="00813407" w:rsidRDefault="00813407" w:rsidP="004A0479">
            <w:pPr>
              <w:spacing w:after="80"/>
              <w:rPr>
                <w:rFonts w:ascii="Arial" w:hAnsi="Arial" w:cs="Arial"/>
                <w:color w:val="000000"/>
              </w:rPr>
            </w:pPr>
            <w:r w:rsidRPr="00813407">
              <w:rPr>
                <w:rFonts w:ascii="Arial" w:hAnsi="Arial" w:cs="Arial"/>
                <w:color w:val="000000"/>
              </w:rPr>
              <w:t xml:space="preserve">Kaur </w:t>
            </w:r>
            <w:r w:rsidRPr="00813407">
              <w:rPr>
                <w:rFonts w:ascii="Arial" w:hAnsi="Arial" w:cs="Arial"/>
                <w:color w:val="000000"/>
              </w:rPr>
              <w:tab/>
            </w:r>
          </w:p>
        </w:tc>
        <w:tc>
          <w:tcPr>
            <w:tcW w:w="3260" w:type="dxa"/>
          </w:tcPr>
          <w:p w14:paraId="35A70F3F" w14:textId="77777777" w:rsidR="00813407" w:rsidRPr="00813407" w:rsidRDefault="00813407" w:rsidP="004A0479">
            <w:pPr>
              <w:spacing w:after="80"/>
              <w:rPr>
                <w:rFonts w:ascii="Arial" w:hAnsi="Arial" w:cs="Arial"/>
                <w:color w:val="000000"/>
              </w:rPr>
            </w:pPr>
          </w:p>
        </w:tc>
        <w:tc>
          <w:tcPr>
            <w:tcW w:w="8612" w:type="dxa"/>
          </w:tcPr>
          <w:p w14:paraId="6500A36D" w14:textId="77777777" w:rsidR="00813407" w:rsidRPr="00813407" w:rsidRDefault="00813407" w:rsidP="004A0479">
            <w:pPr>
              <w:autoSpaceDE w:val="0"/>
              <w:autoSpaceDN w:val="0"/>
              <w:adjustRightInd w:val="0"/>
              <w:spacing w:after="80"/>
              <w:rPr>
                <w:rFonts w:ascii="Arial" w:hAnsi="Arial" w:cs="Arial"/>
                <w:i/>
                <w:iCs/>
                <w:color w:val="000000"/>
              </w:rPr>
            </w:pPr>
            <w:r w:rsidRPr="00813407">
              <w:rPr>
                <w:rFonts w:ascii="Arial" w:hAnsi="Arial" w:cs="Arial"/>
                <w:i/>
                <w:iCs/>
                <w:color w:val="000000"/>
              </w:rPr>
              <w:t>Princess. Name given to all Sikh females by Guru Gobind Singh (see Singh).</w:t>
            </w:r>
          </w:p>
        </w:tc>
      </w:tr>
      <w:tr w:rsidR="00813407" w:rsidRPr="00813407" w14:paraId="4AB72D7F" w14:textId="77777777" w:rsidTr="00813407">
        <w:trPr>
          <w:trHeight w:val="317"/>
        </w:trPr>
        <w:tc>
          <w:tcPr>
            <w:tcW w:w="3153" w:type="dxa"/>
          </w:tcPr>
          <w:p w14:paraId="2E6E7281" w14:textId="77777777" w:rsidR="00813407" w:rsidRPr="00813407" w:rsidRDefault="00813407" w:rsidP="004A0479">
            <w:pPr>
              <w:spacing w:after="80"/>
              <w:rPr>
                <w:rFonts w:ascii="Arial" w:hAnsi="Arial" w:cs="Arial"/>
                <w:color w:val="000000"/>
              </w:rPr>
            </w:pPr>
            <w:r w:rsidRPr="00813407">
              <w:rPr>
                <w:rFonts w:ascii="Arial" w:hAnsi="Arial" w:cs="Arial"/>
                <w:color w:val="000000"/>
              </w:rPr>
              <w:t>Kesh</w:t>
            </w:r>
          </w:p>
        </w:tc>
        <w:tc>
          <w:tcPr>
            <w:tcW w:w="3260" w:type="dxa"/>
          </w:tcPr>
          <w:p w14:paraId="5E2B9255" w14:textId="77777777" w:rsidR="00813407" w:rsidRPr="00813407" w:rsidRDefault="00813407" w:rsidP="004A0479">
            <w:pPr>
              <w:spacing w:after="80"/>
              <w:rPr>
                <w:rFonts w:ascii="Arial" w:hAnsi="Arial" w:cs="Arial"/>
                <w:color w:val="000000"/>
              </w:rPr>
            </w:pPr>
            <w:r w:rsidRPr="00813407">
              <w:rPr>
                <w:rFonts w:ascii="Arial" w:hAnsi="Arial" w:cs="Arial"/>
                <w:color w:val="000000"/>
              </w:rPr>
              <w:t>Kes</w:t>
            </w:r>
          </w:p>
        </w:tc>
        <w:tc>
          <w:tcPr>
            <w:tcW w:w="8612" w:type="dxa"/>
          </w:tcPr>
          <w:p w14:paraId="4899AE0E" w14:textId="77777777" w:rsidR="00813407" w:rsidRPr="00813407" w:rsidRDefault="00813407" w:rsidP="004A0479">
            <w:pPr>
              <w:autoSpaceDE w:val="0"/>
              <w:autoSpaceDN w:val="0"/>
              <w:adjustRightInd w:val="0"/>
              <w:spacing w:after="80"/>
              <w:rPr>
                <w:rFonts w:ascii="Arial" w:hAnsi="Arial" w:cs="Arial"/>
                <w:i/>
                <w:iCs/>
                <w:color w:val="000000"/>
              </w:rPr>
            </w:pPr>
            <w:r w:rsidRPr="00813407">
              <w:rPr>
                <w:rFonts w:ascii="Arial" w:hAnsi="Arial" w:cs="Arial"/>
                <w:i/>
                <w:iCs/>
                <w:color w:val="000000"/>
              </w:rPr>
              <w:t>Uncut hair. One of the five K’s (see panj kakke).</w:t>
            </w:r>
          </w:p>
        </w:tc>
      </w:tr>
      <w:tr w:rsidR="00813407" w:rsidRPr="00813407" w14:paraId="31CD2470" w14:textId="77777777" w:rsidTr="00813407">
        <w:trPr>
          <w:trHeight w:val="317"/>
        </w:trPr>
        <w:tc>
          <w:tcPr>
            <w:tcW w:w="3153" w:type="dxa"/>
          </w:tcPr>
          <w:p w14:paraId="705935E1" w14:textId="77777777" w:rsidR="00813407" w:rsidRPr="00813407" w:rsidRDefault="00813407" w:rsidP="004A0479">
            <w:pPr>
              <w:spacing w:after="80"/>
              <w:rPr>
                <w:rFonts w:ascii="Arial" w:hAnsi="Arial" w:cs="Arial"/>
                <w:color w:val="000000"/>
              </w:rPr>
            </w:pPr>
            <w:r w:rsidRPr="00813407">
              <w:rPr>
                <w:rFonts w:ascii="Arial" w:hAnsi="Arial" w:cs="Arial"/>
                <w:color w:val="000000"/>
              </w:rPr>
              <w:t xml:space="preserve">Khalsa </w:t>
            </w:r>
            <w:r w:rsidRPr="00813407">
              <w:rPr>
                <w:rFonts w:ascii="Arial" w:hAnsi="Arial" w:cs="Arial"/>
                <w:color w:val="000000"/>
              </w:rPr>
              <w:tab/>
            </w:r>
          </w:p>
        </w:tc>
        <w:tc>
          <w:tcPr>
            <w:tcW w:w="3260" w:type="dxa"/>
          </w:tcPr>
          <w:p w14:paraId="2974E34A" w14:textId="77777777" w:rsidR="00813407" w:rsidRPr="00813407" w:rsidRDefault="00813407" w:rsidP="004A0479">
            <w:pPr>
              <w:spacing w:after="80"/>
              <w:rPr>
                <w:rFonts w:ascii="Arial" w:hAnsi="Arial" w:cs="Arial"/>
                <w:color w:val="000000"/>
              </w:rPr>
            </w:pPr>
          </w:p>
        </w:tc>
        <w:tc>
          <w:tcPr>
            <w:tcW w:w="8612" w:type="dxa"/>
          </w:tcPr>
          <w:p w14:paraId="04404CC0" w14:textId="77777777" w:rsidR="00813407" w:rsidRPr="00813407" w:rsidRDefault="00813407" w:rsidP="004A0479">
            <w:pPr>
              <w:autoSpaceDE w:val="0"/>
              <w:autoSpaceDN w:val="0"/>
              <w:adjustRightInd w:val="0"/>
              <w:spacing w:after="80"/>
              <w:rPr>
                <w:rFonts w:ascii="Arial" w:hAnsi="Arial" w:cs="Arial"/>
                <w:i/>
                <w:iCs/>
                <w:color w:val="000000"/>
              </w:rPr>
            </w:pPr>
            <w:r w:rsidRPr="00813407">
              <w:rPr>
                <w:rFonts w:ascii="Arial" w:hAnsi="Arial" w:cs="Arial"/>
                <w:i/>
                <w:iCs/>
                <w:color w:val="000000"/>
              </w:rPr>
              <w:t>The community of the pure. The Sikh community.</w:t>
            </w:r>
          </w:p>
        </w:tc>
      </w:tr>
      <w:tr w:rsidR="00813407" w:rsidRPr="00813407" w14:paraId="4217C0F5" w14:textId="77777777" w:rsidTr="00813407">
        <w:trPr>
          <w:trHeight w:val="317"/>
        </w:trPr>
        <w:tc>
          <w:tcPr>
            <w:tcW w:w="3153" w:type="dxa"/>
          </w:tcPr>
          <w:p w14:paraId="25FBA97E" w14:textId="77777777" w:rsidR="00813407" w:rsidRPr="00813407" w:rsidRDefault="00813407" w:rsidP="004A0479">
            <w:pPr>
              <w:spacing w:after="80"/>
              <w:rPr>
                <w:rFonts w:ascii="Arial" w:hAnsi="Arial" w:cs="Arial"/>
                <w:color w:val="000000"/>
              </w:rPr>
            </w:pPr>
            <w:r w:rsidRPr="00813407">
              <w:rPr>
                <w:rFonts w:ascii="Arial" w:hAnsi="Arial" w:cs="Arial"/>
                <w:color w:val="000000"/>
              </w:rPr>
              <w:t xml:space="preserve">Khanda </w:t>
            </w:r>
            <w:r w:rsidRPr="00813407">
              <w:rPr>
                <w:rFonts w:ascii="Arial" w:hAnsi="Arial" w:cs="Arial"/>
                <w:color w:val="000000"/>
              </w:rPr>
              <w:tab/>
            </w:r>
          </w:p>
        </w:tc>
        <w:tc>
          <w:tcPr>
            <w:tcW w:w="3260" w:type="dxa"/>
          </w:tcPr>
          <w:p w14:paraId="42A20138" w14:textId="77777777" w:rsidR="00813407" w:rsidRPr="00813407" w:rsidRDefault="00813407" w:rsidP="004A0479">
            <w:pPr>
              <w:spacing w:after="80"/>
              <w:rPr>
                <w:rFonts w:ascii="Arial" w:hAnsi="Arial" w:cs="Arial"/>
                <w:color w:val="000000"/>
              </w:rPr>
            </w:pPr>
          </w:p>
        </w:tc>
        <w:tc>
          <w:tcPr>
            <w:tcW w:w="8612" w:type="dxa"/>
          </w:tcPr>
          <w:p w14:paraId="5C158EE5" w14:textId="77777777" w:rsidR="00813407" w:rsidRPr="00813407" w:rsidRDefault="00813407" w:rsidP="004A0479">
            <w:pPr>
              <w:autoSpaceDE w:val="0"/>
              <w:autoSpaceDN w:val="0"/>
              <w:adjustRightInd w:val="0"/>
              <w:spacing w:after="80"/>
              <w:rPr>
                <w:rFonts w:ascii="Arial" w:hAnsi="Arial" w:cs="Arial"/>
                <w:i/>
                <w:iCs/>
                <w:color w:val="000000"/>
              </w:rPr>
            </w:pPr>
            <w:r w:rsidRPr="00813407">
              <w:rPr>
                <w:rFonts w:ascii="Arial" w:hAnsi="Arial" w:cs="Arial"/>
                <w:i/>
                <w:iCs/>
                <w:color w:val="000000"/>
              </w:rPr>
              <w:t>Double-edged sword used in the initiation ceremony. Also used as the emblem on the Sikh flag.</w:t>
            </w:r>
          </w:p>
        </w:tc>
      </w:tr>
      <w:tr w:rsidR="00813407" w:rsidRPr="00813407" w14:paraId="02C246DE" w14:textId="77777777" w:rsidTr="00813407">
        <w:trPr>
          <w:trHeight w:val="317"/>
        </w:trPr>
        <w:tc>
          <w:tcPr>
            <w:tcW w:w="3153" w:type="dxa"/>
          </w:tcPr>
          <w:p w14:paraId="245241B6" w14:textId="77777777" w:rsidR="00813407" w:rsidRPr="00813407" w:rsidRDefault="00813407" w:rsidP="004A0479">
            <w:pPr>
              <w:spacing w:after="80"/>
              <w:rPr>
                <w:rFonts w:ascii="Arial" w:hAnsi="Arial" w:cs="Arial"/>
                <w:color w:val="000000"/>
              </w:rPr>
            </w:pPr>
            <w:r w:rsidRPr="00813407">
              <w:rPr>
                <w:rFonts w:ascii="Arial" w:hAnsi="Arial" w:cs="Arial"/>
                <w:color w:val="000000"/>
              </w:rPr>
              <w:t>Kirat karna</w:t>
            </w:r>
          </w:p>
        </w:tc>
        <w:tc>
          <w:tcPr>
            <w:tcW w:w="3260" w:type="dxa"/>
          </w:tcPr>
          <w:p w14:paraId="02AF9A45" w14:textId="77777777" w:rsidR="00813407" w:rsidRPr="00813407" w:rsidRDefault="00813407" w:rsidP="004A0479">
            <w:pPr>
              <w:spacing w:after="80"/>
              <w:rPr>
                <w:rFonts w:ascii="Arial" w:hAnsi="Arial" w:cs="Arial"/>
                <w:color w:val="000000"/>
              </w:rPr>
            </w:pPr>
          </w:p>
        </w:tc>
        <w:tc>
          <w:tcPr>
            <w:tcW w:w="8612" w:type="dxa"/>
          </w:tcPr>
          <w:p w14:paraId="25BDF08E" w14:textId="77777777" w:rsidR="00813407" w:rsidRPr="00813407" w:rsidRDefault="00813407" w:rsidP="004A0479">
            <w:pPr>
              <w:autoSpaceDE w:val="0"/>
              <w:autoSpaceDN w:val="0"/>
              <w:adjustRightInd w:val="0"/>
              <w:spacing w:after="80"/>
              <w:rPr>
                <w:rFonts w:ascii="Arial" w:hAnsi="Arial" w:cs="Arial"/>
                <w:i/>
                <w:iCs/>
                <w:color w:val="000000"/>
              </w:rPr>
            </w:pPr>
            <w:r w:rsidRPr="00813407">
              <w:rPr>
                <w:rFonts w:ascii="Arial" w:hAnsi="Arial" w:cs="Arial"/>
                <w:i/>
                <w:iCs/>
                <w:color w:val="000000"/>
              </w:rPr>
              <w:t>Earning one’s livelihood by one’s own efforts.</w:t>
            </w:r>
          </w:p>
        </w:tc>
      </w:tr>
      <w:tr w:rsidR="00813407" w:rsidRPr="00813407" w14:paraId="0661526E" w14:textId="77777777" w:rsidTr="00813407">
        <w:trPr>
          <w:trHeight w:val="317"/>
        </w:trPr>
        <w:tc>
          <w:tcPr>
            <w:tcW w:w="3153" w:type="dxa"/>
          </w:tcPr>
          <w:p w14:paraId="24E1CD7B" w14:textId="77777777" w:rsidR="00813407" w:rsidRPr="00813407" w:rsidRDefault="00813407" w:rsidP="004A0479">
            <w:pPr>
              <w:spacing w:after="80"/>
              <w:rPr>
                <w:rFonts w:ascii="Arial" w:hAnsi="Arial" w:cs="Arial"/>
                <w:color w:val="000000"/>
              </w:rPr>
            </w:pPr>
            <w:r w:rsidRPr="00813407">
              <w:rPr>
                <w:rFonts w:ascii="Arial" w:hAnsi="Arial" w:cs="Arial"/>
                <w:color w:val="000000"/>
              </w:rPr>
              <w:t xml:space="preserve">Kirpan Sword. </w:t>
            </w:r>
            <w:r w:rsidRPr="00813407">
              <w:rPr>
                <w:rFonts w:ascii="Arial" w:hAnsi="Arial" w:cs="Arial"/>
                <w:color w:val="000000"/>
              </w:rPr>
              <w:tab/>
            </w:r>
          </w:p>
        </w:tc>
        <w:tc>
          <w:tcPr>
            <w:tcW w:w="3260" w:type="dxa"/>
          </w:tcPr>
          <w:p w14:paraId="0594A115" w14:textId="77777777" w:rsidR="00813407" w:rsidRPr="00813407" w:rsidRDefault="00813407" w:rsidP="004A0479">
            <w:pPr>
              <w:spacing w:after="80"/>
              <w:rPr>
                <w:rFonts w:ascii="Arial" w:hAnsi="Arial" w:cs="Arial"/>
                <w:color w:val="000000"/>
              </w:rPr>
            </w:pPr>
          </w:p>
        </w:tc>
        <w:tc>
          <w:tcPr>
            <w:tcW w:w="8612" w:type="dxa"/>
          </w:tcPr>
          <w:p w14:paraId="31F45B5A" w14:textId="77777777" w:rsidR="00813407" w:rsidRPr="00813407" w:rsidRDefault="00813407" w:rsidP="004A0479">
            <w:pPr>
              <w:autoSpaceDE w:val="0"/>
              <w:autoSpaceDN w:val="0"/>
              <w:adjustRightInd w:val="0"/>
              <w:spacing w:after="80"/>
              <w:rPr>
                <w:rFonts w:ascii="Arial" w:hAnsi="Arial" w:cs="Arial"/>
                <w:i/>
                <w:iCs/>
                <w:color w:val="000000"/>
              </w:rPr>
            </w:pPr>
            <w:r w:rsidRPr="00813407">
              <w:rPr>
                <w:rFonts w:ascii="Arial" w:hAnsi="Arial" w:cs="Arial"/>
                <w:i/>
                <w:iCs/>
                <w:color w:val="000000"/>
              </w:rPr>
              <w:t>One of the five K’s (see panj kakke). ‘Dagger’ should be avoided.</w:t>
            </w:r>
          </w:p>
        </w:tc>
      </w:tr>
      <w:tr w:rsidR="00813407" w:rsidRPr="00813407" w14:paraId="391BCB74" w14:textId="77777777" w:rsidTr="00813407">
        <w:trPr>
          <w:trHeight w:val="317"/>
        </w:trPr>
        <w:tc>
          <w:tcPr>
            <w:tcW w:w="3153" w:type="dxa"/>
          </w:tcPr>
          <w:p w14:paraId="5EA40B6B" w14:textId="77777777" w:rsidR="00813407" w:rsidRPr="00813407" w:rsidRDefault="00813407" w:rsidP="004A0479">
            <w:pPr>
              <w:spacing w:after="80"/>
              <w:rPr>
                <w:rFonts w:ascii="Arial" w:hAnsi="Arial" w:cs="Arial"/>
                <w:color w:val="000000"/>
              </w:rPr>
            </w:pPr>
            <w:r w:rsidRPr="00813407">
              <w:rPr>
                <w:rFonts w:ascii="Arial" w:hAnsi="Arial" w:cs="Arial"/>
                <w:color w:val="000000"/>
              </w:rPr>
              <w:t xml:space="preserve">Kirtan </w:t>
            </w:r>
            <w:r w:rsidRPr="00813407">
              <w:rPr>
                <w:rFonts w:ascii="Arial" w:hAnsi="Arial" w:cs="Arial"/>
                <w:color w:val="000000"/>
              </w:rPr>
              <w:tab/>
            </w:r>
            <w:r w:rsidRPr="00813407">
              <w:rPr>
                <w:rFonts w:ascii="Arial" w:hAnsi="Arial" w:cs="Arial"/>
                <w:color w:val="000000"/>
              </w:rPr>
              <w:tab/>
            </w:r>
          </w:p>
        </w:tc>
        <w:tc>
          <w:tcPr>
            <w:tcW w:w="3260" w:type="dxa"/>
          </w:tcPr>
          <w:p w14:paraId="5656F052" w14:textId="77777777" w:rsidR="00813407" w:rsidRPr="00813407" w:rsidRDefault="00813407" w:rsidP="004A0479">
            <w:pPr>
              <w:spacing w:after="80"/>
              <w:rPr>
                <w:rFonts w:ascii="Arial" w:hAnsi="Arial" w:cs="Arial"/>
                <w:color w:val="000000"/>
              </w:rPr>
            </w:pPr>
          </w:p>
        </w:tc>
        <w:tc>
          <w:tcPr>
            <w:tcW w:w="8612" w:type="dxa"/>
          </w:tcPr>
          <w:p w14:paraId="604E5B92" w14:textId="77777777" w:rsidR="00813407" w:rsidRPr="00813407" w:rsidRDefault="00813407" w:rsidP="004A0479">
            <w:pPr>
              <w:autoSpaceDE w:val="0"/>
              <w:autoSpaceDN w:val="0"/>
              <w:adjustRightInd w:val="0"/>
              <w:spacing w:after="80"/>
              <w:rPr>
                <w:rFonts w:ascii="Arial" w:hAnsi="Arial" w:cs="Arial"/>
                <w:i/>
                <w:iCs/>
                <w:color w:val="000000"/>
              </w:rPr>
            </w:pPr>
            <w:r w:rsidRPr="00813407">
              <w:rPr>
                <w:rFonts w:ascii="Arial" w:hAnsi="Arial" w:cs="Arial"/>
                <w:i/>
                <w:iCs/>
                <w:color w:val="000000"/>
              </w:rPr>
              <w:t>Devotional singing of the compositions found in the Guru Granth Sahib.</w:t>
            </w:r>
          </w:p>
        </w:tc>
      </w:tr>
      <w:tr w:rsidR="00813407" w:rsidRPr="00813407" w14:paraId="3E1510E1" w14:textId="77777777" w:rsidTr="00813407">
        <w:trPr>
          <w:trHeight w:val="317"/>
        </w:trPr>
        <w:tc>
          <w:tcPr>
            <w:tcW w:w="3153" w:type="dxa"/>
          </w:tcPr>
          <w:p w14:paraId="7A58EBB1" w14:textId="77777777" w:rsidR="00813407" w:rsidRPr="00813407" w:rsidRDefault="00813407" w:rsidP="004A0479">
            <w:pPr>
              <w:spacing w:after="80"/>
              <w:rPr>
                <w:rFonts w:ascii="Arial" w:hAnsi="Arial" w:cs="Arial"/>
                <w:color w:val="000000"/>
              </w:rPr>
            </w:pPr>
            <w:r w:rsidRPr="00813407">
              <w:rPr>
                <w:rFonts w:ascii="Arial" w:hAnsi="Arial" w:cs="Arial"/>
                <w:color w:val="000000"/>
              </w:rPr>
              <w:t>Kirtan Sohila</w:t>
            </w:r>
          </w:p>
        </w:tc>
        <w:tc>
          <w:tcPr>
            <w:tcW w:w="3260" w:type="dxa"/>
          </w:tcPr>
          <w:p w14:paraId="4056DB3D" w14:textId="77777777" w:rsidR="00813407" w:rsidRPr="00813407" w:rsidRDefault="00813407" w:rsidP="004A0479">
            <w:pPr>
              <w:spacing w:after="80"/>
              <w:rPr>
                <w:rFonts w:ascii="Arial" w:hAnsi="Arial" w:cs="Arial"/>
                <w:color w:val="000000"/>
              </w:rPr>
            </w:pPr>
          </w:p>
        </w:tc>
        <w:tc>
          <w:tcPr>
            <w:tcW w:w="8612" w:type="dxa"/>
          </w:tcPr>
          <w:p w14:paraId="5F258967" w14:textId="77777777" w:rsidR="00813407" w:rsidRPr="00813407" w:rsidRDefault="00813407" w:rsidP="004A0479">
            <w:pPr>
              <w:autoSpaceDE w:val="0"/>
              <w:autoSpaceDN w:val="0"/>
              <w:adjustRightInd w:val="0"/>
              <w:spacing w:after="80"/>
              <w:rPr>
                <w:rFonts w:ascii="Arial" w:hAnsi="Arial" w:cs="Arial"/>
                <w:i/>
                <w:iCs/>
                <w:color w:val="000000"/>
              </w:rPr>
            </w:pPr>
            <w:r w:rsidRPr="00813407">
              <w:rPr>
                <w:rFonts w:ascii="Arial" w:hAnsi="Arial" w:cs="Arial"/>
                <w:i/>
                <w:iCs/>
                <w:color w:val="000000"/>
              </w:rPr>
              <w:t>A prayer said before retiring for sleep. It is also used at the cremation ceremony and when the Guru Granth Sahib is laid to rest.</w:t>
            </w:r>
          </w:p>
        </w:tc>
      </w:tr>
      <w:tr w:rsidR="00813407" w:rsidRPr="00813407" w14:paraId="497EF27F" w14:textId="77777777" w:rsidTr="00813407">
        <w:trPr>
          <w:trHeight w:val="317"/>
        </w:trPr>
        <w:tc>
          <w:tcPr>
            <w:tcW w:w="3153" w:type="dxa"/>
          </w:tcPr>
          <w:p w14:paraId="4935671F" w14:textId="77777777" w:rsidR="00813407" w:rsidRPr="00813407" w:rsidRDefault="00813407" w:rsidP="004A0479">
            <w:pPr>
              <w:spacing w:after="80"/>
              <w:rPr>
                <w:rFonts w:ascii="Arial" w:hAnsi="Arial" w:cs="Arial"/>
                <w:color w:val="000000"/>
              </w:rPr>
            </w:pPr>
            <w:r w:rsidRPr="00813407">
              <w:rPr>
                <w:rFonts w:ascii="Arial" w:hAnsi="Arial" w:cs="Arial"/>
                <w:color w:val="000000"/>
              </w:rPr>
              <w:t xml:space="preserve">Kurahit </w:t>
            </w:r>
            <w:r w:rsidRPr="00813407">
              <w:rPr>
                <w:rFonts w:ascii="Arial" w:hAnsi="Arial" w:cs="Arial"/>
                <w:color w:val="000000"/>
              </w:rPr>
              <w:tab/>
            </w:r>
            <w:r w:rsidRPr="00813407">
              <w:rPr>
                <w:rFonts w:ascii="Arial" w:hAnsi="Arial" w:cs="Arial"/>
                <w:color w:val="000000"/>
              </w:rPr>
              <w:tab/>
            </w:r>
          </w:p>
        </w:tc>
        <w:tc>
          <w:tcPr>
            <w:tcW w:w="3260" w:type="dxa"/>
          </w:tcPr>
          <w:p w14:paraId="20C1F2DF" w14:textId="77777777" w:rsidR="00813407" w:rsidRPr="00813407" w:rsidRDefault="00813407" w:rsidP="004A0479">
            <w:pPr>
              <w:spacing w:after="80"/>
              <w:rPr>
                <w:rFonts w:ascii="Arial" w:hAnsi="Arial" w:cs="Arial"/>
                <w:color w:val="000000"/>
              </w:rPr>
            </w:pPr>
          </w:p>
        </w:tc>
        <w:tc>
          <w:tcPr>
            <w:tcW w:w="8612" w:type="dxa"/>
          </w:tcPr>
          <w:p w14:paraId="4B8F09FC" w14:textId="77777777" w:rsidR="00813407" w:rsidRPr="00813407" w:rsidRDefault="00813407" w:rsidP="004A0479">
            <w:pPr>
              <w:autoSpaceDE w:val="0"/>
              <w:autoSpaceDN w:val="0"/>
              <w:adjustRightInd w:val="0"/>
              <w:spacing w:after="80"/>
              <w:rPr>
                <w:rFonts w:ascii="Arial" w:hAnsi="Arial" w:cs="Arial"/>
                <w:i/>
                <w:iCs/>
                <w:color w:val="000000"/>
              </w:rPr>
            </w:pPr>
            <w:r w:rsidRPr="00813407">
              <w:rPr>
                <w:rFonts w:ascii="Arial" w:hAnsi="Arial" w:cs="Arial"/>
                <w:i/>
                <w:iCs/>
                <w:color w:val="000000"/>
              </w:rPr>
              <w:t>Prohibitions, eg intoxicants.</w:t>
            </w:r>
          </w:p>
        </w:tc>
      </w:tr>
      <w:tr w:rsidR="00813407" w:rsidRPr="00813407" w14:paraId="04F5D6DC" w14:textId="77777777" w:rsidTr="00813407">
        <w:trPr>
          <w:trHeight w:val="317"/>
        </w:trPr>
        <w:tc>
          <w:tcPr>
            <w:tcW w:w="3153" w:type="dxa"/>
          </w:tcPr>
          <w:p w14:paraId="2629C5D5" w14:textId="77777777" w:rsidR="00813407" w:rsidRPr="00813407" w:rsidRDefault="00813407" w:rsidP="004A0479">
            <w:pPr>
              <w:spacing w:after="80"/>
              <w:rPr>
                <w:rFonts w:ascii="Arial" w:hAnsi="Arial" w:cs="Arial"/>
                <w:color w:val="000000"/>
              </w:rPr>
            </w:pPr>
            <w:r w:rsidRPr="00813407">
              <w:rPr>
                <w:rFonts w:ascii="Arial" w:hAnsi="Arial" w:cs="Arial"/>
                <w:color w:val="000000"/>
              </w:rPr>
              <w:t xml:space="preserve">Langar </w:t>
            </w:r>
            <w:r w:rsidRPr="00813407">
              <w:rPr>
                <w:rFonts w:ascii="Arial" w:hAnsi="Arial" w:cs="Arial"/>
                <w:color w:val="000000"/>
              </w:rPr>
              <w:tab/>
            </w:r>
          </w:p>
        </w:tc>
        <w:tc>
          <w:tcPr>
            <w:tcW w:w="3260" w:type="dxa"/>
          </w:tcPr>
          <w:p w14:paraId="2B975219" w14:textId="77777777" w:rsidR="00813407" w:rsidRPr="00813407" w:rsidRDefault="00813407" w:rsidP="004A0479">
            <w:pPr>
              <w:spacing w:after="80"/>
              <w:rPr>
                <w:rFonts w:ascii="Arial" w:hAnsi="Arial" w:cs="Arial"/>
                <w:color w:val="000000"/>
              </w:rPr>
            </w:pPr>
            <w:r w:rsidRPr="00813407">
              <w:rPr>
                <w:rFonts w:ascii="Arial" w:hAnsi="Arial" w:cs="Arial"/>
                <w:color w:val="000000"/>
              </w:rPr>
              <w:t>Guru ka Langar</w:t>
            </w:r>
          </w:p>
        </w:tc>
        <w:tc>
          <w:tcPr>
            <w:tcW w:w="8612" w:type="dxa"/>
          </w:tcPr>
          <w:p w14:paraId="67355B20" w14:textId="77777777" w:rsidR="00813407" w:rsidRPr="00813407" w:rsidRDefault="00813407" w:rsidP="004A0479">
            <w:pPr>
              <w:autoSpaceDE w:val="0"/>
              <w:autoSpaceDN w:val="0"/>
              <w:adjustRightInd w:val="0"/>
              <w:spacing w:after="80"/>
              <w:rPr>
                <w:rFonts w:ascii="Arial" w:hAnsi="Arial" w:cs="Arial"/>
                <w:i/>
                <w:iCs/>
                <w:color w:val="000000"/>
              </w:rPr>
            </w:pPr>
            <w:r w:rsidRPr="00813407">
              <w:rPr>
                <w:rFonts w:ascii="Arial" w:hAnsi="Arial" w:cs="Arial"/>
                <w:i/>
                <w:iCs/>
                <w:color w:val="000000"/>
              </w:rPr>
              <w:t>Guru’ s kitchen. The gurdwara dining hall and the food served in it.</w:t>
            </w:r>
          </w:p>
        </w:tc>
      </w:tr>
      <w:tr w:rsidR="00813407" w:rsidRPr="00813407" w14:paraId="5D4AAB38" w14:textId="77777777" w:rsidTr="00813407">
        <w:trPr>
          <w:trHeight w:val="317"/>
        </w:trPr>
        <w:tc>
          <w:tcPr>
            <w:tcW w:w="3153" w:type="dxa"/>
          </w:tcPr>
          <w:p w14:paraId="66406F8A" w14:textId="77777777" w:rsidR="00813407" w:rsidRPr="00813407" w:rsidRDefault="00813407" w:rsidP="004A0479">
            <w:pPr>
              <w:spacing w:after="80"/>
              <w:rPr>
                <w:rFonts w:ascii="Arial" w:hAnsi="Arial" w:cs="Arial"/>
                <w:color w:val="000000"/>
              </w:rPr>
            </w:pPr>
            <w:r w:rsidRPr="00813407">
              <w:rPr>
                <w:rFonts w:ascii="Arial" w:hAnsi="Arial" w:cs="Arial"/>
                <w:color w:val="000000"/>
              </w:rPr>
              <w:t>Mela</w:t>
            </w:r>
          </w:p>
        </w:tc>
        <w:tc>
          <w:tcPr>
            <w:tcW w:w="3260" w:type="dxa"/>
          </w:tcPr>
          <w:p w14:paraId="5103F51F" w14:textId="77777777" w:rsidR="00813407" w:rsidRPr="00813407" w:rsidRDefault="00813407" w:rsidP="004A0479">
            <w:pPr>
              <w:spacing w:after="80"/>
              <w:rPr>
                <w:rFonts w:ascii="Arial" w:hAnsi="Arial" w:cs="Arial"/>
                <w:color w:val="000000"/>
              </w:rPr>
            </w:pPr>
          </w:p>
        </w:tc>
        <w:tc>
          <w:tcPr>
            <w:tcW w:w="8612" w:type="dxa"/>
          </w:tcPr>
          <w:p w14:paraId="1FDF86FF" w14:textId="77777777" w:rsidR="00813407" w:rsidRPr="00813407" w:rsidRDefault="00813407" w:rsidP="004A0479">
            <w:pPr>
              <w:autoSpaceDE w:val="0"/>
              <w:autoSpaceDN w:val="0"/>
              <w:adjustRightInd w:val="0"/>
              <w:spacing w:after="80"/>
              <w:rPr>
                <w:rFonts w:ascii="Arial" w:hAnsi="Arial" w:cs="Arial"/>
                <w:i/>
                <w:iCs/>
                <w:color w:val="000000"/>
              </w:rPr>
            </w:pPr>
            <w:r w:rsidRPr="00813407">
              <w:rPr>
                <w:rFonts w:ascii="Arial" w:hAnsi="Arial" w:cs="Arial"/>
                <w:i/>
                <w:iCs/>
                <w:color w:val="000000"/>
              </w:rPr>
              <w:t>Fair. Used of Sikh festivals which are not gurpurbs.</w:t>
            </w:r>
          </w:p>
        </w:tc>
      </w:tr>
      <w:tr w:rsidR="00813407" w:rsidRPr="00813407" w14:paraId="31C4B078" w14:textId="77777777" w:rsidTr="00813407">
        <w:trPr>
          <w:trHeight w:val="317"/>
        </w:trPr>
        <w:tc>
          <w:tcPr>
            <w:tcW w:w="3153" w:type="dxa"/>
          </w:tcPr>
          <w:p w14:paraId="1497613B" w14:textId="77777777" w:rsidR="00813407" w:rsidRPr="00813407" w:rsidRDefault="00813407" w:rsidP="004A0479">
            <w:pPr>
              <w:spacing w:after="80"/>
              <w:rPr>
                <w:rFonts w:ascii="Arial" w:hAnsi="Arial" w:cs="Arial"/>
                <w:color w:val="000000"/>
              </w:rPr>
            </w:pPr>
            <w:r w:rsidRPr="00813407">
              <w:rPr>
                <w:rFonts w:ascii="Arial" w:hAnsi="Arial" w:cs="Arial"/>
                <w:color w:val="000000"/>
              </w:rPr>
              <w:t xml:space="preserve">Manji </w:t>
            </w:r>
            <w:r w:rsidRPr="00813407">
              <w:rPr>
                <w:rFonts w:ascii="Arial" w:hAnsi="Arial" w:cs="Arial"/>
                <w:color w:val="000000"/>
              </w:rPr>
              <w:tab/>
            </w:r>
            <w:r w:rsidRPr="00813407">
              <w:rPr>
                <w:rFonts w:ascii="Arial" w:hAnsi="Arial" w:cs="Arial"/>
                <w:color w:val="000000"/>
              </w:rPr>
              <w:tab/>
            </w:r>
          </w:p>
        </w:tc>
        <w:tc>
          <w:tcPr>
            <w:tcW w:w="3260" w:type="dxa"/>
          </w:tcPr>
          <w:p w14:paraId="0E79DEC4" w14:textId="77777777" w:rsidR="00813407" w:rsidRPr="00813407" w:rsidRDefault="00813407" w:rsidP="004A0479">
            <w:pPr>
              <w:spacing w:after="80"/>
              <w:rPr>
                <w:rFonts w:ascii="Arial" w:hAnsi="Arial" w:cs="Arial"/>
                <w:color w:val="000000"/>
              </w:rPr>
            </w:pPr>
            <w:r w:rsidRPr="00813407">
              <w:rPr>
                <w:rFonts w:ascii="Arial" w:hAnsi="Arial" w:cs="Arial"/>
                <w:color w:val="000000"/>
              </w:rPr>
              <w:t>Manji Sahib</w:t>
            </w:r>
          </w:p>
        </w:tc>
        <w:tc>
          <w:tcPr>
            <w:tcW w:w="8612" w:type="dxa"/>
          </w:tcPr>
          <w:p w14:paraId="7463BFDE" w14:textId="77777777" w:rsidR="00813407" w:rsidRPr="00813407" w:rsidRDefault="00813407" w:rsidP="004A0479">
            <w:pPr>
              <w:autoSpaceDE w:val="0"/>
              <w:autoSpaceDN w:val="0"/>
              <w:adjustRightInd w:val="0"/>
              <w:spacing w:after="80"/>
              <w:rPr>
                <w:rFonts w:ascii="Arial" w:hAnsi="Arial" w:cs="Arial"/>
                <w:i/>
                <w:iCs/>
                <w:color w:val="000000"/>
              </w:rPr>
            </w:pPr>
            <w:r w:rsidRPr="00813407">
              <w:rPr>
                <w:rFonts w:ascii="Arial" w:hAnsi="Arial" w:cs="Arial"/>
                <w:i/>
                <w:iCs/>
                <w:color w:val="000000"/>
              </w:rPr>
              <w:t>Small platform on which the scripture is placed.</w:t>
            </w:r>
          </w:p>
        </w:tc>
      </w:tr>
      <w:tr w:rsidR="00813407" w:rsidRPr="00813407" w14:paraId="3A836D84" w14:textId="77777777" w:rsidTr="00813407">
        <w:trPr>
          <w:trHeight w:val="317"/>
        </w:trPr>
        <w:tc>
          <w:tcPr>
            <w:tcW w:w="3153" w:type="dxa"/>
          </w:tcPr>
          <w:p w14:paraId="61B2B925" w14:textId="77777777" w:rsidR="00813407" w:rsidRPr="00813407" w:rsidRDefault="00813407" w:rsidP="004A0479">
            <w:pPr>
              <w:spacing w:after="80"/>
              <w:rPr>
                <w:rFonts w:ascii="Arial" w:hAnsi="Arial" w:cs="Arial"/>
                <w:color w:val="000000"/>
              </w:rPr>
            </w:pPr>
            <w:r w:rsidRPr="00813407">
              <w:rPr>
                <w:rFonts w:ascii="Arial" w:hAnsi="Arial" w:cs="Arial"/>
                <w:color w:val="000000"/>
              </w:rPr>
              <w:t>Manmukh</w:t>
            </w:r>
          </w:p>
        </w:tc>
        <w:tc>
          <w:tcPr>
            <w:tcW w:w="3260" w:type="dxa"/>
          </w:tcPr>
          <w:p w14:paraId="20759A35" w14:textId="77777777" w:rsidR="00813407" w:rsidRPr="00813407" w:rsidRDefault="00813407" w:rsidP="004A0479">
            <w:pPr>
              <w:spacing w:after="80"/>
              <w:rPr>
                <w:rFonts w:ascii="Arial" w:hAnsi="Arial" w:cs="Arial"/>
                <w:color w:val="000000"/>
              </w:rPr>
            </w:pPr>
            <w:r w:rsidRPr="00813407">
              <w:rPr>
                <w:rFonts w:ascii="Arial" w:hAnsi="Arial" w:cs="Arial"/>
                <w:color w:val="000000"/>
              </w:rPr>
              <w:t>Munmukh</w:t>
            </w:r>
          </w:p>
        </w:tc>
        <w:tc>
          <w:tcPr>
            <w:tcW w:w="8612" w:type="dxa"/>
          </w:tcPr>
          <w:p w14:paraId="5AA9ADF5" w14:textId="77777777" w:rsidR="00813407" w:rsidRPr="00813407" w:rsidRDefault="00813407" w:rsidP="004A0479">
            <w:pPr>
              <w:autoSpaceDE w:val="0"/>
              <w:autoSpaceDN w:val="0"/>
              <w:adjustRightInd w:val="0"/>
              <w:spacing w:after="80"/>
              <w:rPr>
                <w:rFonts w:ascii="Arial" w:hAnsi="Arial" w:cs="Arial"/>
                <w:i/>
                <w:iCs/>
                <w:color w:val="000000"/>
              </w:rPr>
            </w:pPr>
            <w:r w:rsidRPr="00813407">
              <w:rPr>
                <w:rFonts w:ascii="Arial" w:hAnsi="Arial" w:cs="Arial"/>
                <w:i/>
                <w:iCs/>
                <w:color w:val="000000"/>
              </w:rPr>
              <w:t>Self-orientated (as opposed to gurmukh).</w:t>
            </w:r>
          </w:p>
        </w:tc>
      </w:tr>
      <w:tr w:rsidR="00813407" w:rsidRPr="00813407" w14:paraId="70FCD91F" w14:textId="77777777" w:rsidTr="00813407">
        <w:trPr>
          <w:trHeight w:val="317"/>
        </w:trPr>
        <w:tc>
          <w:tcPr>
            <w:tcW w:w="3153" w:type="dxa"/>
          </w:tcPr>
          <w:p w14:paraId="5F0D2ECD" w14:textId="77777777" w:rsidR="00813407" w:rsidRPr="00813407" w:rsidRDefault="00813407" w:rsidP="004A0479">
            <w:pPr>
              <w:spacing w:after="80"/>
              <w:rPr>
                <w:rFonts w:ascii="Arial" w:hAnsi="Arial" w:cs="Arial"/>
                <w:color w:val="000000"/>
              </w:rPr>
            </w:pPr>
            <w:r w:rsidRPr="00813407">
              <w:rPr>
                <w:rFonts w:ascii="Arial" w:hAnsi="Arial" w:cs="Arial"/>
                <w:color w:val="000000"/>
              </w:rPr>
              <w:t>Mool Mantar</w:t>
            </w:r>
          </w:p>
        </w:tc>
        <w:tc>
          <w:tcPr>
            <w:tcW w:w="3260" w:type="dxa"/>
          </w:tcPr>
          <w:p w14:paraId="17C9641D" w14:textId="77777777" w:rsidR="00813407" w:rsidRPr="00813407" w:rsidRDefault="00813407" w:rsidP="004A0479">
            <w:pPr>
              <w:spacing w:after="80"/>
              <w:rPr>
                <w:rFonts w:ascii="Arial" w:hAnsi="Arial" w:cs="Arial"/>
                <w:color w:val="000000"/>
              </w:rPr>
            </w:pPr>
            <w:r w:rsidRPr="00813407">
              <w:rPr>
                <w:rFonts w:ascii="Arial" w:hAnsi="Arial" w:cs="Arial"/>
                <w:color w:val="000000"/>
              </w:rPr>
              <w:t>Mul Mantar</w:t>
            </w:r>
          </w:p>
        </w:tc>
        <w:tc>
          <w:tcPr>
            <w:tcW w:w="8612" w:type="dxa"/>
          </w:tcPr>
          <w:p w14:paraId="241266C2" w14:textId="77777777" w:rsidR="00813407" w:rsidRPr="00813407" w:rsidRDefault="00813407" w:rsidP="004A0479">
            <w:pPr>
              <w:autoSpaceDE w:val="0"/>
              <w:autoSpaceDN w:val="0"/>
              <w:adjustRightInd w:val="0"/>
              <w:spacing w:after="80"/>
              <w:rPr>
                <w:rFonts w:ascii="Arial" w:hAnsi="Arial" w:cs="Arial"/>
                <w:i/>
                <w:iCs/>
                <w:color w:val="000000"/>
              </w:rPr>
            </w:pPr>
            <w:r w:rsidRPr="00813407">
              <w:rPr>
                <w:rFonts w:ascii="Arial" w:hAnsi="Arial" w:cs="Arial"/>
                <w:i/>
                <w:iCs/>
                <w:color w:val="000000"/>
              </w:rPr>
              <w:t>Basic teaching; essential teaching. The basic statement of belief at the beginning of the Guru Granth Sahib.</w:t>
            </w:r>
          </w:p>
        </w:tc>
      </w:tr>
      <w:tr w:rsidR="00813407" w:rsidRPr="00813407" w14:paraId="2824FB41" w14:textId="77777777" w:rsidTr="00813407">
        <w:trPr>
          <w:trHeight w:val="317"/>
        </w:trPr>
        <w:tc>
          <w:tcPr>
            <w:tcW w:w="3153" w:type="dxa"/>
          </w:tcPr>
          <w:p w14:paraId="2F226064" w14:textId="77777777" w:rsidR="00813407" w:rsidRPr="00813407" w:rsidRDefault="00813407" w:rsidP="004A0479">
            <w:pPr>
              <w:spacing w:after="80"/>
              <w:rPr>
                <w:rFonts w:ascii="Arial" w:hAnsi="Arial" w:cs="Arial"/>
                <w:color w:val="000000"/>
              </w:rPr>
            </w:pPr>
            <w:r w:rsidRPr="00813407">
              <w:rPr>
                <w:rFonts w:ascii="Arial" w:hAnsi="Arial" w:cs="Arial"/>
                <w:color w:val="000000"/>
              </w:rPr>
              <w:t xml:space="preserve">Nam Simran </w:t>
            </w:r>
            <w:r w:rsidRPr="00813407">
              <w:rPr>
                <w:rFonts w:ascii="Arial" w:hAnsi="Arial" w:cs="Arial"/>
                <w:color w:val="000000"/>
              </w:rPr>
              <w:tab/>
            </w:r>
          </w:p>
        </w:tc>
        <w:tc>
          <w:tcPr>
            <w:tcW w:w="3260" w:type="dxa"/>
          </w:tcPr>
          <w:p w14:paraId="4A60EFC6" w14:textId="77777777" w:rsidR="00103ABD" w:rsidRDefault="00103ABD" w:rsidP="004A0479">
            <w:pPr>
              <w:spacing w:after="80"/>
              <w:rPr>
                <w:rFonts w:ascii="Arial" w:hAnsi="Arial" w:cs="Arial"/>
                <w:color w:val="000000"/>
              </w:rPr>
            </w:pPr>
            <w:r>
              <w:rPr>
                <w:rFonts w:ascii="Arial" w:hAnsi="Arial" w:cs="Arial"/>
                <w:color w:val="000000"/>
              </w:rPr>
              <w:t>Nam Simaran;</w:t>
            </w:r>
          </w:p>
          <w:p w14:paraId="54D8A5FB" w14:textId="11734909" w:rsidR="00813407" w:rsidRPr="00813407" w:rsidRDefault="00813407" w:rsidP="004A0479">
            <w:pPr>
              <w:spacing w:after="80"/>
              <w:rPr>
                <w:rFonts w:ascii="Arial" w:hAnsi="Arial" w:cs="Arial"/>
                <w:color w:val="000000"/>
              </w:rPr>
            </w:pPr>
            <w:r w:rsidRPr="00813407">
              <w:rPr>
                <w:rFonts w:ascii="Arial" w:hAnsi="Arial" w:cs="Arial"/>
                <w:color w:val="000000"/>
              </w:rPr>
              <w:t>Naam Simran</w:t>
            </w:r>
          </w:p>
        </w:tc>
        <w:tc>
          <w:tcPr>
            <w:tcW w:w="8612" w:type="dxa"/>
          </w:tcPr>
          <w:p w14:paraId="16647D3B" w14:textId="77777777" w:rsidR="00813407" w:rsidRPr="00813407" w:rsidRDefault="00813407" w:rsidP="004A0479">
            <w:pPr>
              <w:autoSpaceDE w:val="0"/>
              <w:autoSpaceDN w:val="0"/>
              <w:adjustRightInd w:val="0"/>
              <w:spacing w:after="80"/>
              <w:rPr>
                <w:rFonts w:ascii="Arial" w:hAnsi="Arial" w:cs="Arial"/>
                <w:i/>
                <w:iCs/>
                <w:color w:val="000000"/>
              </w:rPr>
            </w:pPr>
            <w:r w:rsidRPr="00813407">
              <w:rPr>
                <w:rFonts w:ascii="Arial" w:hAnsi="Arial" w:cs="Arial"/>
                <w:i/>
                <w:iCs/>
                <w:color w:val="000000"/>
              </w:rPr>
              <w:t>Meditation on the divine name, using passages of scripture.</w:t>
            </w:r>
          </w:p>
        </w:tc>
      </w:tr>
      <w:tr w:rsidR="00813407" w:rsidRPr="00813407" w14:paraId="17D4A116" w14:textId="77777777" w:rsidTr="00813407">
        <w:trPr>
          <w:trHeight w:val="317"/>
        </w:trPr>
        <w:tc>
          <w:tcPr>
            <w:tcW w:w="3153" w:type="dxa"/>
          </w:tcPr>
          <w:p w14:paraId="2DC7B6A5" w14:textId="35A44573" w:rsidR="00813407" w:rsidRPr="00813407" w:rsidRDefault="00813407" w:rsidP="004A0479">
            <w:pPr>
              <w:spacing w:after="80"/>
              <w:rPr>
                <w:rFonts w:ascii="Arial" w:hAnsi="Arial" w:cs="Arial"/>
                <w:color w:val="000000"/>
              </w:rPr>
            </w:pPr>
            <w:r w:rsidRPr="00813407">
              <w:rPr>
                <w:rFonts w:ascii="Arial" w:hAnsi="Arial" w:cs="Arial"/>
                <w:color w:val="000000"/>
              </w:rPr>
              <w:t xml:space="preserve">Nankana Sahib </w:t>
            </w:r>
          </w:p>
        </w:tc>
        <w:tc>
          <w:tcPr>
            <w:tcW w:w="3260" w:type="dxa"/>
          </w:tcPr>
          <w:p w14:paraId="61B69D19" w14:textId="77777777" w:rsidR="00813407" w:rsidRPr="00813407" w:rsidRDefault="00813407" w:rsidP="004A0479">
            <w:pPr>
              <w:spacing w:after="80"/>
              <w:rPr>
                <w:rFonts w:ascii="Arial" w:hAnsi="Arial" w:cs="Arial"/>
                <w:color w:val="000000"/>
              </w:rPr>
            </w:pPr>
          </w:p>
        </w:tc>
        <w:tc>
          <w:tcPr>
            <w:tcW w:w="8612" w:type="dxa"/>
          </w:tcPr>
          <w:p w14:paraId="35B5BB06" w14:textId="77777777" w:rsidR="00813407" w:rsidRPr="00813407" w:rsidRDefault="00813407" w:rsidP="004A0479">
            <w:pPr>
              <w:autoSpaceDE w:val="0"/>
              <w:autoSpaceDN w:val="0"/>
              <w:adjustRightInd w:val="0"/>
              <w:spacing w:after="80"/>
              <w:rPr>
                <w:rFonts w:ascii="Arial" w:hAnsi="Arial" w:cs="Arial"/>
                <w:i/>
                <w:iCs/>
                <w:color w:val="000000"/>
              </w:rPr>
            </w:pPr>
            <w:r w:rsidRPr="00813407">
              <w:rPr>
                <w:rFonts w:ascii="Arial" w:hAnsi="Arial" w:cs="Arial"/>
                <w:i/>
                <w:iCs/>
                <w:color w:val="000000"/>
              </w:rPr>
              <w:t>Birthplace of Guru Nanak. Now in Pakistan.</w:t>
            </w:r>
          </w:p>
        </w:tc>
      </w:tr>
      <w:tr w:rsidR="00813407" w:rsidRPr="00813407" w14:paraId="31A5BA26" w14:textId="77777777" w:rsidTr="00813407">
        <w:trPr>
          <w:trHeight w:val="317"/>
        </w:trPr>
        <w:tc>
          <w:tcPr>
            <w:tcW w:w="3153" w:type="dxa"/>
          </w:tcPr>
          <w:p w14:paraId="53347C8B" w14:textId="7A091D06" w:rsidR="00813407" w:rsidRPr="00813407" w:rsidRDefault="00813407" w:rsidP="004A0479">
            <w:pPr>
              <w:spacing w:after="80"/>
              <w:rPr>
                <w:rFonts w:ascii="Arial" w:hAnsi="Arial" w:cs="Arial"/>
                <w:color w:val="000000"/>
              </w:rPr>
            </w:pPr>
            <w:r w:rsidRPr="00813407">
              <w:rPr>
                <w:rFonts w:ascii="Arial" w:hAnsi="Arial" w:cs="Arial"/>
                <w:color w:val="000000"/>
              </w:rPr>
              <w:t xml:space="preserve">Nishan Sahib </w:t>
            </w:r>
          </w:p>
        </w:tc>
        <w:tc>
          <w:tcPr>
            <w:tcW w:w="3260" w:type="dxa"/>
          </w:tcPr>
          <w:p w14:paraId="1F9AB923" w14:textId="77777777" w:rsidR="00813407" w:rsidRPr="00813407" w:rsidRDefault="00813407" w:rsidP="004A0479">
            <w:pPr>
              <w:spacing w:after="80"/>
              <w:rPr>
                <w:rFonts w:ascii="Arial" w:hAnsi="Arial" w:cs="Arial"/>
                <w:color w:val="000000"/>
              </w:rPr>
            </w:pPr>
          </w:p>
        </w:tc>
        <w:tc>
          <w:tcPr>
            <w:tcW w:w="8612" w:type="dxa"/>
          </w:tcPr>
          <w:p w14:paraId="0DBD48FD" w14:textId="77777777" w:rsidR="00813407" w:rsidRPr="00813407" w:rsidRDefault="00813407" w:rsidP="004A0479">
            <w:pPr>
              <w:autoSpaceDE w:val="0"/>
              <w:autoSpaceDN w:val="0"/>
              <w:adjustRightInd w:val="0"/>
              <w:spacing w:after="80"/>
              <w:rPr>
                <w:rFonts w:ascii="Arial" w:hAnsi="Arial" w:cs="Arial"/>
                <w:i/>
                <w:iCs/>
                <w:color w:val="000000"/>
              </w:rPr>
            </w:pPr>
            <w:r w:rsidRPr="00813407">
              <w:rPr>
                <w:rFonts w:ascii="Arial" w:hAnsi="Arial" w:cs="Arial"/>
                <w:i/>
                <w:iCs/>
                <w:color w:val="000000"/>
              </w:rPr>
              <w:t>Sikh flag flown at gurdwaras.</w:t>
            </w:r>
          </w:p>
        </w:tc>
      </w:tr>
      <w:tr w:rsidR="00813407" w:rsidRPr="00813407" w14:paraId="1EB7182D" w14:textId="77777777" w:rsidTr="00813407">
        <w:trPr>
          <w:trHeight w:val="317"/>
        </w:trPr>
        <w:tc>
          <w:tcPr>
            <w:tcW w:w="3153" w:type="dxa"/>
          </w:tcPr>
          <w:p w14:paraId="3DE30C09" w14:textId="77777777" w:rsidR="00813407" w:rsidRPr="00813407" w:rsidRDefault="00813407" w:rsidP="004A0479">
            <w:pPr>
              <w:spacing w:after="80"/>
              <w:rPr>
                <w:rFonts w:ascii="Arial" w:hAnsi="Arial" w:cs="Arial"/>
                <w:color w:val="000000"/>
              </w:rPr>
            </w:pPr>
            <w:r w:rsidRPr="00813407">
              <w:rPr>
                <w:rFonts w:ascii="Arial" w:hAnsi="Arial" w:cs="Arial"/>
                <w:color w:val="000000"/>
              </w:rPr>
              <w:t>Nit nem</w:t>
            </w:r>
          </w:p>
        </w:tc>
        <w:tc>
          <w:tcPr>
            <w:tcW w:w="3260" w:type="dxa"/>
          </w:tcPr>
          <w:p w14:paraId="4A519301" w14:textId="77777777" w:rsidR="00813407" w:rsidRPr="00813407" w:rsidRDefault="00813407" w:rsidP="004A0479">
            <w:pPr>
              <w:spacing w:after="80"/>
              <w:rPr>
                <w:rFonts w:ascii="Arial" w:hAnsi="Arial" w:cs="Arial"/>
                <w:color w:val="000000"/>
              </w:rPr>
            </w:pPr>
          </w:p>
        </w:tc>
        <w:tc>
          <w:tcPr>
            <w:tcW w:w="8612" w:type="dxa"/>
          </w:tcPr>
          <w:p w14:paraId="3681701F" w14:textId="77777777" w:rsidR="00813407" w:rsidRPr="00813407" w:rsidRDefault="00813407" w:rsidP="004A0479">
            <w:pPr>
              <w:autoSpaceDE w:val="0"/>
              <w:autoSpaceDN w:val="0"/>
              <w:adjustRightInd w:val="0"/>
              <w:spacing w:after="80"/>
              <w:rPr>
                <w:rFonts w:ascii="Arial" w:hAnsi="Arial" w:cs="Arial"/>
                <w:i/>
                <w:iCs/>
                <w:color w:val="000000"/>
              </w:rPr>
            </w:pPr>
            <w:r w:rsidRPr="00813407">
              <w:rPr>
                <w:rFonts w:ascii="Arial" w:hAnsi="Arial" w:cs="Arial"/>
                <w:i/>
                <w:iCs/>
                <w:color w:val="000000"/>
              </w:rPr>
              <w:t>The recitation of specified daily prayers.</w:t>
            </w:r>
          </w:p>
        </w:tc>
      </w:tr>
      <w:tr w:rsidR="00813407" w:rsidRPr="00813407" w14:paraId="5BD6A9E2" w14:textId="77777777" w:rsidTr="00813407">
        <w:trPr>
          <w:trHeight w:val="317"/>
        </w:trPr>
        <w:tc>
          <w:tcPr>
            <w:tcW w:w="3153" w:type="dxa"/>
          </w:tcPr>
          <w:p w14:paraId="712731B0" w14:textId="77777777" w:rsidR="00813407" w:rsidRPr="00813407" w:rsidRDefault="00813407" w:rsidP="004A0479">
            <w:pPr>
              <w:spacing w:after="80"/>
              <w:rPr>
                <w:rFonts w:ascii="Arial" w:hAnsi="Arial" w:cs="Arial"/>
                <w:color w:val="000000"/>
              </w:rPr>
            </w:pPr>
            <w:r w:rsidRPr="00813407">
              <w:rPr>
                <w:rFonts w:ascii="Arial" w:hAnsi="Arial" w:cs="Arial"/>
                <w:color w:val="000000"/>
              </w:rPr>
              <w:t>Panj kakke</w:t>
            </w:r>
          </w:p>
        </w:tc>
        <w:tc>
          <w:tcPr>
            <w:tcW w:w="3260" w:type="dxa"/>
          </w:tcPr>
          <w:p w14:paraId="07AA27C0" w14:textId="77777777" w:rsidR="00813407" w:rsidRPr="00813407" w:rsidRDefault="00813407" w:rsidP="004A0479">
            <w:pPr>
              <w:spacing w:after="80"/>
              <w:rPr>
                <w:rFonts w:ascii="Arial" w:hAnsi="Arial" w:cs="Arial"/>
                <w:color w:val="000000"/>
              </w:rPr>
            </w:pPr>
          </w:p>
        </w:tc>
        <w:tc>
          <w:tcPr>
            <w:tcW w:w="8612" w:type="dxa"/>
          </w:tcPr>
          <w:p w14:paraId="25C39923" w14:textId="77777777" w:rsidR="00813407" w:rsidRPr="00813407" w:rsidRDefault="00813407" w:rsidP="004A0479">
            <w:pPr>
              <w:autoSpaceDE w:val="0"/>
              <w:autoSpaceDN w:val="0"/>
              <w:adjustRightInd w:val="0"/>
              <w:spacing w:after="80"/>
              <w:rPr>
                <w:rFonts w:ascii="Arial" w:hAnsi="Arial" w:cs="Arial"/>
                <w:i/>
                <w:iCs/>
                <w:color w:val="000000"/>
              </w:rPr>
            </w:pPr>
            <w:r w:rsidRPr="00813407">
              <w:rPr>
                <w:rFonts w:ascii="Arial" w:hAnsi="Arial" w:cs="Arial"/>
                <w:i/>
                <w:iCs/>
                <w:color w:val="000000"/>
              </w:rPr>
              <w:t>The five K’s. The symbols of Sikhism worn by Sikhs.</w:t>
            </w:r>
          </w:p>
        </w:tc>
      </w:tr>
      <w:tr w:rsidR="00813407" w:rsidRPr="00813407" w14:paraId="7E62E88B" w14:textId="77777777" w:rsidTr="00813407">
        <w:trPr>
          <w:trHeight w:val="317"/>
        </w:trPr>
        <w:tc>
          <w:tcPr>
            <w:tcW w:w="3153" w:type="dxa"/>
          </w:tcPr>
          <w:p w14:paraId="55401898" w14:textId="77777777" w:rsidR="00813407" w:rsidRPr="00813407" w:rsidRDefault="00813407" w:rsidP="004A0479">
            <w:pPr>
              <w:spacing w:after="80"/>
              <w:rPr>
                <w:rFonts w:ascii="Arial" w:hAnsi="Arial" w:cs="Arial"/>
                <w:color w:val="000000"/>
              </w:rPr>
            </w:pPr>
            <w:r w:rsidRPr="00813407">
              <w:rPr>
                <w:rFonts w:ascii="Arial" w:hAnsi="Arial" w:cs="Arial"/>
                <w:color w:val="000000"/>
              </w:rPr>
              <w:t>Panj piare</w:t>
            </w:r>
          </w:p>
        </w:tc>
        <w:tc>
          <w:tcPr>
            <w:tcW w:w="3260" w:type="dxa"/>
          </w:tcPr>
          <w:p w14:paraId="16FC62BA" w14:textId="77777777" w:rsidR="00813407" w:rsidRPr="00813407" w:rsidRDefault="00813407" w:rsidP="00813407">
            <w:pPr>
              <w:spacing w:after="80"/>
              <w:rPr>
                <w:rFonts w:ascii="Arial" w:hAnsi="Arial" w:cs="Arial"/>
                <w:color w:val="000000"/>
              </w:rPr>
            </w:pPr>
            <w:r w:rsidRPr="00813407">
              <w:rPr>
                <w:rFonts w:ascii="Arial" w:hAnsi="Arial" w:cs="Arial"/>
                <w:color w:val="000000"/>
              </w:rPr>
              <w:t>Panj Pyare (other forms may also be found)</w:t>
            </w:r>
          </w:p>
        </w:tc>
        <w:tc>
          <w:tcPr>
            <w:tcW w:w="8612" w:type="dxa"/>
          </w:tcPr>
          <w:p w14:paraId="6B643570" w14:textId="77777777" w:rsidR="00813407" w:rsidRPr="00813407" w:rsidRDefault="00813407" w:rsidP="004A0479">
            <w:pPr>
              <w:autoSpaceDE w:val="0"/>
              <w:autoSpaceDN w:val="0"/>
              <w:adjustRightInd w:val="0"/>
              <w:spacing w:after="80"/>
              <w:rPr>
                <w:rFonts w:ascii="Arial" w:hAnsi="Arial" w:cs="Arial"/>
                <w:i/>
                <w:iCs/>
                <w:color w:val="000000"/>
              </w:rPr>
            </w:pPr>
            <w:r w:rsidRPr="00813407">
              <w:rPr>
                <w:rFonts w:ascii="Arial" w:hAnsi="Arial" w:cs="Arial"/>
                <w:i/>
                <w:iCs/>
                <w:color w:val="000000"/>
              </w:rPr>
              <w:t>The five beloved ones. Those first initiated into the Khalsa; those who perform the rite today.</w:t>
            </w:r>
          </w:p>
        </w:tc>
      </w:tr>
      <w:tr w:rsidR="00813407" w:rsidRPr="00813407" w14:paraId="25F2C8EF" w14:textId="77777777" w:rsidTr="00813407">
        <w:trPr>
          <w:trHeight w:val="317"/>
        </w:trPr>
        <w:tc>
          <w:tcPr>
            <w:tcW w:w="3153" w:type="dxa"/>
          </w:tcPr>
          <w:p w14:paraId="33801B33" w14:textId="77777777" w:rsidR="00813407" w:rsidRPr="00813407" w:rsidRDefault="00813407" w:rsidP="004A0479">
            <w:pPr>
              <w:spacing w:after="80"/>
              <w:rPr>
                <w:rFonts w:ascii="Arial" w:hAnsi="Arial" w:cs="Arial"/>
                <w:color w:val="000000"/>
              </w:rPr>
            </w:pPr>
            <w:r w:rsidRPr="00813407">
              <w:rPr>
                <w:rFonts w:ascii="Arial" w:hAnsi="Arial" w:cs="Arial"/>
                <w:color w:val="000000"/>
              </w:rPr>
              <w:t>Panth</w:t>
            </w:r>
          </w:p>
        </w:tc>
        <w:tc>
          <w:tcPr>
            <w:tcW w:w="3260" w:type="dxa"/>
          </w:tcPr>
          <w:p w14:paraId="54A0535C" w14:textId="77777777" w:rsidR="00813407" w:rsidRPr="00813407" w:rsidRDefault="00813407" w:rsidP="004A0479">
            <w:pPr>
              <w:spacing w:after="80"/>
              <w:rPr>
                <w:rFonts w:ascii="Arial" w:hAnsi="Arial" w:cs="Arial"/>
                <w:color w:val="000000"/>
              </w:rPr>
            </w:pPr>
          </w:p>
        </w:tc>
        <w:tc>
          <w:tcPr>
            <w:tcW w:w="8612" w:type="dxa"/>
          </w:tcPr>
          <w:p w14:paraId="25AAD67A" w14:textId="77777777" w:rsidR="00813407" w:rsidRPr="00813407" w:rsidRDefault="00813407" w:rsidP="004A0479">
            <w:pPr>
              <w:autoSpaceDE w:val="0"/>
              <w:autoSpaceDN w:val="0"/>
              <w:adjustRightInd w:val="0"/>
              <w:spacing w:after="80"/>
              <w:rPr>
                <w:rFonts w:ascii="Arial" w:hAnsi="Arial" w:cs="Arial"/>
                <w:i/>
                <w:iCs/>
                <w:color w:val="000000"/>
              </w:rPr>
            </w:pPr>
            <w:r w:rsidRPr="00813407">
              <w:rPr>
                <w:rFonts w:ascii="Arial" w:hAnsi="Arial" w:cs="Arial"/>
                <w:i/>
                <w:iCs/>
                <w:color w:val="000000"/>
              </w:rPr>
              <w:t>The Sikh community.</w:t>
            </w:r>
          </w:p>
        </w:tc>
      </w:tr>
      <w:tr w:rsidR="00813407" w:rsidRPr="00813407" w14:paraId="769BD32F" w14:textId="77777777" w:rsidTr="00813407">
        <w:trPr>
          <w:trHeight w:val="317"/>
        </w:trPr>
        <w:tc>
          <w:tcPr>
            <w:tcW w:w="3153" w:type="dxa"/>
          </w:tcPr>
          <w:p w14:paraId="161F75D0" w14:textId="77777777" w:rsidR="00813407" w:rsidRPr="00813407" w:rsidRDefault="00813407" w:rsidP="004A0479">
            <w:pPr>
              <w:spacing w:after="80"/>
              <w:rPr>
                <w:rFonts w:ascii="Arial" w:hAnsi="Arial" w:cs="Arial"/>
                <w:color w:val="000000"/>
              </w:rPr>
            </w:pPr>
            <w:r w:rsidRPr="00813407">
              <w:rPr>
                <w:rFonts w:ascii="Arial" w:hAnsi="Arial" w:cs="Arial"/>
                <w:color w:val="000000"/>
              </w:rPr>
              <w:t>Patases</w:t>
            </w:r>
          </w:p>
        </w:tc>
        <w:tc>
          <w:tcPr>
            <w:tcW w:w="3260" w:type="dxa"/>
          </w:tcPr>
          <w:p w14:paraId="4FF76ECC" w14:textId="77777777" w:rsidR="00813407" w:rsidRPr="00813407" w:rsidRDefault="00813407" w:rsidP="004A0479">
            <w:pPr>
              <w:spacing w:after="80"/>
              <w:rPr>
                <w:rFonts w:ascii="Arial" w:hAnsi="Arial" w:cs="Arial"/>
                <w:color w:val="000000"/>
              </w:rPr>
            </w:pPr>
            <w:r w:rsidRPr="00813407">
              <w:rPr>
                <w:rFonts w:ascii="Arial" w:hAnsi="Arial" w:cs="Arial"/>
                <w:color w:val="000000"/>
              </w:rPr>
              <w:t>Patashas</w:t>
            </w:r>
          </w:p>
        </w:tc>
        <w:tc>
          <w:tcPr>
            <w:tcW w:w="8612" w:type="dxa"/>
          </w:tcPr>
          <w:p w14:paraId="626277D3" w14:textId="77777777" w:rsidR="00813407" w:rsidRPr="00813407" w:rsidRDefault="00813407" w:rsidP="004A0479">
            <w:pPr>
              <w:autoSpaceDE w:val="0"/>
              <w:autoSpaceDN w:val="0"/>
              <w:adjustRightInd w:val="0"/>
              <w:spacing w:after="80"/>
              <w:rPr>
                <w:rFonts w:ascii="Arial" w:hAnsi="Arial" w:cs="Arial"/>
                <w:i/>
                <w:iCs/>
                <w:color w:val="000000"/>
              </w:rPr>
            </w:pPr>
            <w:r w:rsidRPr="00813407">
              <w:rPr>
                <w:rFonts w:ascii="Arial" w:hAnsi="Arial" w:cs="Arial"/>
                <w:i/>
                <w:iCs/>
                <w:color w:val="000000"/>
              </w:rPr>
              <w:t>Sugar bubbles or crystals used to prepare Amrit.</w:t>
            </w:r>
          </w:p>
        </w:tc>
      </w:tr>
      <w:tr w:rsidR="00813407" w:rsidRPr="00813407" w14:paraId="7B73D18A" w14:textId="77777777" w:rsidTr="00813407">
        <w:trPr>
          <w:trHeight w:val="317"/>
        </w:trPr>
        <w:tc>
          <w:tcPr>
            <w:tcW w:w="3153" w:type="dxa"/>
          </w:tcPr>
          <w:p w14:paraId="5301A3BD" w14:textId="77777777" w:rsidR="00813407" w:rsidRPr="00813407" w:rsidRDefault="00813407" w:rsidP="004A0479">
            <w:pPr>
              <w:spacing w:after="80"/>
              <w:rPr>
                <w:rFonts w:ascii="Arial" w:hAnsi="Arial" w:cs="Arial"/>
                <w:color w:val="000000"/>
              </w:rPr>
            </w:pPr>
            <w:r w:rsidRPr="00813407">
              <w:rPr>
                <w:rFonts w:ascii="Arial" w:hAnsi="Arial" w:cs="Arial"/>
                <w:color w:val="000000"/>
              </w:rPr>
              <w:t xml:space="preserve">Punjab </w:t>
            </w:r>
            <w:r w:rsidRPr="00813407">
              <w:rPr>
                <w:rFonts w:ascii="Arial" w:hAnsi="Arial" w:cs="Arial"/>
                <w:color w:val="000000"/>
              </w:rPr>
              <w:tab/>
            </w:r>
          </w:p>
        </w:tc>
        <w:tc>
          <w:tcPr>
            <w:tcW w:w="3260" w:type="dxa"/>
          </w:tcPr>
          <w:p w14:paraId="00F378A2" w14:textId="77777777" w:rsidR="00813407" w:rsidRPr="00813407" w:rsidRDefault="00813407" w:rsidP="004A0479">
            <w:pPr>
              <w:spacing w:after="80"/>
              <w:rPr>
                <w:rFonts w:ascii="Arial" w:hAnsi="Arial" w:cs="Arial"/>
                <w:color w:val="000000"/>
              </w:rPr>
            </w:pPr>
            <w:r w:rsidRPr="00813407">
              <w:rPr>
                <w:rFonts w:ascii="Arial" w:hAnsi="Arial" w:cs="Arial"/>
                <w:color w:val="000000"/>
              </w:rPr>
              <w:t>Panjab</w:t>
            </w:r>
          </w:p>
        </w:tc>
        <w:tc>
          <w:tcPr>
            <w:tcW w:w="8612" w:type="dxa"/>
          </w:tcPr>
          <w:p w14:paraId="176792B4" w14:textId="77777777" w:rsidR="00813407" w:rsidRPr="00813407" w:rsidRDefault="00813407" w:rsidP="004A0479">
            <w:pPr>
              <w:autoSpaceDE w:val="0"/>
              <w:autoSpaceDN w:val="0"/>
              <w:adjustRightInd w:val="0"/>
              <w:spacing w:after="80"/>
              <w:rPr>
                <w:rFonts w:ascii="Arial" w:hAnsi="Arial" w:cs="Arial"/>
                <w:i/>
                <w:iCs/>
                <w:color w:val="000000"/>
              </w:rPr>
            </w:pPr>
            <w:r w:rsidRPr="00813407">
              <w:rPr>
                <w:rFonts w:ascii="Arial" w:hAnsi="Arial" w:cs="Arial"/>
                <w:i/>
                <w:iCs/>
                <w:color w:val="000000"/>
              </w:rPr>
              <w:t>Land of five rivers. The area of India in which Sikhism originated.</w:t>
            </w:r>
          </w:p>
        </w:tc>
      </w:tr>
      <w:tr w:rsidR="00813407" w:rsidRPr="00813407" w14:paraId="3C30B75F" w14:textId="77777777" w:rsidTr="00813407">
        <w:trPr>
          <w:trHeight w:val="317"/>
        </w:trPr>
        <w:tc>
          <w:tcPr>
            <w:tcW w:w="3153" w:type="dxa"/>
          </w:tcPr>
          <w:p w14:paraId="253A91C9" w14:textId="77777777" w:rsidR="00813407" w:rsidRPr="00813407" w:rsidRDefault="00813407" w:rsidP="004A0479">
            <w:pPr>
              <w:spacing w:after="80"/>
              <w:rPr>
                <w:rFonts w:ascii="Arial" w:hAnsi="Arial" w:cs="Arial"/>
                <w:color w:val="000000"/>
              </w:rPr>
            </w:pPr>
            <w:r w:rsidRPr="00813407">
              <w:rPr>
                <w:rFonts w:ascii="Arial" w:hAnsi="Arial" w:cs="Arial"/>
                <w:color w:val="000000"/>
              </w:rPr>
              <w:t>Ragi</w:t>
            </w:r>
          </w:p>
        </w:tc>
        <w:tc>
          <w:tcPr>
            <w:tcW w:w="3260" w:type="dxa"/>
          </w:tcPr>
          <w:p w14:paraId="52F78471" w14:textId="77777777" w:rsidR="00813407" w:rsidRPr="00813407" w:rsidRDefault="00813407" w:rsidP="004A0479">
            <w:pPr>
              <w:spacing w:after="80"/>
              <w:rPr>
                <w:rFonts w:ascii="Arial" w:hAnsi="Arial" w:cs="Arial"/>
                <w:color w:val="000000"/>
              </w:rPr>
            </w:pPr>
          </w:p>
        </w:tc>
        <w:tc>
          <w:tcPr>
            <w:tcW w:w="8612" w:type="dxa"/>
          </w:tcPr>
          <w:p w14:paraId="7CA0B445" w14:textId="77777777" w:rsidR="00813407" w:rsidRPr="00813407" w:rsidRDefault="00813407" w:rsidP="004A0479">
            <w:pPr>
              <w:autoSpaceDE w:val="0"/>
              <w:autoSpaceDN w:val="0"/>
              <w:adjustRightInd w:val="0"/>
              <w:spacing w:after="80"/>
              <w:rPr>
                <w:rFonts w:ascii="Arial" w:hAnsi="Arial" w:cs="Arial"/>
                <w:i/>
                <w:iCs/>
                <w:color w:val="000000"/>
              </w:rPr>
            </w:pPr>
            <w:r w:rsidRPr="00813407">
              <w:rPr>
                <w:rFonts w:ascii="Arial" w:hAnsi="Arial" w:cs="Arial"/>
                <w:i/>
                <w:iCs/>
                <w:color w:val="000000"/>
              </w:rPr>
              <w:t>Sikh musician who sings compositions from the Guru Granth Sahib.</w:t>
            </w:r>
          </w:p>
        </w:tc>
      </w:tr>
      <w:tr w:rsidR="00813407" w:rsidRPr="00813407" w14:paraId="0D36860C" w14:textId="77777777" w:rsidTr="00813407">
        <w:trPr>
          <w:trHeight w:val="317"/>
        </w:trPr>
        <w:tc>
          <w:tcPr>
            <w:tcW w:w="3153" w:type="dxa"/>
          </w:tcPr>
          <w:p w14:paraId="33F79E8A" w14:textId="77777777" w:rsidR="00813407" w:rsidRPr="00813407" w:rsidRDefault="00813407" w:rsidP="004A0479">
            <w:pPr>
              <w:spacing w:after="80"/>
              <w:rPr>
                <w:rFonts w:ascii="Arial" w:hAnsi="Arial" w:cs="Arial"/>
                <w:color w:val="000000"/>
              </w:rPr>
            </w:pPr>
            <w:r w:rsidRPr="00813407">
              <w:rPr>
                <w:rFonts w:ascii="Arial" w:hAnsi="Arial" w:cs="Arial"/>
                <w:color w:val="000000"/>
              </w:rPr>
              <w:t xml:space="preserve">Rahit </w:t>
            </w:r>
            <w:r w:rsidRPr="00813407">
              <w:rPr>
                <w:rFonts w:ascii="Arial" w:hAnsi="Arial" w:cs="Arial"/>
                <w:color w:val="000000"/>
              </w:rPr>
              <w:tab/>
            </w:r>
          </w:p>
        </w:tc>
        <w:tc>
          <w:tcPr>
            <w:tcW w:w="3260" w:type="dxa"/>
          </w:tcPr>
          <w:p w14:paraId="3D89E49B" w14:textId="77777777" w:rsidR="00813407" w:rsidRPr="00813407" w:rsidRDefault="00813407" w:rsidP="004A0479">
            <w:pPr>
              <w:spacing w:after="80"/>
              <w:rPr>
                <w:rFonts w:ascii="Arial" w:hAnsi="Arial" w:cs="Arial"/>
                <w:color w:val="000000"/>
              </w:rPr>
            </w:pPr>
          </w:p>
        </w:tc>
        <w:tc>
          <w:tcPr>
            <w:tcW w:w="8612" w:type="dxa"/>
          </w:tcPr>
          <w:p w14:paraId="6E13EB4B" w14:textId="77777777" w:rsidR="00813407" w:rsidRPr="00813407" w:rsidRDefault="00813407" w:rsidP="004A0479">
            <w:pPr>
              <w:autoSpaceDE w:val="0"/>
              <w:autoSpaceDN w:val="0"/>
              <w:adjustRightInd w:val="0"/>
              <w:spacing w:after="80"/>
              <w:rPr>
                <w:rFonts w:ascii="Arial" w:hAnsi="Arial" w:cs="Arial"/>
                <w:i/>
                <w:iCs/>
                <w:color w:val="000000"/>
              </w:rPr>
            </w:pPr>
            <w:r w:rsidRPr="00813407">
              <w:rPr>
                <w:rFonts w:ascii="Arial" w:hAnsi="Arial" w:cs="Arial"/>
                <w:i/>
                <w:iCs/>
                <w:color w:val="000000"/>
              </w:rPr>
              <w:t>Sikh obligations, eg, to meditate on God.</w:t>
            </w:r>
          </w:p>
        </w:tc>
      </w:tr>
      <w:tr w:rsidR="00813407" w:rsidRPr="00813407" w14:paraId="34E681FF" w14:textId="77777777" w:rsidTr="00813407">
        <w:trPr>
          <w:trHeight w:val="317"/>
        </w:trPr>
        <w:tc>
          <w:tcPr>
            <w:tcW w:w="3153" w:type="dxa"/>
          </w:tcPr>
          <w:p w14:paraId="7FC1401D" w14:textId="77777777" w:rsidR="00813407" w:rsidRPr="00813407" w:rsidRDefault="00813407" w:rsidP="004A0479">
            <w:pPr>
              <w:spacing w:after="80"/>
              <w:rPr>
                <w:rFonts w:ascii="Arial" w:hAnsi="Arial" w:cs="Arial"/>
                <w:color w:val="000000"/>
              </w:rPr>
            </w:pPr>
            <w:r w:rsidRPr="00813407">
              <w:rPr>
                <w:rFonts w:ascii="Arial" w:hAnsi="Arial" w:cs="Arial"/>
                <w:color w:val="000000"/>
              </w:rPr>
              <w:t>Rahit Maryada</w:t>
            </w:r>
          </w:p>
        </w:tc>
        <w:tc>
          <w:tcPr>
            <w:tcW w:w="3260" w:type="dxa"/>
          </w:tcPr>
          <w:p w14:paraId="33C59CDC" w14:textId="77777777" w:rsidR="00813407" w:rsidRPr="00813407" w:rsidRDefault="00813407" w:rsidP="004A0479">
            <w:pPr>
              <w:spacing w:after="80"/>
              <w:rPr>
                <w:rFonts w:ascii="Arial" w:hAnsi="Arial" w:cs="Arial"/>
                <w:color w:val="000000"/>
              </w:rPr>
            </w:pPr>
            <w:r w:rsidRPr="00813407">
              <w:rPr>
                <w:rFonts w:ascii="Arial" w:hAnsi="Arial" w:cs="Arial"/>
                <w:color w:val="000000"/>
              </w:rPr>
              <w:t>Rehat Maryada</w:t>
            </w:r>
          </w:p>
        </w:tc>
        <w:tc>
          <w:tcPr>
            <w:tcW w:w="8612" w:type="dxa"/>
          </w:tcPr>
          <w:p w14:paraId="3F1F755F" w14:textId="77777777" w:rsidR="00813407" w:rsidRPr="00813407" w:rsidRDefault="00813407" w:rsidP="004A0479">
            <w:pPr>
              <w:autoSpaceDE w:val="0"/>
              <w:autoSpaceDN w:val="0"/>
              <w:adjustRightInd w:val="0"/>
              <w:spacing w:after="80"/>
              <w:rPr>
                <w:rFonts w:ascii="Arial" w:hAnsi="Arial" w:cs="Arial"/>
                <w:i/>
                <w:iCs/>
                <w:color w:val="000000"/>
              </w:rPr>
            </w:pPr>
            <w:r w:rsidRPr="00813407">
              <w:rPr>
                <w:rFonts w:ascii="Arial" w:hAnsi="Arial" w:cs="Arial"/>
                <w:i/>
                <w:iCs/>
                <w:color w:val="000000"/>
              </w:rPr>
              <w:t>Sikh Code of Discipline.</w:t>
            </w:r>
          </w:p>
        </w:tc>
      </w:tr>
      <w:tr w:rsidR="00813407" w:rsidRPr="00813407" w14:paraId="3EAB5103" w14:textId="77777777" w:rsidTr="00813407">
        <w:trPr>
          <w:trHeight w:val="317"/>
        </w:trPr>
        <w:tc>
          <w:tcPr>
            <w:tcW w:w="3153" w:type="dxa"/>
          </w:tcPr>
          <w:p w14:paraId="0A15EE3B" w14:textId="77777777" w:rsidR="00813407" w:rsidRPr="00813407" w:rsidRDefault="00813407" w:rsidP="004A0479">
            <w:pPr>
              <w:spacing w:after="80"/>
              <w:rPr>
                <w:rFonts w:ascii="Arial" w:hAnsi="Arial" w:cs="Arial"/>
                <w:color w:val="000000"/>
              </w:rPr>
            </w:pPr>
            <w:r w:rsidRPr="00813407">
              <w:rPr>
                <w:rFonts w:ascii="Arial" w:hAnsi="Arial" w:cs="Arial"/>
                <w:color w:val="000000"/>
              </w:rPr>
              <w:t>Sadhsangat</w:t>
            </w:r>
          </w:p>
        </w:tc>
        <w:tc>
          <w:tcPr>
            <w:tcW w:w="3260" w:type="dxa"/>
          </w:tcPr>
          <w:p w14:paraId="0660F1B4" w14:textId="77777777" w:rsidR="00813407" w:rsidRPr="00813407" w:rsidRDefault="00813407" w:rsidP="004A0479">
            <w:pPr>
              <w:spacing w:after="80"/>
              <w:rPr>
                <w:rFonts w:ascii="Arial" w:hAnsi="Arial" w:cs="Arial"/>
                <w:color w:val="000000"/>
              </w:rPr>
            </w:pPr>
            <w:r w:rsidRPr="00813407">
              <w:rPr>
                <w:rFonts w:ascii="Arial" w:hAnsi="Arial" w:cs="Arial"/>
                <w:color w:val="000000"/>
              </w:rPr>
              <w:t xml:space="preserve">Sangat </w:t>
            </w:r>
            <w:r w:rsidRPr="00813407">
              <w:rPr>
                <w:rFonts w:ascii="Arial" w:hAnsi="Arial" w:cs="Arial"/>
                <w:color w:val="000000"/>
              </w:rPr>
              <w:tab/>
            </w:r>
          </w:p>
        </w:tc>
        <w:tc>
          <w:tcPr>
            <w:tcW w:w="8612" w:type="dxa"/>
          </w:tcPr>
          <w:p w14:paraId="50253692" w14:textId="77777777" w:rsidR="00813407" w:rsidRPr="00813407" w:rsidRDefault="00813407" w:rsidP="004A0479">
            <w:pPr>
              <w:autoSpaceDE w:val="0"/>
              <w:autoSpaceDN w:val="0"/>
              <w:adjustRightInd w:val="0"/>
              <w:spacing w:after="80"/>
              <w:rPr>
                <w:rFonts w:ascii="Arial" w:hAnsi="Arial" w:cs="Arial"/>
                <w:i/>
                <w:iCs/>
                <w:color w:val="000000"/>
              </w:rPr>
            </w:pPr>
            <w:r w:rsidRPr="00813407">
              <w:rPr>
                <w:rFonts w:ascii="Arial" w:hAnsi="Arial" w:cs="Arial"/>
                <w:i/>
                <w:iCs/>
                <w:color w:val="000000"/>
              </w:rPr>
              <w:t>Congregation or assembly of Sikhs.</w:t>
            </w:r>
          </w:p>
        </w:tc>
      </w:tr>
      <w:tr w:rsidR="00813407" w:rsidRPr="00813407" w14:paraId="27A20FA6" w14:textId="77777777" w:rsidTr="00813407">
        <w:trPr>
          <w:trHeight w:val="317"/>
        </w:trPr>
        <w:tc>
          <w:tcPr>
            <w:tcW w:w="3153" w:type="dxa"/>
          </w:tcPr>
          <w:p w14:paraId="4D4FAEFD" w14:textId="77777777" w:rsidR="00813407" w:rsidRPr="00813407" w:rsidRDefault="00813407" w:rsidP="004A0479">
            <w:pPr>
              <w:spacing w:after="80"/>
              <w:rPr>
                <w:rFonts w:ascii="Arial" w:hAnsi="Arial" w:cs="Arial"/>
                <w:color w:val="000000"/>
              </w:rPr>
            </w:pPr>
            <w:r w:rsidRPr="00813407">
              <w:rPr>
                <w:rFonts w:ascii="Arial" w:hAnsi="Arial" w:cs="Arial"/>
                <w:color w:val="000000"/>
              </w:rPr>
              <w:t xml:space="preserve">Sewa </w:t>
            </w:r>
            <w:r w:rsidRPr="00813407">
              <w:rPr>
                <w:rFonts w:ascii="Arial" w:hAnsi="Arial" w:cs="Arial"/>
                <w:color w:val="000000"/>
              </w:rPr>
              <w:tab/>
            </w:r>
          </w:p>
        </w:tc>
        <w:tc>
          <w:tcPr>
            <w:tcW w:w="3260" w:type="dxa"/>
          </w:tcPr>
          <w:p w14:paraId="04F90405" w14:textId="77777777" w:rsidR="00813407" w:rsidRPr="00813407" w:rsidRDefault="00813407" w:rsidP="004A0479">
            <w:pPr>
              <w:spacing w:after="80"/>
              <w:rPr>
                <w:rFonts w:ascii="Arial" w:hAnsi="Arial" w:cs="Arial"/>
                <w:color w:val="000000"/>
              </w:rPr>
            </w:pPr>
            <w:r w:rsidRPr="00813407">
              <w:rPr>
                <w:rFonts w:ascii="Arial" w:hAnsi="Arial" w:cs="Arial"/>
                <w:color w:val="000000"/>
              </w:rPr>
              <w:t>Seva</w:t>
            </w:r>
          </w:p>
        </w:tc>
        <w:tc>
          <w:tcPr>
            <w:tcW w:w="8612" w:type="dxa"/>
          </w:tcPr>
          <w:p w14:paraId="601BDAB4" w14:textId="77777777" w:rsidR="00813407" w:rsidRPr="00813407" w:rsidRDefault="00813407" w:rsidP="004A0479">
            <w:pPr>
              <w:autoSpaceDE w:val="0"/>
              <w:autoSpaceDN w:val="0"/>
              <w:adjustRightInd w:val="0"/>
              <w:spacing w:after="80"/>
              <w:rPr>
                <w:rFonts w:ascii="Arial" w:hAnsi="Arial" w:cs="Arial"/>
                <w:i/>
                <w:iCs/>
                <w:color w:val="000000"/>
              </w:rPr>
            </w:pPr>
            <w:r w:rsidRPr="00813407">
              <w:rPr>
                <w:rFonts w:ascii="Arial" w:hAnsi="Arial" w:cs="Arial"/>
                <w:i/>
                <w:iCs/>
                <w:color w:val="000000"/>
              </w:rPr>
              <w:t>Service directed at the sadhsangat and gurdwara, but also to humanity in general.</w:t>
            </w:r>
          </w:p>
        </w:tc>
      </w:tr>
      <w:tr w:rsidR="00813407" w:rsidRPr="00813407" w14:paraId="11EA4129" w14:textId="77777777" w:rsidTr="00813407">
        <w:trPr>
          <w:trHeight w:val="317"/>
        </w:trPr>
        <w:tc>
          <w:tcPr>
            <w:tcW w:w="3153" w:type="dxa"/>
          </w:tcPr>
          <w:p w14:paraId="0F3F0822" w14:textId="77777777" w:rsidR="00813407" w:rsidRPr="00813407" w:rsidRDefault="00813407" w:rsidP="004A0479">
            <w:pPr>
              <w:spacing w:after="80"/>
              <w:rPr>
                <w:rFonts w:ascii="Arial" w:hAnsi="Arial" w:cs="Arial"/>
                <w:color w:val="000000"/>
              </w:rPr>
            </w:pPr>
            <w:r w:rsidRPr="00813407">
              <w:rPr>
                <w:rFonts w:ascii="Arial" w:hAnsi="Arial" w:cs="Arial"/>
                <w:color w:val="000000"/>
              </w:rPr>
              <w:t>Shabad</w:t>
            </w:r>
          </w:p>
        </w:tc>
        <w:tc>
          <w:tcPr>
            <w:tcW w:w="3260" w:type="dxa"/>
          </w:tcPr>
          <w:p w14:paraId="0027B601" w14:textId="77777777" w:rsidR="00813407" w:rsidRPr="00813407" w:rsidRDefault="00813407" w:rsidP="004A0479">
            <w:pPr>
              <w:spacing w:after="80"/>
              <w:rPr>
                <w:rFonts w:ascii="Arial" w:hAnsi="Arial" w:cs="Arial"/>
                <w:color w:val="000000"/>
              </w:rPr>
            </w:pPr>
            <w:r w:rsidRPr="00813407">
              <w:rPr>
                <w:rFonts w:ascii="Arial" w:hAnsi="Arial" w:cs="Arial"/>
                <w:color w:val="000000"/>
              </w:rPr>
              <w:t>Sabad Shabd</w:t>
            </w:r>
          </w:p>
        </w:tc>
        <w:tc>
          <w:tcPr>
            <w:tcW w:w="8612" w:type="dxa"/>
          </w:tcPr>
          <w:p w14:paraId="0E7DF9F1" w14:textId="77777777" w:rsidR="00813407" w:rsidRPr="00813407" w:rsidRDefault="00813407" w:rsidP="004A0479">
            <w:pPr>
              <w:autoSpaceDE w:val="0"/>
              <w:autoSpaceDN w:val="0"/>
              <w:adjustRightInd w:val="0"/>
              <w:spacing w:after="80"/>
              <w:rPr>
                <w:rFonts w:ascii="Arial" w:hAnsi="Arial" w:cs="Arial"/>
                <w:i/>
                <w:iCs/>
                <w:color w:val="000000"/>
              </w:rPr>
            </w:pPr>
            <w:r w:rsidRPr="00813407">
              <w:rPr>
                <w:rFonts w:ascii="Arial" w:hAnsi="Arial" w:cs="Arial"/>
                <w:i/>
                <w:iCs/>
                <w:color w:val="000000"/>
              </w:rPr>
              <w:t>Word. Hymn from the Guru Granth Sahib; the divine word.</w:t>
            </w:r>
          </w:p>
        </w:tc>
      </w:tr>
      <w:tr w:rsidR="00813407" w:rsidRPr="00813407" w14:paraId="18B76747" w14:textId="77777777" w:rsidTr="00813407">
        <w:trPr>
          <w:trHeight w:val="317"/>
        </w:trPr>
        <w:tc>
          <w:tcPr>
            <w:tcW w:w="3153" w:type="dxa"/>
          </w:tcPr>
          <w:p w14:paraId="62D282FD" w14:textId="77777777" w:rsidR="00813407" w:rsidRPr="00813407" w:rsidRDefault="00813407" w:rsidP="004A0479">
            <w:pPr>
              <w:spacing w:after="80"/>
              <w:rPr>
                <w:rFonts w:ascii="Arial" w:hAnsi="Arial" w:cs="Arial"/>
                <w:color w:val="000000"/>
              </w:rPr>
            </w:pPr>
            <w:r w:rsidRPr="00813407">
              <w:rPr>
                <w:rFonts w:ascii="Arial" w:hAnsi="Arial" w:cs="Arial"/>
                <w:color w:val="000000"/>
              </w:rPr>
              <w:t xml:space="preserve">Sikh </w:t>
            </w:r>
            <w:r w:rsidRPr="00813407">
              <w:rPr>
                <w:rFonts w:ascii="Arial" w:hAnsi="Arial" w:cs="Arial"/>
                <w:color w:val="000000"/>
              </w:rPr>
              <w:tab/>
            </w:r>
          </w:p>
        </w:tc>
        <w:tc>
          <w:tcPr>
            <w:tcW w:w="3260" w:type="dxa"/>
          </w:tcPr>
          <w:p w14:paraId="40F7FFAE" w14:textId="77777777" w:rsidR="00813407" w:rsidRPr="00813407" w:rsidRDefault="00813407" w:rsidP="004A0479">
            <w:pPr>
              <w:spacing w:after="80"/>
              <w:rPr>
                <w:rFonts w:ascii="Arial" w:hAnsi="Arial" w:cs="Arial"/>
                <w:color w:val="000000"/>
              </w:rPr>
            </w:pPr>
          </w:p>
        </w:tc>
        <w:tc>
          <w:tcPr>
            <w:tcW w:w="8612" w:type="dxa"/>
          </w:tcPr>
          <w:p w14:paraId="0518851D" w14:textId="77777777" w:rsidR="00813407" w:rsidRPr="00813407" w:rsidRDefault="00813407" w:rsidP="004A0479">
            <w:pPr>
              <w:autoSpaceDE w:val="0"/>
              <w:autoSpaceDN w:val="0"/>
              <w:adjustRightInd w:val="0"/>
              <w:spacing w:after="80"/>
              <w:rPr>
                <w:rFonts w:ascii="Arial" w:hAnsi="Arial" w:cs="Arial"/>
                <w:i/>
                <w:iCs/>
                <w:color w:val="000000"/>
              </w:rPr>
            </w:pPr>
            <w:r w:rsidRPr="00813407">
              <w:rPr>
                <w:rFonts w:ascii="Arial" w:hAnsi="Arial" w:cs="Arial"/>
                <w:i/>
                <w:iCs/>
                <w:color w:val="000000"/>
              </w:rPr>
              <w:t>Learner; disciple. A person who believes in the ten Gurus and the Guru Granth Sahib, and who has no other religion.</w:t>
            </w:r>
          </w:p>
        </w:tc>
      </w:tr>
      <w:tr w:rsidR="00813407" w:rsidRPr="00813407" w14:paraId="0A66B4B4" w14:textId="77777777" w:rsidTr="00813407">
        <w:trPr>
          <w:trHeight w:val="317"/>
        </w:trPr>
        <w:tc>
          <w:tcPr>
            <w:tcW w:w="3153" w:type="dxa"/>
          </w:tcPr>
          <w:p w14:paraId="4F01DC0B" w14:textId="77777777" w:rsidR="00813407" w:rsidRPr="00813407" w:rsidRDefault="00813407" w:rsidP="004A0479">
            <w:pPr>
              <w:spacing w:after="80"/>
              <w:rPr>
                <w:rFonts w:ascii="Arial" w:hAnsi="Arial" w:cs="Arial"/>
                <w:color w:val="000000"/>
              </w:rPr>
            </w:pPr>
            <w:r w:rsidRPr="00813407">
              <w:rPr>
                <w:rFonts w:ascii="Arial" w:hAnsi="Arial" w:cs="Arial"/>
                <w:color w:val="000000"/>
              </w:rPr>
              <w:t xml:space="preserve">Singh </w:t>
            </w:r>
            <w:r w:rsidRPr="00813407">
              <w:rPr>
                <w:rFonts w:ascii="Arial" w:hAnsi="Arial" w:cs="Arial"/>
                <w:color w:val="000000"/>
              </w:rPr>
              <w:tab/>
            </w:r>
            <w:r w:rsidRPr="00813407">
              <w:rPr>
                <w:rFonts w:ascii="Arial" w:hAnsi="Arial" w:cs="Arial"/>
                <w:color w:val="000000"/>
              </w:rPr>
              <w:tab/>
            </w:r>
          </w:p>
        </w:tc>
        <w:tc>
          <w:tcPr>
            <w:tcW w:w="3260" w:type="dxa"/>
          </w:tcPr>
          <w:p w14:paraId="15637641" w14:textId="77777777" w:rsidR="00813407" w:rsidRPr="00813407" w:rsidRDefault="00813407" w:rsidP="004A0479">
            <w:pPr>
              <w:spacing w:after="80"/>
              <w:rPr>
                <w:rFonts w:ascii="Arial" w:hAnsi="Arial" w:cs="Arial"/>
                <w:color w:val="000000"/>
              </w:rPr>
            </w:pPr>
          </w:p>
        </w:tc>
        <w:tc>
          <w:tcPr>
            <w:tcW w:w="8612" w:type="dxa"/>
          </w:tcPr>
          <w:p w14:paraId="23BC5071" w14:textId="77777777" w:rsidR="00813407" w:rsidRPr="00813407" w:rsidRDefault="00813407" w:rsidP="004A0479">
            <w:pPr>
              <w:autoSpaceDE w:val="0"/>
              <w:autoSpaceDN w:val="0"/>
              <w:adjustRightInd w:val="0"/>
              <w:spacing w:after="80"/>
              <w:rPr>
                <w:rFonts w:ascii="Arial" w:hAnsi="Arial" w:cs="Arial"/>
                <w:i/>
                <w:iCs/>
                <w:color w:val="000000"/>
              </w:rPr>
            </w:pPr>
            <w:r w:rsidRPr="00813407">
              <w:rPr>
                <w:rFonts w:ascii="Arial" w:hAnsi="Arial" w:cs="Arial"/>
                <w:i/>
                <w:iCs/>
                <w:color w:val="000000"/>
              </w:rPr>
              <w:t>Lion. Name adopted by Sikh males (see kaur).</w:t>
            </w:r>
          </w:p>
        </w:tc>
      </w:tr>
      <w:tr w:rsidR="00813407" w:rsidRPr="00813407" w14:paraId="6C98C59C" w14:textId="77777777" w:rsidTr="00813407">
        <w:trPr>
          <w:trHeight w:val="317"/>
        </w:trPr>
        <w:tc>
          <w:tcPr>
            <w:tcW w:w="3153" w:type="dxa"/>
          </w:tcPr>
          <w:p w14:paraId="212F12F7" w14:textId="77777777" w:rsidR="00813407" w:rsidRPr="00813407" w:rsidRDefault="00813407" w:rsidP="004A0479">
            <w:pPr>
              <w:spacing w:after="80"/>
              <w:rPr>
                <w:rFonts w:ascii="Arial" w:hAnsi="Arial" w:cs="Arial"/>
                <w:color w:val="000000"/>
              </w:rPr>
            </w:pPr>
            <w:r w:rsidRPr="00813407">
              <w:rPr>
                <w:rFonts w:ascii="Arial" w:hAnsi="Arial" w:cs="Arial"/>
                <w:color w:val="000000"/>
              </w:rPr>
              <w:t xml:space="preserve">Sis Ganj Sahib </w:t>
            </w:r>
            <w:r w:rsidRPr="00813407">
              <w:rPr>
                <w:rFonts w:ascii="Arial" w:hAnsi="Arial" w:cs="Arial"/>
                <w:color w:val="000000"/>
              </w:rPr>
              <w:tab/>
            </w:r>
          </w:p>
        </w:tc>
        <w:tc>
          <w:tcPr>
            <w:tcW w:w="3260" w:type="dxa"/>
          </w:tcPr>
          <w:p w14:paraId="25F762B3" w14:textId="77777777" w:rsidR="00813407" w:rsidRPr="00813407" w:rsidRDefault="00813407" w:rsidP="004A0479">
            <w:pPr>
              <w:spacing w:after="80"/>
              <w:rPr>
                <w:rFonts w:ascii="Arial" w:hAnsi="Arial" w:cs="Arial"/>
                <w:color w:val="000000"/>
              </w:rPr>
            </w:pPr>
          </w:p>
        </w:tc>
        <w:tc>
          <w:tcPr>
            <w:tcW w:w="8612" w:type="dxa"/>
          </w:tcPr>
          <w:p w14:paraId="1E92461F" w14:textId="77777777" w:rsidR="00813407" w:rsidRPr="00813407" w:rsidRDefault="00813407" w:rsidP="004A0479">
            <w:pPr>
              <w:autoSpaceDE w:val="0"/>
              <w:autoSpaceDN w:val="0"/>
              <w:adjustRightInd w:val="0"/>
              <w:spacing w:after="80"/>
              <w:rPr>
                <w:rFonts w:ascii="Arial" w:hAnsi="Arial" w:cs="Arial"/>
                <w:i/>
                <w:iCs/>
                <w:color w:val="000000"/>
              </w:rPr>
            </w:pPr>
            <w:r w:rsidRPr="00813407">
              <w:rPr>
                <w:rFonts w:ascii="Arial" w:hAnsi="Arial" w:cs="Arial"/>
                <w:i/>
                <w:iCs/>
                <w:color w:val="000000"/>
              </w:rPr>
              <w:t>The site of the martyrdom of Guru Tegh Bahadur (Delhi).</w:t>
            </w:r>
          </w:p>
        </w:tc>
      </w:tr>
      <w:tr w:rsidR="00813407" w:rsidRPr="00813407" w14:paraId="39FE655B" w14:textId="77777777" w:rsidTr="00813407">
        <w:trPr>
          <w:trHeight w:val="317"/>
        </w:trPr>
        <w:tc>
          <w:tcPr>
            <w:tcW w:w="3153" w:type="dxa"/>
          </w:tcPr>
          <w:p w14:paraId="3BE1F446" w14:textId="77777777" w:rsidR="00813407" w:rsidRPr="00813407" w:rsidRDefault="00813407" w:rsidP="004A0479">
            <w:pPr>
              <w:spacing w:after="80"/>
              <w:rPr>
                <w:rFonts w:ascii="Arial" w:hAnsi="Arial" w:cs="Arial"/>
                <w:color w:val="000000"/>
              </w:rPr>
            </w:pPr>
            <w:r w:rsidRPr="00813407">
              <w:rPr>
                <w:rFonts w:ascii="Arial" w:hAnsi="Arial" w:cs="Arial"/>
                <w:color w:val="000000"/>
              </w:rPr>
              <w:t>Vak</w:t>
            </w:r>
          </w:p>
        </w:tc>
        <w:tc>
          <w:tcPr>
            <w:tcW w:w="3260" w:type="dxa"/>
          </w:tcPr>
          <w:p w14:paraId="6664EBFB" w14:textId="77777777" w:rsidR="00813407" w:rsidRPr="00813407" w:rsidRDefault="00813407" w:rsidP="004A0479">
            <w:pPr>
              <w:spacing w:after="80"/>
              <w:rPr>
                <w:rFonts w:ascii="Arial" w:hAnsi="Arial" w:cs="Arial"/>
                <w:color w:val="000000"/>
              </w:rPr>
            </w:pPr>
            <w:r w:rsidRPr="00813407">
              <w:rPr>
                <w:rFonts w:ascii="Arial" w:hAnsi="Arial" w:cs="Arial"/>
                <w:color w:val="000000"/>
              </w:rPr>
              <w:t>Vask</w:t>
            </w:r>
          </w:p>
        </w:tc>
        <w:tc>
          <w:tcPr>
            <w:tcW w:w="8612" w:type="dxa"/>
          </w:tcPr>
          <w:p w14:paraId="48BDF21F" w14:textId="77777777" w:rsidR="00813407" w:rsidRPr="00813407" w:rsidRDefault="00813407" w:rsidP="004A0479">
            <w:pPr>
              <w:autoSpaceDE w:val="0"/>
              <w:autoSpaceDN w:val="0"/>
              <w:adjustRightInd w:val="0"/>
              <w:spacing w:after="80"/>
              <w:rPr>
                <w:rFonts w:ascii="Arial" w:hAnsi="Arial" w:cs="Arial"/>
                <w:i/>
                <w:iCs/>
                <w:color w:val="000000"/>
              </w:rPr>
            </w:pPr>
            <w:r w:rsidRPr="00813407">
              <w:rPr>
                <w:rFonts w:ascii="Arial" w:hAnsi="Arial" w:cs="Arial"/>
                <w:i/>
                <w:iCs/>
                <w:color w:val="000000"/>
              </w:rPr>
              <w:t>A random reading taken for guidance from the Guru Granth Sahib.</w:t>
            </w:r>
          </w:p>
        </w:tc>
      </w:tr>
      <w:tr w:rsidR="00813407" w:rsidRPr="00813407" w14:paraId="2A2A6259" w14:textId="77777777" w:rsidTr="00813407">
        <w:trPr>
          <w:trHeight w:val="317"/>
        </w:trPr>
        <w:tc>
          <w:tcPr>
            <w:tcW w:w="3153" w:type="dxa"/>
          </w:tcPr>
          <w:p w14:paraId="6F832295" w14:textId="77777777" w:rsidR="00813407" w:rsidRPr="00813407" w:rsidRDefault="00813407" w:rsidP="004A0479">
            <w:pPr>
              <w:spacing w:after="80"/>
              <w:rPr>
                <w:rFonts w:ascii="Arial" w:hAnsi="Arial" w:cs="Arial"/>
                <w:color w:val="000000"/>
              </w:rPr>
            </w:pPr>
            <w:r w:rsidRPr="00813407">
              <w:rPr>
                <w:rFonts w:ascii="Arial" w:hAnsi="Arial" w:cs="Arial"/>
                <w:color w:val="000000"/>
              </w:rPr>
              <w:t>Vand chhakna</w:t>
            </w:r>
          </w:p>
        </w:tc>
        <w:tc>
          <w:tcPr>
            <w:tcW w:w="3260" w:type="dxa"/>
          </w:tcPr>
          <w:p w14:paraId="14D295C2" w14:textId="77777777" w:rsidR="00813407" w:rsidRPr="00813407" w:rsidRDefault="00813407" w:rsidP="004A0479">
            <w:pPr>
              <w:spacing w:after="80"/>
              <w:rPr>
                <w:rFonts w:ascii="Arial" w:hAnsi="Arial" w:cs="Arial"/>
                <w:color w:val="000000"/>
              </w:rPr>
            </w:pPr>
          </w:p>
        </w:tc>
        <w:tc>
          <w:tcPr>
            <w:tcW w:w="8612" w:type="dxa"/>
          </w:tcPr>
          <w:p w14:paraId="6DC7EF0B" w14:textId="77777777" w:rsidR="00813407" w:rsidRPr="00813407" w:rsidRDefault="00813407" w:rsidP="004A0479">
            <w:pPr>
              <w:autoSpaceDE w:val="0"/>
              <w:autoSpaceDN w:val="0"/>
              <w:adjustRightInd w:val="0"/>
              <w:spacing w:after="80"/>
              <w:rPr>
                <w:rFonts w:ascii="Arial" w:hAnsi="Arial" w:cs="Arial"/>
                <w:i/>
                <w:iCs/>
                <w:color w:val="000000"/>
              </w:rPr>
            </w:pPr>
            <w:r w:rsidRPr="00813407">
              <w:rPr>
                <w:rFonts w:ascii="Arial" w:hAnsi="Arial" w:cs="Arial"/>
                <w:i/>
                <w:iCs/>
                <w:color w:val="000000"/>
              </w:rPr>
              <w:t>Sharing one’s time, talents and earnings with the less fortunate.</w:t>
            </w:r>
          </w:p>
        </w:tc>
      </w:tr>
      <w:tr w:rsidR="00813407" w:rsidRPr="00813407" w14:paraId="4C9CCF32" w14:textId="77777777" w:rsidTr="00813407">
        <w:trPr>
          <w:trHeight w:val="317"/>
        </w:trPr>
        <w:tc>
          <w:tcPr>
            <w:tcW w:w="3153" w:type="dxa"/>
          </w:tcPr>
          <w:p w14:paraId="370BB2CB" w14:textId="77777777" w:rsidR="00813407" w:rsidRPr="00813407" w:rsidRDefault="00813407" w:rsidP="004A0479">
            <w:pPr>
              <w:spacing w:after="80"/>
              <w:rPr>
                <w:rFonts w:ascii="Arial" w:hAnsi="Arial" w:cs="Arial"/>
                <w:color w:val="000000"/>
              </w:rPr>
            </w:pPr>
            <w:r w:rsidRPr="00813407">
              <w:rPr>
                <w:rFonts w:ascii="Arial" w:hAnsi="Arial" w:cs="Arial"/>
                <w:color w:val="000000"/>
              </w:rPr>
              <w:t>Waheguru</w:t>
            </w:r>
          </w:p>
        </w:tc>
        <w:tc>
          <w:tcPr>
            <w:tcW w:w="3260" w:type="dxa"/>
          </w:tcPr>
          <w:p w14:paraId="56D6F401" w14:textId="77777777" w:rsidR="00813407" w:rsidRPr="00813407" w:rsidRDefault="00813407" w:rsidP="004A0479">
            <w:pPr>
              <w:spacing w:after="80"/>
              <w:rPr>
                <w:rFonts w:ascii="Arial" w:hAnsi="Arial" w:cs="Arial"/>
                <w:color w:val="000000"/>
              </w:rPr>
            </w:pPr>
          </w:p>
        </w:tc>
        <w:tc>
          <w:tcPr>
            <w:tcW w:w="8612" w:type="dxa"/>
          </w:tcPr>
          <w:p w14:paraId="0F5BB789" w14:textId="77777777" w:rsidR="00813407" w:rsidRPr="00813407" w:rsidRDefault="00813407" w:rsidP="004A0479">
            <w:pPr>
              <w:autoSpaceDE w:val="0"/>
              <w:autoSpaceDN w:val="0"/>
              <w:adjustRightInd w:val="0"/>
              <w:spacing w:after="80"/>
              <w:rPr>
                <w:rFonts w:ascii="Arial" w:hAnsi="Arial" w:cs="Arial"/>
                <w:i/>
                <w:iCs/>
                <w:color w:val="000000"/>
              </w:rPr>
            </w:pPr>
            <w:r w:rsidRPr="00813407">
              <w:rPr>
                <w:rFonts w:ascii="Arial" w:hAnsi="Arial" w:cs="Arial"/>
                <w:i/>
                <w:iCs/>
                <w:color w:val="000000"/>
              </w:rPr>
              <w:t>Wonderful Lord. A Sikh name for God.</w:t>
            </w:r>
          </w:p>
        </w:tc>
      </w:tr>
    </w:tbl>
    <w:p w14:paraId="30888835" w14:textId="00DE2ED4" w:rsidR="00813407" w:rsidRPr="00F646E1" w:rsidRDefault="00813407" w:rsidP="00B066E3">
      <w:pPr>
        <w:tabs>
          <w:tab w:val="left" w:pos="2160"/>
        </w:tabs>
        <w:rPr>
          <w:rFonts w:ascii="Arial" w:hAnsi="Arial" w:cs="Arial"/>
        </w:rPr>
      </w:pPr>
    </w:p>
    <w:sectPr w:rsidR="00813407" w:rsidRPr="00F646E1" w:rsidSect="00F646E1">
      <w:headerReference w:type="default" r:id="rId25"/>
      <w:pgSz w:w="16838" w:h="11906" w:orient="landscape"/>
      <w:pgMar w:top="360" w:right="818" w:bottom="540" w:left="720" w:header="709" w:footer="147" w:gutter="0"/>
      <w:cols w:space="708" w:equalWidth="0">
        <w:col w:w="15300" w:space="72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F2A304" w14:textId="77777777" w:rsidR="00CB6A6B" w:rsidRDefault="00CB6A6B">
      <w:r>
        <w:separator/>
      </w:r>
    </w:p>
  </w:endnote>
  <w:endnote w:type="continuationSeparator" w:id="0">
    <w:p w14:paraId="7222B0BB" w14:textId="77777777" w:rsidR="00CB6A6B" w:rsidRDefault="00CB6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NSN U+ Foundry Form Sans">
    <w:altName w:val="Cambria"/>
    <w:panose1 w:val="00000000000000000000"/>
    <w:charset w:val="00"/>
    <w:family w:val="swiss"/>
    <w:notTrueType/>
    <w:pitch w:val="default"/>
    <w:sig w:usb0="00000003" w:usb1="00000000" w:usb2="00000000" w:usb3="00000000" w:csb0="00000001" w:csb1="00000000"/>
  </w:font>
  <w:font w:name="AVTER X+ Foundry Form Sans">
    <w:altName w:val="Cambria"/>
    <w:panose1 w:val="00000000000000000000"/>
    <w:charset w:val="00"/>
    <w:family w:val="swiss"/>
    <w:notTrueType/>
    <w:pitch w:val="default"/>
    <w:sig w:usb0="00000003" w:usb1="00000000" w:usb2="00000000" w:usb3="00000000" w:csb0="00000001" w:csb1="00000000"/>
  </w:font>
  <w:font w:name="HHRRL S+ Foundry Form Sans">
    <w:altName w:val="Foundry Form Sans"/>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EKQ H+ Foundry Form Sans">
    <w:altName w:val="Foundry Form Sans"/>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D528D" w14:textId="77777777" w:rsidR="00F646E1" w:rsidRDefault="00F646E1" w:rsidP="00EE7734">
    <w:pPr>
      <w:pStyle w:val="Footer"/>
      <w:framePr w:wrap="around" w:vAnchor="text" w:hAnchor="page" w:x="15001" w:y="106"/>
      <w:rPr>
        <w:rStyle w:val="PageNumber"/>
      </w:rPr>
    </w:pPr>
    <w:r>
      <w:rPr>
        <w:rStyle w:val="PageNumber"/>
      </w:rPr>
      <w:fldChar w:fldCharType="begin"/>
    </w:r>
    <w:r>
      <w:rPr>
        <w:rStyle w:val="PageNumber"/>
      </w:rPr>
      <w:instrText xml:space="preserve">PAGE  </w:instrText>
    </w:r>
    <w:r>
      <w:rPr>
        <w:rStyle w:val="PageNumber"/>
      </w:rPr>
      <w:fldChar w:fldCharType="separate"/>
    </w:r>
    <w:r w:rsidR="00293E53">
      <w:rPr>
        <w:rStyle w:val="PageNumber"/>
        <w:noProof/>
      </w:rPr>
      <w:t>2</w:t>
    </w:r>
    <w:r>
      <w:rPr>
        <w:rStyle w:val="PageNumber"/>
      </w:rPr>
      <w:fldChar w:fldCharType="end"/>
    </w:r>
  </w:p>
  <w:p w14:paraId="1394CA89" w14:textId="527C62AE" w:rsidR="00F646E1" w:rsidRDefault="00F646E1" w:rsidP="00EE7734">
    <w:pPr>
      <w:pStyle w:val="Footer"/>
    </w:pPr>
    <w:r>
      <w:rPr>
        <w:noProof/>
      </w:rPr>
      <mc:AlternateContent>
        <mc:Choice Requires="wps">
          <w:drawing>
            <wp:anchor distT="0" distB="0" distL="114300" distR="114300" simplePos="0" relativeHeight="251659776" behindDoc="0" locked="0" layoutInCell="1" allowOverlap="1" wp14:anchorId="54244874" wp14:editId="43D96E6B">
              <wp:simplePos x="0" y="0"/>
              <wp:positionH relativeFrom="column">
                <wp:posOffset>7417398</wp:posOffset>
              </wp:positionH>
              <wp:positionV relativeFrom="paragraph">
                <wp:posOffset>44375</wp:posOffset>
              </wp:positionV>
              <wp:extent cx="1063961" cy="292100"/>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3961" cy="292100"/>
                      </a:xfrm>
                      <a:prstGeom prst="rect">
                        <a:avLst/>
                      </a:prstGeom>
                      <a:noFill/>
                      <a:ln w="6350">
                        <a:noFill/>
                      </a:ln>
                    </wps:spPr>
                    <wps:txbx>
                      <w:txbxContent>
                        <w:p w14:paraId="6DD2F723" w14:textId="200C6EEC" w:rsidR="00F646E1" w:rsidRPr="001A1944" w:rsidRDefault="00F646E1" w:rsidP="00EE7734">
                          <w:pPr>
                            <w:rPr>
                              <w:rFonts w:ascii="Arial" w:hAnsi="Arial" w:cs="Arial"/>
                            </w:rPr>
                          </w:pPr>
                          <w:r>
                            <w:rPr>
                              <w:rFonts w:ascii="Arial" w:hAnsi="Arial" w:cs="Arial"/>
                            </w:rPr>
                            <w:t>Glossaries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244874" id="_x0000_t202" coordsize="21600,21600" o:spt="202" path="m,l,21600r21600,l21600,xe">
              <v:stroke joinstyle="miter"/>
              <v:path gradientshapeok="t" o:connecttype="rect"/>
            </v:shapetype>
            <v:shape id="Text Box 25" o:spid="_x0000_s1026" type="#_x0000_t202" style="position:absolute;margin-left:584.05pt;margin-top:3.5pt;width:83.8pt;height:2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" filled="f" stroked="f" strokeweight=".5pt">
              <v:path arrowok="t"/>
              <v:textbox>
                <w:txbxContent>
                  <w:p w14:paraId="6DD2F723" w14:textId="200C6EEC" w:rsidR="00F646E1" w:rsidRPr="001A1944" w:rsidRDefault="00F646E1" w:rsidP="00EE7734">
                    <w:pPr>
                      <w:rPr>
                        <w:rFonts w:ascii="Arial" w:hAnsi="Arial" w:cs="Arial"/>
                      </w:rPr>
                    </w:pPr>
                    <w:r>
                      <w:rPr>
                        <w:rFonts w:ascii="Arial" w:hAnsi="Arial" w:cs="Arial"/>
                      </w:rPr>
                      <w:t>Glossaries</w:t>
                    </w:r>
                  </w:p>
                </w:txbxContent>
              </v:textbox>
            </v:shape>
          </w:pict>
        </mc:Fallback>
      </mc:AlternateContent>
    </w:r>
    <w:r w:rsidRPr="00B56170">
      <w:rPr>
        <w:rFonts w:ascii="Arial" w:hAnsi="Arial" w:cs="Arial"/>
        <w:noProof/>
        <w:sz w:val="22"/>
        <w:szCs w:val="22"/>
      </w:rPr>
      <w:drawing>
        <wp:inline distT="0" distB="0" distL="0" distR="0" wp14:anchorId="08E286E7" wp14:editId="755E0FA6">
          <wp:extent cx="112434" cy="103554"/>
          <wp:effectExtent l="0" t="0" r="1905" b="0"/>
          <wp:docPr id="2"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810" cy="191398"/>
                  </a:xfrm>
                  <a:prstGeom prst="rect">
                    <a:avLst/>
                  </a:prstGeom>
                  <a:noFill/>
                  <a:ln>
                    <a:noFill/>
                  </a:ln>
                </pic:spPr>
              </pic:pic>
            </a:graphicData>
          </a:graphic>
        </wp:inline>
      </w:drawing>
    </w:r>
    <w:r>
      <w:t xml:space="preserve">  </w:t>
    </w:r>
    <w:r w:rsidRPr="00F41E6E">
      <w:rPr>
        <w:rFonts w:ascii="Arial" w:hAnsi="Arial" w:cs="Arial"/>
        <w:color w:val="211D1E"/>
        <w:sz w:val="22"/>
        <w:szCs w:val="22"/>
      </w:rPr>
      <w:t>Lewisham Agreed Syll</w:t>
    </w:r>
    <w:r>
      <w:rPr>
        <w:rFonts w:ascii="Arial" w:hAnsi="Arial" w:cs="Arial"/>
        <w:color w:val="211D1E"/>
        <w:sz w:val="22"/>
        <w:szCs w:val="22"/>
      </w:rPr>
      <w:t>abus for Religious Education 2018</w:t>
    </w:r>
  </w:p>
  <w:p w14:paraId="1BF8BFAC" w14:textId="3FB932D9" w:rsidR="00F646E1" w:rsidRPr="00EE7734" w:rsidRDefault="00F646E1" w:rsidP="00EE77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88C468" w14:textId="77777777" w:rsidR="00CB6A6B" w:rsidRDefault="00CB6A6B">
      <w:r>
        <w:separator/>
      </w:r>
    </w:p>
  </w:footnote>
  <w:footnote w:type="continuationSeparator" w:id="0">
    <w:p w14:paraId="66E65DFC" w14:textId="77777777" w:rsidR="00CB6A6B" w:rsidRDefault="00CB6A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8446F" w14:textId="77777777" w:rsidR="00F646E1" w:rsidRDefault="00F646E1" w:rsidP="00462F77">
    <w:pPr>
      <w:autoSpaceDE w:val="0"/>
      <w:autoSpaceDN w:val="0"/>
      <w:adjustRightInd w:val="0"/>
      <w:rPr>
        <w:rFonts w:ascii="Arial" w:hAnsi="Arial" w:cs="Arial"/>
        <w:b/>
        <w:bCs/>
        <w:color w:val="4D4D4D"/>
        <w:sz w:val="28"/>
        <w:szCs w:val="28"/>
      </w:rPr>
    </w:pPr>
    <w:r w:rsidRPr="00462F77">
      <w:rPr>
        <w:rFonts w:ascii="Arial" w:hAnsi="Arial" w:cs="Arial"/>
        <w:b/>
        <w:bCs/>
        <w:color w:val="4D4D4D"/>
        <w:sz w:val="28"/>
        <w:szCs w:val="28"/>
      </w:rPr>
      <w:t>Learning Together Through Faith</w:t>
    </w:r>
    <w:r>
      <w:rPr>
        <w:rFonts w:ascii="Arial" w:hAnsi="Arial" w:cs="Arial"/>
        <w:b/>
        <w:bCs/>
        <w:color w:val="4D4D4D"/>
        <w:sz w:val="28"/>
        <w:szCs w:val="28"/>
      </w:rPr>
      <w:t xml:space="preserve"> and Belief</w:t>
    </w:r>
    <w:r w:rsidRPr="00462F77">
      <w:rPr>
        <w:rFonts w:ascii="Arial" w:hAnsi="Arial" w:cs="Arial"/>
        <w:b/>
        <w:bCs/>
        <w:color w:val="4D4D4D"/>
        <w:sz w:val="28"/>
        <w:szCs w:val="28"/>
      </w:rPr>
      <w:t>s</w:t>
    </w:r>
  </w:p>
  <w:p w14:paraId="5B2657E0" w14:textId="77777777" w:rsidR="00F646E1" w:rsidRPr="00FA6E77" w:rsidRDefault="00F646E1" w:rsidP="00462F77">
    <w:pPr>
      <w:autoSpaceDE w:val="0"/>
      <w:autoSpaceDN w:val="0"/>
      <w:adjustRightInd w:val="0"/>
      <w:rPr>
        <w:rFonts w:ascii="Arial" w:hAnsi="Arial" w:cs="Arial"/>
        <w:b/>
        <w:bCs/>
        <w:color w:val="4D4D4D"/>
      </w:rPr>
    </w:pPr>
  </w:p>
  <w:p w14:paraId="69060876" w14:textId="3A67A0A8" w:rsidR="00F646E1" w:rsidRDefault="00F646E1" w:rsidP="00462F77">
    <w:pPr>
      <w:pStyle w:val="Header"/>
      <w:rPr>
        <w:rFonts w:ascii="Arial" w:hAnsi="Arial" w:cs="Arial"/>
        <w:b/>
        <w:bCs/>
        <w:color w:val="000000"/>
        <w:sz w:val="40"/>
        <w:szCs w:val="40"/>
      </w:rPr>
    </w:pPr>
    <w:r>
      <w:rPr>
        <w:rFonts w:ascii="Arial" w:hAnsi="Arial" w:cs="Arial"/>
        <w:b/>
        <w:bCs/>
        <w:color w:val="000000"/>
        <w:sz w:val="40"/>
        <w:szCs w:val="40"/>
      </w:rPr>
      <w:t>Glossar</w:t>
    </w:r>
    <w:r w:rsidR="006C4B9F">
      <w:rPr>
        <w:rFonts w:ascii="Arial" w:hAnsi="Arial" w:cs="Arial"/>
        <w:b/>
        <w:bCs/>
        <w:color w:val="000000"/>
        <w:sz w:val="40"/>
        <w:szCs w:val="40"/>
      </w:rPr>
      <w:t>y</w:t>
    </w:r>
  </w:p>
  <w:p w14:paraId="277F79C6" w14:textId="77777777" w:rsidR="00F646E1" w:rsidRPr="00FA6E77" w:rsidRDefault="00F646E1" w:rsidP="00462F77">
    <w:pPr>
      <w:pStyle w:val="Head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09AFEC9D" wp14:editId="3D1502F3">
              <wp:simplePos x="0" y="0"/>
              <wp:positionH relativeFrom="column">
                <wp:posOffset>-443865</wp:posOffset>
              </wp:positionH>
              <wp:positionV relativeFrom="paragraph">
                <wp:posOffset>131445</wp:posOffset>
              </wp:positionV>
              <wp:extent cx="10696575" cy="3810"/>
              <wp:effectExtent l="0" t="25400" r="34925" b="34290"/>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0696575" cy="3810"/>
                      </a:xfrm>
                      <a:prstGeom prst="line">
                        <a:avLst/>
                      </a:prstGeom>
                      <a:noFill/>
                      <a:ln w="57150">
                        <a:solidFill>
                          <a:srgbClr val="00CCF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9ED34D" id="Line 17"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5pt,10.35pt" to="807.3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" strokecolor="#0cf" strokeweight="4.5pt">
              <o:lock v:ext="edit" shapetype="f"/>
            </v:lin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D6EEB" w14:textId="6513C0C8" w:rsidR="00813407" w:rsidRDefault="00813407" w:rsidP="00CA5036">
    <w:pPr>
      <w:pStyle w:val="Header"/>
    </w:pPr>
    <w:r w:rsidRPr="00813407">
      <w:rPr>
        <w:noProof/>
      </w:rPr>
      <mc:AlternateContent>
        <mc:Choice Requires="wps">
          <w:drawing>
            <wp:anchor distT="0" distB="0" distL="114300" distR="114300" simplePos="0" relativeHeight="251721216" behindDoc="0" locked="0" layoutInCell="1" allowOverlap="1" wp14:anchorId="320F95E4" wp14:editId="0C00B104">
              <wp:simplePos x="0" y="0"/>
              <wp:positionH relativeFrom="page">
                <wp:posOffset>398145</wp:posOffset>
              </wp:positionH>
              <wp:positionV relativeFrom="page">
                <wp:posOffset>301625</wp:posOffset>
              </wp:positionV>
              <wp:extent cx="8949690" cy="785495"/>
              <wp:effectExtent l="0" t="0" r="0" b="0"/>
              <wp:wrapNone/>
              <wp:docPr id="13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949690" cy="78549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2843C33" w14:textId="77777777" w:rsidR="00813407" w:rsidRPr="004C3B5E" w:rsidRDefault="00813407" w:rsidP="00813407">
                          <w:pPr>
                            <w:spacing w:line="520" w:lineRule="exact"/>
                            <w:rPr>
                              <w:rFonts w:ascii="Arial" w:hAnsi="Arial"/>
                              <w:color w:val="3A4B9D"/>
                              <w:sz w:val="48"/>
                              <w:szCs w:val="48"/>
                            </w:rPr>
                          </w:pPr>
                          <w:r w:rsidRPr="004C3B5E">
                            <w:rPr>
                              <w:rFonts w:ascii="Arial" w:hAnsi="Arial"/>
                              <w:color w:val="3A4B9D"/>
                              <w:sz w:val="48"/>
                              <w:szCs w:val="48"/>
                            </w:rPr>
                            <w:t xml:space="preserve">Glossary </w:t>
                          </w:r>
                        </w:p>
                        <w:p w14:paraId="66064019" w14:textId="77777777" w:rsidR="00813407" w:rsidRPr="004C3B5E" w:rsidRDefault="00813407" w:rsidP="00813407">
                          <w:pPr>
                            <w:spacing w:line="520" w:lineRule="exact"/>
                            <w:rPr>
                              <w:rFonts w:ascii="Arial" w:hAnsi="Arial"/>
                              <w:b/>
                              <w:color w:val="3A4B9D"/>
                              <w:sz w:val="32"/>
                              <w:szCs w:val="32"/>
                            </w:rPr>
                          </w:pPr>
                          <w:r>
                            <w:rPr>
                              <w:rFonts w:ascii="Arial" w:hAnsi="Arial"/>
                              <w:b/>
                              <w:color w:val="3A4B9D"/>
                              <w:sz w:val="32"/>
                              <w:szCs w:val="32"/>
                            </w:rPr>
                            <w:t>Sikhism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0F95E4" id="_x0000_t202" coordsize="21600,21600" o:spt="202" path="m,l,21600r21600,l21600,xe">
              <v:stroke joinstyle="miter"/>
              <v:path gradientshapeok="t" o:connecttype="rect"/>
            </v:shapetype>
            <v:shape id="_x0000_s1041" type="#_x0000_t202" style="position:absolute;margin-left:31.35pt;margin-top:23.75pt;width:704.7pt;height:61.85pt;z-index:251721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" filled="f" stroked="f">
              <v:path arrowok="t"/>
              <v:textbox inset="0,0,0,0">
                <w:txbxContent>
                  <w:p w14:paraId="42843C33" w14:textId="77777777" w:rsidR="00813407" w:rsidRPr="004C3B5E" w:rsidRDefault="00813407" w:rsidP="00813407">
                    <w:pPr>
                      <w:spacing w:line="520" w:lineRule="exact"/>
                      <w:rPr>
                        <w:rFonts w:ascii="Arial" w:hAnsi="Arial"/>
                        <w:color w:val="3A4B9D"/>
                        <w:sz w:val="48"/>
                        <w:szCs w:val="48"/>
                      </w:rPr>
                    </w:pPr>
                    <w:r w:rsidRPr="004C3B5E">
                      <w:rPr>
                        <w:rFonts w:ascii="Arial" w:hAnsi="Arial"/>
                        <w:color w:val="3A4B9D"/>
                        <w:sz w:val="48"/>
                        <w:szCs w:val="48"/>
                      </w:rPr>
                      <w:t xml:space="preserve">Glossary </w:t>
                    </w:r>
                  </w:p>
                  <w:p w14:paraId="66064019" w14:textId="77777777" w:rsidR="00813407" w:rsidRPr="004C3B5E" w:rsidRDefault="00813407" w:rsidP="00813407">
                    <w:pPr>
                      <w:spacing w:line="520" w:lineRule="exact"/>
                      <w:rPr>
                        <w:rFonts w:ascii="Arial" w:hAnsi="Arial"/>
                        <w:b/>
                        <w:color w:val="3A4B9D"/>
                        <w:sz w:val="32"/>
                        <w:szCs w:val="32"/>
                      </w:rPr>
                    </w:pPr>
                    <w:r>
                      <w:rPr>
                        <w:rFonts w:ascii="Arial" w:hAnsi="Arial"/>
                        <w:b/>
                        <w:color w:val="3A4B9D"/>
                        <w:sz w:val="32"/>
                        <w:szCs w:val="32"/>
                      </w:rPr>
                      <w:t>Sikhism</w:t>
                    </w:r>
                  </w:p>
                </w:txbxContent>
              </v:textbox>
              <w10:wrap anchorx="page" anchory="page"/>
            </v:shape>
          </w:pict>
        </mc:Fallback>
      </mc:AlternateContent>
    </w:r>
    <w:r w:rsidRPr="00813407">
      <w:rPr>
        <w:noProof/>
      </w:rPr>
      <w:drawing>
        <wp:anchor distT="0" distB="0" distL="114300" distR="114300" simplePos="0" relativeHeight="251720192" behindDoc="1" locked="0" layoutInCell="1" allowOverlap="1" wp14:anchorId="641FABA8" wp14:editId="7288C323">
          <wp:simplePos x="0" y="0"/>
          <wp:positionH relativeFrom="page">
            <wp:posOffset>12700</wp:posOffset>
          </wp:positionH>
          <wp:positionV relativeFrom="page">
            <wp:posOffset>43180</wp:posOffset>
          </wp:positionV>
          <wp:extent cx="10692130" cy="1062355"/>
          <wp:effectExtent l="0" t="0" r="0" b="0"/>
          <wp:wrapNone/>
          <wp:docPr id="135" name="Picture 135" descr="header-sikhis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header-sikhism"/>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2130" cy="1062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051779" w14:textId="38471A7D" w:rsidR="00813407" w:rsidRDefault="00813407" w:rsidP="00CA5036">
    <w:pPr>
      <w:pStyle w:val="Header"/>
    </w:pPr>
  </w:p>
  <w:p w14:paraId="666243B0" w14:textId="4E992B79" w:rsidR="00813407" w:rsidRDefault="00813407" w:rsidP="00CA5036">
    <w:pPr>
      <w:pStyle w:val="Header"/>
    </w:pPr>
  </w:p>
  <w:p w14:paraId="62CBA2C2" w14:textId="77777777" w:rsidR="00813407" w:rsidRDefault="00813407" w:rsidP="00CA5036">
    <w:pPr>
      <w:pStyle w:val="Header"/>
    </w:pPr>
  </w:p>
  <w:p w14:paraId="392FD4ED" w14:textId="77777777" w:rsidR="00813407" w:rsidRDefault="00813407" w:rsidP="00CA5036">
    <w:pPr>
      <w:pStyle w:val="Header"/>
    </w:pPr>
    <w:r w:rsidRPr="00903B9E">
      <w:rPr>
        <w:rFonts w:ascii="Arial" w:hAnsi="Arial" w:cs="Arial"/>
        <w:noProof/>
      </w:rPr>
      <mc:AlternateContent>
        <mc:Choice Requires="wps">
          <w:drawing>
            <wp:anchor distT="0" distB="0" distL="114300" distR="114300" simplePos="0" relativeHeight="251718144" behindDoc="0" locked="0" layoutInCell="1" allowOverlap="1" wp14:anchorId="0456DFF2" wp14:editId="13DA02EF">
              <wp:simplePos x="0" y="0"/>
              <wp:positionH relativeFrom="column">
                <wp:posOffset>-25400</wp:posOffset>
              </wp:positionH>
              <wp:positionV relativeFrom="paragraph">
                <wp:posOffset>93345</wp:posOffset>
              </wp:positionV>
              <wp:extent cx="9791700" cy="444500"/>
              <wp:effectExtent l="0" t="0" r="12700" b="12700"/>
              <wp:wrapNone/>
              <wp:docPr id="13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791700" cy="444500"/>
                      </a:xfrm>
                      <a:prstGeom prst="rect">
                        <a:avLst/>
                      </a:prstGeom>
                      <a:solidFill>
                        <a:srgbClr val="3A48AF">
                          <a:alpha val="70000"/>
                        </a:srgbClr>
                      </a:solidFill>
                      <a:ln w="9525">
                        <a:solidFill>
                          <a:srgbClr val="3A48AF">
                            <a:alpha val="70000"/>
                          </a:srgbClr>
                        </a:solidFill>
                        <a:miter lim="800000"/>
                        <a:headEnd/>
                        <a:tailEnd/>
                      </a:ln>
                    </wps:spPr>
                    <wps:txbx>
                      <w:txbxContent>
                        <w:p w14:paraId="7C347D76" w14:textId="77777777" w:rsidR="00813407" w:rsidRPr="00414573" w:rsidRDefault="00813407" w:rsidP="00F646E1">
                          <w:pPr>
                            <w:autoSpaceDE w:val="0"/>
                            <w:autoSpaceDN w:val="0"/>
                            <w:adjustRightInd w:val="0"/>
                            <w:rPr>
                              <w:rFonts w:ascii="Arial" w:hAnsi="Arial" w:cs="Arial"/>
                              <w:b/>
                              <w:bCs/>
                              <w:color w:val="FFFFFF"/>
                              <w:sz w:val="12"/>
                              <w:szCs w:val="12"/>
                            </w:rPr>
                          </w:pPr>
                        </w:p>
                        <w:p w14:paraId="04BE220A" w14:textId="77777777" w:rsidR="00813407" w:rsidRPr="00414573" w:rsidRDefault="00813407" w:rsidP="001F1F79">
                          <w:pPr>
                            <w:tabs>
                              <w:tab w:val="left" w:pos="3261"/>
                              <w:tab w:val="left" w:pos="6521"/>
                            </w:tabs>
                            <w:autoSpaceDE w:val="0"/>
                            <w:autoSpaceDN w:val="0"/>
                            <w:adjustRightInd w:val="0"/>
                            <w:rPr>
                              <w:rFonts w:ascii="Arial" w:hAnsi="Arial" w:cs="Arial"/>
                              <w:color w:val="000000"/>
                              <w:sz w:val="28"/>
                              <w:szCs w:val="28"/>
                            </w:rPr>
                          </w:pPr>
                          <w:r>
                            <w:rPr>
                              <w:rFonts w:ascii="Arial" w:hAnsi="Arial" w:cs="Arial"/>
                              <w:b/>
                              <w:bCs/>
                              <w:color w:val="FFFFFF"/>
                              <w:sz w:val="28"/>
                              <w:szCs w:val="28"/>
                            </w:rPr>
                            <w:t>PREFERRED FORM</w:t>
                          </w:r>
                          <w:r>
                            <w:rPr>
                              <w:rFonts w:ascii="Arial" w:hAnsi="Arial" w:cs="Arial"/>
                              <w:b/>
                              <w:bCs/>
                              <w:color w:val="FFFFFF"/>
                              <w:sz w:val="28"/>
                              <w:szCs w:val="28"/>
                            </w:rPr>
                            <w:tab/>
                            <w:t>MAIN VARIANT</w:t>
                          </w:r>
                          <w:r>
                            <w:rPr>
                              <w:rFonts w:ascii="Arial" w:hAnsi="Arial" w:cs="Arial"/>
                              <w:b/>
                              <w:bCs/>
                              <w:color w:val="FFFFFF"/>
                              <w:sz w:val="28"/>
                              <w:szCs w:val="28"/>
                            </w:rPr>
                            <w:tab/>
                          </w:r>
                          <w:r w:rsidRPr="00414573">
                            <w:rPr>
                              <w:rFonts w:ascii="Arial" w:hAnsi="Arial" w:cs="Arial"/>
                              <w:b/>
                              <w:bCs/>
                              <w:color w:val="FFFFFF"/>
                              <w:sz w:val="28"/>
                              <w:szCs w:val="28"/>
                            </w:rPr>
                            <w:t>EXPLANATION</w:t>
                          </w:r>
                        </w:p>
                        <w:p w14:paraId="0D2C8B04" w14:textId="77777777" w:rsidR="00813407" w:rsidRPr="0064766A" w:rsidRDefault="00813407" w:rsidP="00F646E1">
                          <w:pPr>
                            <w:rPr>
                              <w:rFonts w:ascii="Arial" w:hAnsi="Arial" w:cs="Arial"/>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6DFF2" id="_x0000_s1042" type="#_x0000_t202" style="position:absolute;margin-left:-2pt;margin-top:7.35pt;width:771pt;height:3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" fillcolor="#3a48af" strokecolor="#3a48af">
              <v:fill opacity="46003f"/>
              <v:stroke opacity="46003f"/>
              <v:path arrowok="t"/>
              <v:textbox>
                <w:txbxContent>
                  <w:p w14:paraId="7C347D76" w14:textId="77777777" w:rsidR="00813407" w:rsidRPr="00414573" w:rsidRDefault="00813407" w:rsidP="00F646E1">
                    <w:pPr>
                      <w:autoSpaceDE w:val="0"/>
                      <w:autoSpaceDN w:val="0"/>
                      <w:adjustRightInd w:val="0"/>
                      <w:rPr>
                        <w:rFonts w:ascii="Arial" w:hAnsi="Arial" w:cs="Arial"/>
                        <w:b/>
                        <w:bCs/>
                        <w:color w:val="FFFFFF"/>
                        <w:sz w:val="12"/>
                        <w:szCs w:val="12"/>
                      </w:rPr>
                    </w:pPr>
                  </w:p>
                  <w:p w14:paraId="04BE220A" w14:textId="77777777" w:rsidR="00813407" w:rsidRPr="00414573" w:rsidRDefault="00813407" w:rsidP="001F1F79">
                    <w:pPr>
                      <w:tabs>
                        <w:tab w:val="left" w:pos="3261"/>
                        <w:tab w:val="left" w:pos="6521"/>
                      </w:tabs>
                      <w:autoSpaceDE w:val="0"/>
                      <w:autoSpaceDN w:val="0"/>
                      <w:adjustRightInd w:val="0"/>
                      <w:rPr>
                        <w:rFonts w:ascii="Arial" w:hAnsi="Arial" w:cs="Arial"/>
                        <w:color w:val="000000"/>
                        <w:sz w:val="28"/>
                        <w:szCs w:val="28"/>
                      </w:rPr>
                    </w:pPr>
                    <w:r>
                      <w:rPr>
                        <w:rFonts w:ascii="Arial" w:hAnsi="Arial" w:cs="Arial"/>
                        <w:b/>
                        <w:bCs/>
                        <w:color w:val="FFFFFF"/>
                        <w:sz w:val="28"/>
                        <w:szCs w:val="28"/>
                      </w:rPr>
                      <w:t>PREFERRED FORM</w:t>
                    </w:r>
                    <w:r>
                      <w:rPr>
                        <w:rFonts w:ascii="Arial" w:hAnsi="Arial" w:cs="Arial"/>
                        <w:b/>
                        <w:bCs/>
                        <w:color w:val="FFFFFF"/>
                        <w:sz w:val="28"/>
                        <w:szCs w:val="28"/>
                      </w:rPr>
                      <w:tab/>
                      <w:t>MAIN VARIANT</w:t>
                    </w:r>
                    <w:r>
                      <w:rPr>
                        <w:rFonts w:ascii="Arial" w:hAnsi="Arial" w:cs="Arial"/>
                        <w:b/>
                        <w:bCs/>
                        <w:color w:val="FFFFFF"/>
                        <w:sz w:val="28"/>
                        <w:szCs w:val="28"/>
                      </w:rPr>
                      <w:tab/>
                    </w:r>
                    <w:r w:rsidRPr="00414573">
                      <w:rPr>
                        <w:rFonts w:ascii="Arial" w:hAnsi="Arial" w:cs="Arial"/>
                        <w:b/>
                        <w:bCs/>
                        <w:color w:val="FFFFFF"/>
                        <w:sz w:val="28"/>
                        <w:szCs w:val="28"/>
                      </w:rPr>
                      <w:t>EXPLANATION</w:t>
                    </w:r>
                  </w:p>
                  <w:p w14:paraId="0D2C8B04" w14:textId="77777777" w:rsidR="00813407" w:rsidRPr="0064766A" w:rsidRDefault="00813407" w:rsidP="00F646E1">
                    <w:pPr>
                      <w:rPr>
                        <w:rFonts w:ascii="Arial" w:hAnsi="Arial" w:cs="Arial"/>
                        <w:sz w:val="36"/>
                        <w:szCs w:val="36"/>
                      </w:rPr>
                    </w:pPr>
                  </w:p>
                </w:txbxContent>
              </v:textbox>
            </v:shape>
          </w:pict>
        </mc:Fallback>
      </mc:AlternateContent>
    </w:r>
  </w:p>
  <w:p w14:paraId="7B0869E0" w14:textId="77777777" w:rsidR="00813407" w:rsidRDefault="00813407" w:rsidP="00CA5036">
    <w:pPr>
      <w:pStyle w:val="Header"/>
    </w:pPr>
  </w:p>
  <w:p w14:paraId="0CD2B827" w14:textId="77777777" w:rsidR="00813407" w:rsidRDefault="00813407" w:rsidP="00CA5036">
    <w:pPr>
      <w:pStyle w:val="Header"/>
    </w:pPr>
    <w:r>
      <w:rPr>
        <w:noProof/>
      </w:rPr>
      <mc:AlternateContent>
        <mc:Choice Requires="wps">
          <w:drawing>
            <wp:anchor distT="0" distB="0" distL="114300" distR="114300" simplePos="0" relativeHeight="251715072" behindDoc="0" locked="0" layoutInCell="1" allowOverlap="1" wp14:anchorId="2DAF5142" wp14:editId="39CD20ED">
              <wp:simplePos x="0" y="0"/>
              <wp:positionH relativeFrom="page">
                <wp:posOffset>0</wp:posOffset>
              </wp:positionH>
              <wp:positionV relativeFrom="page">
                <wp:posOffset>1116330</wp:posOffset>
              </wp:positionV>
              <wp:extent cx="10692130" cy="0"/>
              <wp:effectExtent l="0" t="12700" r="1270" b="0"/>
              <wp:wrapNone/>
              <wp:docPr id="13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692130" cy="0"/>
                      </a:xfrm>
                      <a:prstGeom prst="line">
                        <a:avLst/>
                      </a:prstGeom>
                      <a:noFill/>
                      <a:ln w="25400">
                        <a:solidFill>
                          <a:srgbClr val="3A4B9D"/>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13A450" id="Line 5" o:spid="_x0000_s1026" style="position:absolute;z-index:251715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87.9pt" to="841.9pt,8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" strokecolor="#3a4b9d" strokeweight="2pt">
              <o:lock v:ext="edit" shapetype="f"/>
              <w10:wrap anchorx="page" anchory="page"/>
            </v:line>
          </w:pict>
        </mc:Fallback>
      </mc:AlternateContent>
    </w:r>
  </w:p>
  <w:p w14:paraId="0AEF7ABA" w14:textId="77777777" w:rsidR="00813407" w:rsidRPr="00103F18" w:rsidRDefault="00813407" w:rsidP="00103F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B04DA" w14:textId="77777777" w:rsidR="00F646E1" w:rsidRDefault="00F646E1" w:rsidP="00462F77">
    <w:pPr>
      <w:autoSpaceDE w:val="0"/>
      <w:autoSpaceDN w:val="0"/>
      <w:adjustRightInd w:val="0"/>
      <w:rPr>
        <w:rFonts w:ascii="Arial" w:hAnsi="Arial" w:cs="Arial"/>
        <w:b/>
        <w:bCs/>
        <w:color w:val="4D4D4D"/>
        <w:sz w:val="28"/>
        <w:szCs w:val="28"/>
      </w:rPr>
    </w:pPr>
    <w:r w:rsidRPr="00462F77">
      <w:rPr>
        <w:rFonts w:ascii="Arial" w:hAnsi="Arial" w:cs="Arial"/>
        <w:b/>
        <w:bCs/>
        <w:color w:val="4D4D4D"/>
        <w:sz w:val="28"/>
        <w:szCs w:val="28"/>
      </w:rPr>
      <w:t>Learning Together Through Faith</w:t>
    </w:r>
    <w:r>
      <w:rPr>
        <w:rFonts w:ascii="Arial" w:hAnsi="Arial" w:cs="Arial"/>
        <w:b/>
        <w:bCs/>
        <w:color w:val="4D4D4D"/>
        <w:sz w:val="28"/>
        <w:szCs w:val="28"/>
      </w:rPr>
      <w:t xml:space="preserve"> and Belief</w:t>
    </w:r>
    <w:r w:rsidRPr="00462F77">
      <w:rPr>
        <w:rFonts w:ascii="Arial" w:hAnsi="Arial" w:cs="Arial"/>
        <w:b/>
        <w:bCs/>
        <w:color w:val="4D4D4D"/>
        <w:sz w:val="28"/>
        <w:szCs w:val="28"/>
      </w:rPr>
      <w:t>s</w:t>
    </w:r>
  </w:p>
  <w:p w14:paraId="0A4602EE" w14:textId="77777777" w:rsidR="00F646E1" w:rsidRPr="00FA6E77" w:rsidRDefault="00F646E1" w:rsidP="00462F77">
    <w:pPr>
      <w:autoSpaceDE w:val="0"/>
      <w:autoSpaceDN w:val="0"/>
      <w:adjustRightInd w:val="0"/>
      <w:rPr>
        <w:rFonts w:ascii="Arial" w:hAnsi="Arial" w:cs="Arial"/>
        <w:b/>
        <w:bCs/>
        <w:color w:val="4D4D4D"/>
      </w:rPr>
    </w:pPr>
  </w:p>
  <w:p w14:paraId="3AEB0EDF" w14:textId="2011E67B" w:rsidR="00F646E1" w:rsidRDefault="006C4B9F" w:rsidP="00462F77">
    <w:pPr>
      <w:pStyle w:val="Header"/>
      <w:rPr>
        <w:rFonts w:ascii="Arial" w:hAnsi="Arial" w:cs="Arial"/>
        <w:b/>
        <w:bCs/>
        <w:color w:val="000000"/>
        <w:sz w:val="40"/>
        <w:szCs w:val="40"/>
      </w:rPr>
    </w:pPr>
    <w:r>
      <w:rPr>
        <w:rFonts w:ascii="Arial" w:hAnsi="Arial" w:cs="Arial"/>
        <w:b/>
        <w:bCs/>
        <w:color w:val="000000"/>
        <w:sz w:val="40"/>
        <w:szCs w:val="40"/>
      </w:rPr>
      <w:t>Religious Education – g</w:t>
    </w:r>
    <w:r w:rsidR="00F646E1">
      <w:rPr>
        <w:rFonts w:ascii="Arial" w:hAnsi="Arial" w:cs="Arial"/>
        <w:b/>
        <w:bCs/>
        <w:color w:val="000000"/>
        <w:sz w:val="40"/>
        <w:szCs w:val="40"/>
      </w:rPr>
      <w:t>lossar</w:t>
    </w:r>
    <w:r>
      <w:rPr>
        <w:rFonts w:ascii="Arial" w:hAnsi="Arial" w:cs="Arial"/>
        <w:b/>
        <w:bCs/>
        <w:color w:val="000000"/>
        <w:sz w:val="40"/>
        <w:szCs w:val="40"/>
      </w:rPr>
      <w:t>y</w:t>
    </w:r>
    <w:r w:rsidR="00F646E1">
      <w:rPr>
        <w:rFonts w:ascii="Arial" w:hAnsi="Arial" w:cs="Arial"/>
        <w:b/>
        <w:bCs/>
        <w:color w:val="000000"/>
        <w:sz w:val="40"/>
        <w:szCs w:val="40"/>
      </w:rPr>
      <w:t xml:space="preserve"> of </w:t>
    </w:r>
    <w:r>
      <w:rPr>
        <w:rFonts w:ascii="Arial" w:hAnsi="Arial" w:cs="Arial"/>
        <w:b/>
        <w:bCs/>
        <w:color w:val="000000"/>
        <w:sz w:val="40"/>
        <w:szCs w:val="40"/>
      </w:rPr>
      <w:t>t</w:t>
    </w:r>
    <w:r w:rsidR="00F646E1">
      <w:rPr>
        <w:rFonts w:ascii="Arial" w:hAnsi="Arial" w:cs="Arial"/>
        <w:b/>
        <w:bCs/>
        <w:color w:val="000000"/>
        <w:sz w:val="40"/>
        <w:szCs w:val="40"/>
      </w:rPr>
      <w:t>erms</w:t>
    </w:r>
  </w:p>
  <w:p w14:paraId="66A65381" w14:textId="77777777" w:rsidR="00F646E1" w:rsidRPr="00FA6E77" w:rsidRDefault="00F646E1" w:rsidP="00462F77">
    <w:pPr>
      <w:pStyle w:val="Head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1824" behindDoc="0" locked="0" layoutInCell="1" allowOverlap="1" wp14:anchorId="15DE7B8B" wp14:editId="13364AC2">
              <wp:simplePos x="0" y="0"/>
              <wp:positionH relativeFrom="column">
                <wp:posOffset>-443865</wp:posOffset>
              </wp:positionH>
              <wp:positionV relativeFrom="paragraph">
                <wp:posOffset>131445</wp:posOffset>
              </wp:positionV>
              <wp:extent cx="10696575" cy="3810"/>
              <wp:effectExtent l="0" t="25400" r="34925" b="34290"/>
              <wp:wrapNone/>
              <wp:docPr id="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0696575" cy="3810"/>
                      </a:xfrm>
                      <a:prstGeom prst="line">
                        <a:avLst/>
                      </a:prstGeom>
                      <a:noFill/>
                      <a:ln w="57150">
                        <a:solidFill>
                          <a:srgbClr val="00CCF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77B36F" id="Line 17"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5pt,10.35pt" to="807.3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" strokecolor="#0cf" strokeweight="4.5pt">
              <o:lock v:ext="edit" shapetype="f"/>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65E80" w14:textId="7BEC2120" w:rsidR="00F646E1" w:rsidRDefault="00F646E1" w:rsidP="00103F18">
    <w:pPr>
      <w:pStyle w:val="Header"/>
    </w:pPr>
    <w:r>
      <w:rPr>
        <w:noProof/>
      </w:rPr>
      <mc:AlternateContent>
        <mc:Choice Requires="wps">
          <w:drawing>
            <wp:anchor distT="0" distB="0" distL="114300" distR="114300" simplePos="0" relativeHeight="251664896" behindDoc="0" locked="0" layoutInCell="1" allowOverlap="1" wp14:anchorId="63C4122A" wp14:editId="2D31A324">
              <wp:simplePos x="0" y="0"/>
              <wp:positionH relativeFrom="page">
                <wp:posOffset>504900</wp:posOffset>
              </wp:positionH>
              <wp:positionV relativeFrom="page">
                <wp:posOffset>181760</wp:posOffset>
              </wp:positionV>
              <wp:extent cx="2893807" cy="785495"/>
              <wp:effectExtent l="0" t="0" r="1905" b="1905"/>
              <wp:wrapNone/>
              <wp:docPr id="1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93807" cy="78549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390C308" w14:textId="77777777" w:rsidR="00F646E1" w:rsidRPr="004C3B5E" w:rsidRDefault="00F646E1" w:rsidP="00103F18">
                          <w:pPr>
                            <w:spacing w:line="520" w:lineRule="exact"/>
                            <w:rPr>
                              <w:rFonts w:ascii="Arial" w:hAnsi="Arial"/>
                              <w:color w:val="3A4B9D"/>
                              <w:sz w:val="48"/>
                              <w:szCs w:val="48"/>
                            </w:rPr>
                          </w:pPr>
                          <w:r w:rsidRPr="004C3B5E">
                            <w:rPr>
                              <w:rFonts w:ascii="Arial" w:hAnsi="Arial"/>
                              <w:color w:val="3A4B9D"/>
                              <w:sz w:val="48"/>
                              <w:szCs w:val="48"/>
                            </w:rPr>
                            <w:t xml:space="preserve">Glossary </w:t>
                          </w:r>
                        </w:p>
                        <w:p w14:paraId="7396E817" w14:textId="77777777" w:rsidR="00F646E1" w:rsidRPr="004C3B5E" w:rsidRDefault="00F646E1" w:rsidP="00103F18">
                          <w:pPr>
                            <w:spacing w:line="520" w:lineRule="exact"/>
                            <w:rPr>
                              <w:rFonts w:ascii="Arial" w:hAnsi="Arial"/>
                              <w:b/>
                              <w:color w:val="3A4B9D"/>
                              <w:sz w:val="32"/>
                              <w:szCs w:val="32"/>
                            </w:rPr>
                          </w:pPr>
                          <w:r>
                            <w:rPr>
                              <w:rFonts w:ascii="Arial" w:hAnsi="Arial"/>
                              <w:b/>
                              <w:color w:val="3A4B9D"/>
                              <w:sz w:val="32"/>
                              <w:szCs w:val="32"/>
                            </w:rPr>
                            <w:t>Baha’i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C4122A" id="_x0000_t202" coordsize="21600,21600" o:spt="202" path="m,l,21600r21600,l21600,xe">
              <v:stroke joinstyle="miter"/>
              <v:path gradientshapeok="t" o:connecttype="rect"/>
            </v:shapetype>
            <v:shape id="Text Box 19" o:spid="_x0000_s1027" type="#_x0000_t202" style="position:absolute;margin-left:39.75pt;margin-top:14.3pt;width:227.85pt;height:61.8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" filled="f" stroked="f">
              <v:path arrowok="t"/>
              <v:textbox inset="0,0,0,0">
                <w:txbxContent>
                  <w:p w14:paraId="5390C308" w14:textId="77777777" w:rsidR="00F646E1" w:rsidRPr="004C3B5E" w:rsidRDefault="00F646E1" w:rsidP="00103F18">
                    <w:pPr>
                      <w:spacing w:line="520" w:lineRule="exact"/>
                      <w:rPr>
                        <w:rFonts w:ascii="Arial" w:hAnsi="Arial"/>
                        <w:color w:val="3A4B9D"/>
                        <w:sz w:val="48"/>
                        <w:szCs w:val="48"/>
                      </w:rPr>
                    </w:pPr>
                    <w:r w:rsidRPr="004C3B5E">
                      <w:rPr>
                        <w:rFonts w:ascii="Arial" w:hAnsi="Arial"/>
                        <w:color w:val="3A4B9D"/>
                        <w:sz w:val="48"/>
                        <w:szCs w:val="48"/>
                      </w:rPr>
                      <w:t xml:space="preserve">Glossary </w:t>
                    </w:r>
                  </w:p>
                  <w:p w14:paraId="7396E817" w14:textId="77777777" w:rsidR="00F646E1" w:rsidRPr="004C3B5E" w:rsidRDefault="00F646E1" w:rsidP="00103F18">
                    <w:pPr>
                      <w:spacing w:line="520" w:lineRule="exact"/>
                      <w:rPr>
                        <w:rFonts w:ascii="Arial" w:hAnsi="Arial"/>
                        <w:b/>
                        <w:color w:val="3A4B9D"/>
                        <w:sz w:val="32"/>
                        <w:szCs w:val="32"/>
                      </w:rPr>
                    </w:pPr>
                    <w:r>
                      <w:rPr>
                        <w:rFonts w:ascii="Arial" w:hAnsi="Arial"/>
                        <w:b/>
                        <w:color w:val="3A4B9D"/>
                        <w:sz w:val="32"/>
                        <w:szCs w:val="32"/>
                      </w:rPr>
                      <w:t>Baha’i</w:t>
                    </w:r>
                  </w:p>
                </w:txbxContent>
              </v:textbox>
              <w10:wrap anchorx="page" anchory="page"/>
            </v:shape>
          </w:pict>
        </mc:Fallback>
      </mc:AlternateContent>
    </w:r>
    <w:r>
      <w:rPr>
        <w:noProof/>
      </w:rPr>
      <w:drawing>
        <wp:anchor distT="0" distB="0" distL="114300" distR="114300" simplePos="0" relativeHeight="251665920" behindDoc="1" locked="0" layoutInCell="1" allowOverlap="1" wp14:anchorId="6449B1DA" wp14:editId="589E6FFC">
          <wp:simplePos x="0" y="0"/>
          <wp:positionH relativeFrom="column">
            <wp:posOffset>-443454</wp:posOffset>
          </wp:positionH>
          <wp:positionV relativeFrom="paragraph">
            <wp:posOffset>-457200</wp:posOffset>
          </wp:positionV>
          <wp:extent cx="10675461" cy="1065007"/>
          <wp:effectExtent l="0" t="0" r="0" b="190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Bahai Glossary Pic.jpg"/>
                  <pic:cNvPicPr/>
                </pic:nvPicPr>
                <pic:blipFill>
                  <a:blip r:embed="rId1"/>
                  <a:stretch>
                    <a:fillRect/>
                  </a:stretch>
                </pic:blipFill>
                <pic:spPr>
                  <a:xfrm>
                    <a:off x="0" y="0"/>
                    <a:ext cx="10675461" cy="1065007"/>
                  </a:xfrm>
                  <a:prstGeom prst="rect">
                    <a:avLst/>
                  </a:prstGeom>
                </pic:spPr>
              </pic:pic>
            </a:graphicData>
          </a:graphic>
          <wp14:sizeRelH relativeFrom="page">
            <wp14:pctWidth>0</wp14:pctWidth>
          </wp14:sizeRelH>
          <wp14:sizeRelV relativeFrom="page">
            <wp14:pctHeight>0</wp14:pctHeight>
          </wp14:sizeRelV>
        </wp:anchor>
      </w:drawing>
    </w:r>
    <w:r>
      <w:rPr>
        <w:rFonts w:ascii="Helvetica" w:hAnsi="Helvetica" w:cs="Helvetica"/>
        <w:noProof/>
      </w:rPr>
      <w:drawing>
        <wp:anchor distT="0" distB="0" distL="114300" distR="114300" simplePos="0" relativeHeight="251666944" behindDoc="0" locked="0" layoutInCell="1" allowOverlap="1" wp14:anchorId="4F90A34B" wp14:editId="2A93B234">
          <wp:simplePos x="0" y="0"/>
          <wp:positionH relativeFrom="column">
            <wp:posOffset>8390965</wp:posOffset>
          </wp:positionH>
          <wp:positionV relativeFrom="paragraph">
            <wp:posOffset>-177800</wp:posOffset>
          </wp:positionV>
          <wp:extent cx="681990" cy="691515"/>
          <wp:effectExtent l="0" t="0" r="3810" b="0"/>
          <wp:wrapNone/>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clrChange>
                      <a:clrFrom>
                        <a:srgbClr val="FFFFFF"/>
                      </a:clrFrom>
                      <a:clrTo>
                        <a:srgbClr val="FFFFFF">
                          <a:alpha val="0"/>
                        </a:srgbClr>
                      </a:clrTo>
                    </a:clrChange>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681990" cy="691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872" behindDoc="0" locked="0" layoutInCell="1" allowOverlap="1" wp14:anchorId="73A754DE" wp14:editId="756FAFF9">
              <wp:simplePos x="0" y="0"/>
              <wp:positionH relativeFrom="page">
                <wp:posOffset>0</wp:posOffset>
              </wp:positionH>
              <wp:positionV relativeFrom="page">
                <wp:posOffset>1116330</wp:posOffset>
              </wp:positionV>
              <wp:extent cx="10692130" cy="0"/>
              <wp:effectExtent l="0" t="12700" r="1270" b="0"/>
              <wp:wrapNone/>
              <wp:docPr id="1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692130" cy="0"/>
                      </a:xfrm>
                      <a:prstGeom prst="line">
                        <a:avLst/>
                      </a:prstGeom>
                      <a:noFill/>
                      <a:ln w="25400">
                        <a:solidFill>
                          <a:srgbClr val="3A4B9D"/>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AD04B7" id="Line 5" o:spid="_x0000_s1026" style="position:absolute;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87.9pt" to="841.9pt,8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" strokecolor="#3a4b9d" strokeweight="2pt">
              <o:lock v:ext="edit" shapetype="f"/>
              <w10:wrap anchorx="page" anchory="page"/>
            </v:line>
          </w:pict>
        </mc:Fallback>
      </mc:AlternateContent>
    </w:r>
  </w:p>
  <w:p w14:paraId="1F5B3C4E" w14:textId="3DFAA4CB" w:rsidR="00F646E1" w:rsidRDefault="00F646E1" w:rsidP="00103F18">
    <w:pPr>
      <w:pStyle w:val="Header"/>
    </w:pPr>
  </w:p>
  <w:p w14:paraId="2FEA2E10" w14:textId="77777777" w:rsidR="00F646E1" w:rsidRDefault="00F646E1" w:rsidP="00103F18">
    <w:pPr>
      <w:pStyle w:val="Header"/>
    </w:pPr>
  </w:p>
  <w:p w14:paraId="45F5E1A5" w14:textId="77777777" w:rsidR="00F646E1" w:rsidRDefault="00F646E1" w:rsidP="00103F18">
    <w:pPr>
      <w:pStyle w:val="Header"/>
    </w:pPr>
  </w:p>
  <w:p w14:paraId="711FAC85" w14:textId="4377F2F3" w:rsidR="00F646E1" w:rsidRDefault="00F646E1" w:rsidP="00103F18">
    <w:pPr>
      <w:pStyle w:val="Header"/>
    </w:pPr>
    <w:r w:rsidRPr="00CA5036">
      <w:rPr>
        <w:rFonts w:ascii="Arial" w:hAnsi="Arial" w:cs="Arial"/>
        <w:noProof/>
      </w:rPr>
      <mc:AlternateContent>
        <mc:Choice Requires="wps">
          <w:drawing>
            <wp:anchor distT="0" distB="0" distL="114300" distR="114300" simplePos="0" relativeHeight="251687424" behindDoc="0" locked="0" layoutInCell="1" allowOverlap="1" wp14:anchorId="1A70E853" wp14:editId="7E97A5EF">
              <wp:simplePos x="0" y="0"/>
              <wp:positionH relativeFrom="column">
                <wp:posOffset>-57665</wp:posOffset>
              </wp:positionH>
              <wp:positionV relativeFrom="paragraph">
                <wp:posOffset>120959</wp:posOffset>
              </wp:positionV>
              <wp:extent cx="9582785" cy="444500"/>
              <wp:effectExtent l="0" t="0" r="5715" b="0"/>
              <wp:wrapNone/>
              <wp:docPr id="3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582785" cy="444500"/>
                      </a:xfrm>
                      <a:prstGeom prst="rect">
                        <a:avLst/>
                      </a:prstGeom>
                      <a:solidFill>
                        <a:srgbClr val="3A48AF">
                          <a:alpha val="70000"/>
                        </a:srgbClr>
                      </a:solidFill>
                      <a:ln w="9525">
                        <a:solidFill>
                          <a:srgbClr val="3A48AF">
                            <a:alpha val="70000"/>
                          </a:srgbClr>
                        </a:solidFill>
                        <a:miter lim="800000"/>
                        <a:headEnd/>
                        <a:tailEnd/>
                      </a:ln>
                    </wps:spPr>
                    <wps:txbx>
                      <w:txbxContent>
                        <w:p w14:paraId="37F2D9B9" w14:textId="77777777" w:rsidR="00F646E1" w:rsidRPr="00414573" w:rsidRDefault="00F646E1" w:rsidP="00F4010B">
                          <w:pPr>
                            <w:autoSpaceDE w:val="0"/>
                            <w:autoSpaceDN w:val="0"/>
                            <w:adjustRightInd w:val="0"/>
                            <w:rPr>
                              <w:rFonts w:ascii="Arial" w:hAnsi="Arial" w:cs="Arial"/>
                              <w:b/>
                              <w:bCs/>
                              <w:color w:val="FFFFFF"/>
                              <w:sz w:val="12"/>
                              <w:szCs w:val="12"/>
                            </w:rPr>
                          </w:pPr>
                        </w:p>
                        <w:p w14:paraId="7A976D83" w14:textId="19DB9C45" w:rsidR="00F646E1" w:rsidRPr="00414573" w:rsidRDefault="00F646E1" w:rsidP="00D83602">
                          <w:pPr>
                            <w:tabs>
                              <w:tab w:val="left" w:pos="3969"/>
                              <w:tab w:val="left" w:pos="7513"/>
                            </w:tabs>
                            <w:autoSpaceDE w:val="0"/>
                            <w:autoSpaceDN w:val="0"/>
                            <w:adjustRightInd w:val="0"/>
                            <w:rPr>
                              <w:rFonts w:ascii="Arial" w:hAnsi="Arial" w:cs="Arial"/>
                              <w:color w:val="000000"/>
                              <w:sz w:val="28"/>
                              <w:szCs w:val="28"/>
                            </w:rPr>
                          </w:pPr>
                          <w:r>
                            <w:rPr>
                              <w:rFonts w:ascii="Arial" w:hAnsi="Arial" w:cs="Arial"/>
                              <w:b/>
                              <w:bCs/>
                              <w:color w:val="FFFFFF"/>
                              <w:sz w:val="28"/>
                              <w:szCs w:val="28"/>
                            </w:rPr>
                            <w:t>PREFERRED FORM</w:t>
                          </w:r>
                          <w:r>
                            <w:rPr>
                              <w:rFonts w:ascii="Arial" w:hAnsi="Arial" w:cs="Arial"/>
                              <w:b/>
                              <w:bCs/>
                              <w:color w:val="FFFFFF"/>
                              <w:sz w:val="28"/>
                              <w:szCs w:val="28"/>
                            </w:rPr>
                            <w:tab/>
                          </w:r>
                          <w:r w:rsidRPr="00414573">
                            <w:rPr>
                              <w:rFonts w:ascii="Arial" w:hAnsi="Arial" w:cs="Arial"/>
                              <w:b/>
                              <w:bCs/>
                              <w:color w:val="FFFFFF"/>
                              <w:sz w:val="28"/>
                              <w:szCs w:val="28"/>
                            </w:rPr>
                            <w:t>EXPLANATION</w:t>
                          </w:r>
                        </w:p>
                        <w:p w14:paraId="1E513C98" w14:textId="77777777" w:rsidR="00F646E1" w:rsidRDefault="00F646E1" w:rsidP="00F4010B">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0E853" id="Text Box 6" o:spid="_x0000_s1028" type="#_x0000_t202" style="position:absolute;margin-left:-4.55pt;margin-top:9.5pt;width:754.55pt;height:3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" fillcolor="#3a48af" strokecolor="#3a48af">
              <v:fill opacity="46003f"/>
              <v:stroke opacity="46003f"/>
              <v:path arrowok="t"/>
              <v:textbox>
                <w:txbxContent>
                  <w:p w14:paraId="37F2D9B9" w14:textId="77777777" w:rsidR="00F646E1" w:rsidRPr="00414573" w:rsidRDefault="00F646E1" w:rsidP="00F4010B">
                    <w:pPr>
                      <w:autoSpaceDE w:val="0"/>
                      <w:autoSpaceDN w:val="0"/>
                      <w:adjustRightInd w:val="0"/>
                      <w:rPr>
                        <w:rFonts w:ascii="Arial" w:hAnsi="Arial" w:cs="Arial"/>
                        <w:b/>
                        <w:bCs/>
                        <w:color w:val="FFFFFF"/>
                        <w:sz w:val="12"/>
                        <w:szCs w:val="12"/>
                      </w:rPr>
                    </w:pPr>
                  </w:p>
                  <w:p w14:paraId="7A976D83" w14:textId="19DB9C45" w:rsidR="00F646E1" w:rsidRPr="00414573" w:rsidRDefault="00F646E1" w:rsidP="00D83602">
                    <w:pPr>
                      <w:tabs>
                        <w:tab w:val="left" w:pos="3969"/>
                        <w:tab w:val="left" w:pos="7513"/>
                      </w:tabs>
                      <w:autoSpaceDE w:val="0"/>
                      <w:autoSpaceDN w:val="0"/>
                      <w:adjustRightInd w:val="0"/>
                      <w:rPr>
                        <w:rFonts w:ascii="Arial" w:hAnsi="Arial" w:cs="Arial"/>
                        <w:color w:val="000000"/>
                        <w:sz w:val="28"/>
                        <w:szCs w:val="28"/>
                      </w:rPr>
                    </w:pPr>
                    <w:r>
                      <w:rPr>
                        <w:rFonts w:ascii="Arial" w:hAnsi="Arial" w:cs="Arial"/>
                        <w:b/>
                        <w:bCs/>
                        <w:color w:val="FFFFFF"/>
                        <w:sz w:val="28"/>
                        <w:szCs w:val="28"/>
                      </w:rPr>
                      <w:t>PREFERRED FORM</w:t>
                    </w:r>
                    <w:r>
                      <w:rPr>
                        <w:rFonts w:ascii="Arial" w:hAnsi="Arial" w:cs="Arial"/>
                        <w:b/>
                        <w:bCs/>
                        <w:color w:val="FFFFFF"/>
                        <w:sz w:val="28"/>
                        <w:szCs w:val="28"/>
                      </w:rPr>
                      <w:tab/>
                    </w:r>
                    <w:r w:rsidRPr="00414573">
                      <w:rPr>
                        <w:rFonts w:ascii="Arial" w:hAnsi="Arial" w:cs="Arial"/>
                        <w:b/>
                        <w:bCs/>
                        <w:color w:val="FFFFFF"/>
                        <w:sz w:val="28"/>
                        <w:szCs w:val="28"/>
                      </w:rPr>
                      <w:t>EXPLANATION</w:t>
                    </w:r>
                  </w:p>
                  <w:p w14:paraId="1E513C98" w14:textId="77777777" w:rsidR="00F646E1" w:rsidRDefault="00F646E1" w:rsidP="00F4010B">
                    <w:pPr>
                      <w:rPr>
                        <w:rFonts w:ascii="Arial" w:hAnsi="Arial" w:cs="Arial"/>
                        <w:sz w:val="20"/>
                      </w:rPr>
                    </w:pPr>
                  </w:p>
                </w:txbxContent>
              </v:textbox>
            </v:shape>
          </w:pict>
        </mc:Fallback>
      </mc:AlternateContent>
    </w:r>
  </w:p>
  <w:p w14:paraId="04DE5BE0" w14:textId="369D1694" w:rsidR="00F646E1" w:rsidRDefault="00F646E1" w:rsidP="00103F18">
    <w:pPr>
      <w:pStyle w:val="Header"/>
    </w:pPr>
  </w:p>
  <w:p w14:paraId="43981517" w14:textId="17F1D942" w:rsidR="00F646E1" w:rsidRDefault="00F646E1" w:rsidP="00103F18">
    <w:pPr>
      <w:pStyle w:val="Header"/>
    </w:pPr>
  </w:p>
  <w:p w14:paraId="61774730" w14:textId="49909382" w:rsidR="00F646E1" w:rsidRPr="00103F18" w:rsidRDefault="00F646E1" w:rsidP="00103F1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E8908" w14:textId="623BB2B5" w:rsidR="00F646E1" w:rsidRDefault="00832AE6" w:rsidP="00CA5036">
    <w:pPr>
      <w:pStyle w:val="Header"/>
    </w:pPr>
    <w:r>
      <w:rPr>
        <w:noProof/>
      </w:rPr>
      <mc:AlternateContent>
        <mc:Choice Requires="wps">
          <w:drawing>
            <wp:anchor distT="0" distB="0" distL="114300" distR="114300" simplePos="0" relativeHeight="251672064" behindDoc="0" locked="0" layoutInCell="1" allowOverlap="1" wp14:anchorId="2DB390A2" wp14:editId="5C99A223">
              <wp:simplePos x="0" y="0"/>
              <wp:positionH relativeFrom="page">
                <wp:posOffset>457835</wp:posOffset>
              </wp:positionH>
              <wp:positionV relativeFrom="page">
                <wp:posOffset>180340</wp:posOffset>
              </wp:positionV>
              <wp:extent cx="2893807" cy="785495"/>
              <wp:effectExtent l="0" t="0" r="1905" b="1905"/>
              <wp:wrapNone/>
              <wp:docPr id="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93807" cy="78549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925D8E6" w14:textId="77777777" w:rsidR="00F646E1" w:rsidRPr="004C3B5E" w:rsidRDefault="00F646E1" w:rsidP="00CA5036">
                          <w:pPr>
                            <w:spacing w:line="520" w:lineRule="exact"/>
                            <w:rPr>
                              <w:rFonts w:ascii="Arial" w:hAnsi="Arial"/>
                              <w:color w:val="3A4B9D"/>
                              <w:sz w:val="48"/>
                              <w:szCs w:val="48"/>
                            </w:rPr>
                          </w:pPr>
                          <w:r w:rsidRPr="004C3B5E">
                            <w:rPr>
                              <w:rFonts w:ascii="Arial" w:hAnsi="Arial"/>
                              <w:color w:val="3A4B9D"/>
                              <w:sz w:val="48"/>
                              <w:szCs w:val="48"/>
                            </w:rPr>
                            <w:t xml:space="preserve">Glossary </w:t>
                          </w:r>
                        </w:p>
                        <w:p w14:paraId="2BFEB9BC" w14:textId="77777777" w:rsidR="00F646E1" w:rsidRPr="004C3B5E" w:rsidRDefault="00F646E1" w:rsidP="00CA5036">
                          <w:pPr>
                            <w:spacing w:line="520" w:lineRule="exact"/>
                            <w:rPr>
                              <w:rFonts w:ascii="Arial" w:hAnsi="Arial"/>
                              <w:b/>
                              <w:color w:val="3A4B9D"/>
                              <w:sz w:val="32"/>
                              <w:szCs w:val="32"/>
                            </w:rPr>
                          </w:pPr>
                          <w:r>
                            <w:rPr>
                              <w:rFonts w:ascii="Arial" w:hAnsi="Arial"/>
                              <w:b/>
                              <w:color w:val="3A4B9D"/>
                              <w:sz w:val="32"/>
                              <w:szCs w:val="32"/>
                            </w:rPr>
                            <w:t>Buddhism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B390A2" id="_x0000_t202" coordsize="21600,21600" o:spt="202" path="m,l,21600r21600,l21600,xe">
              <v:stroke joinstyle="miter"/>
              <v:path gradientshapeok="t" o:connecttype="rect"/>
            </v:shapetype>
            <v:shape id="_x0000_s1029" type="#_x0000_t202" style="position:absolute;margin-left:36.05pt;margin-top:14.2pt;width:227.85pt;height:61.85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" filled="f" stroked="f">
              <v:path arrowok="t"/>
              <v:textbox inset="0,0,0,0">
                <w:txbxContent>
                  <w:p w14:paraId="2925D8E6" w14:textId="77777777" w:rsidR="00F646E1" w:rsidRPr="004C3B5E" w:rsidRDefault="00F646E1" w:rsidP="00CA5036">
                    <w:pPr>
                      <w:spacing w:line="520" w:lineRule="exact"/>
                      <w:rPr>
                        <w:rFonts w:ascii="Arial" w:hAnsi="Arial"/>
                        <w:color w:val="3A4B9D"/>
                        <w:sz w:val="48"/>
                        <w:szCs w:val="48"/>
                      </w:rPr>
                    </w:pPr>
                    <w:r w:rsidRPr="004C3B5E">
                      <w:rPr>
                        <w:rFonts w:ascii="Arial" w:hAnsi="Arial"/>
                        <w:color w:val="3A4B9D"/>
                        <w:sz w:val="48"/>
                        <w:szCs w:val="48"/>
                      </w:rPr>
                      <w:t xml:space="preserve">Glossary </w:t>
                    </w:r>
                  </w:p>
                  <w:p w14:paraId="2BFEB9BC" w14:textId="77777777" w:rsidR="00F646E1" w:rsidRPr="004C3B5E" w:rsidRDefault="00F646E1" w:rsidP="00CA5036">
                    <w:pPr>
                      <w:spacing w:line="520" w:lineRule="exact"/>
                      <w:rPr>
                        <w:rFonts w:ascii="Arial" w:hAnsi="Arial"/>
                        <w:b/>
                        <w:color w:val="3A4B9D"/>
                        <w:sz w:val="32"/>
                        <w:szCs w:val="32"/>
                      </w:rPr>
                    </w:pPr>
                    <w:r>
                      <w:rPr>
                        <w:rFonts w:ascii="Arial" w:hAnsi="Arial"/>
                        <w:b/>
                        <w:color w:val="3A4B9D"/>
                        <w:sz w:val="32"/>
                        <w:szCs w:val="32"/>
                      </w:rPr>
                      <w:t>Buddhism</w:t>
                    </w:r>
                  </w:p>
                </w:txbxContent>
              </v:textbox>
              <w10:wrap anchorx="page" anchory="page"/>
            </v:shape>
          </w:pict>
        </mc:Fallback>
      </mc:AlternateContent>
    </w:r>
    <w:r>
      <w:rPr>
        <w:noProof/>
      </w:rPr>
      <w:drawing>
        <wp:anchor distT="0" distB="0" distL="114300" distR="114300" simplePos="0" relativeHeight="251670016" behindDoc="1" locked="0" layoutInCell="1" allowOverlap="1" wp14:anchorId="204BF411" wp14:editId="312CB822">
          <wp:simplePos x="0" y="0"/>
          <wp:positionH relativeFrom="page">
            <wp:posOffset>-184785</wp:posOffset>
          </wp:positionH>
          <wp:positionV relativeFrom="page">
            <wp:posOffset>10160</wp:posOffset>
          </wp:positionV>
          <wp:extent cx="11055985" cy="1066800"/>
          <wp:effectExtent l="0" t="0" r="0" b="0"/>
          <wp:wrapThrough wrapText="bothSides">
            <wp:wrapPolygon edited="0">
              <wp:start x="0" y="0"/>
              <wp:lineTo x="0" y="21086"/>
              <wp:lineTo x="21537" y="21086"/>
              <wp:lineTo x="21537" y="0"/>
              <wp:lineTo x="0" y="0"/>
            </wp:wrapPolygon>
          </wp:wrapThrough>
          <wp:docPr id="11" name="Picture 11" descr="header-budd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der-buddis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5985" cy="1066800"/>
                  </a:xfrm>
                  <a:prstGeom prst="rect">
                    <a:avLst/>
                  </a:prstGeom>
                  <a:noFill/>
                </pic:spPr>
              </pic:pic>
            </a:graphicData>
          </a:graphic>
          <wp14:sizeRelH relativeFrom="page">
            <wp14:pctWidth>0</wp14:pctWidth>
          </wp14:sizeRelH>
          <wp14:sizeRelV relativeFrom="page">
            <wp14:pctHeight>0</wp14:pctHeight>
          </wp14:sizeRelV>
        </wp:anchor>
      </w:drawing>
    </w:r>
    <w:r w:rsidR="00F646E1" w:rsidRPr="00CA5036">
      <w:rPr>
        <w:rFonts w:ascii="Arial" w:hAnsi="Arial" w:cs="Arial"/>
        <w:noProof/>
      </w:rPr>
      <mc:AlternateContent>
        <mc:Choice Requires="wps">
          <w:drawing>
            <wp:anchor distT="0" distB="0" distL="114300" distR="114300" simplePos="0" relativeHeight="251678208" behindDoc="0" locked="0" layoutInCell="1" allowOverlap="1" wp14:anchorId="00C13C71" wp14:editId="2BED3A2C">
              <wp:simplePos x="0" y="0"/>
              <wp:positionH relativeFrom="column">
                <wp:posOffset>-10757</wp:posOffset>
              </wp:positionH>
              <wp:positionV relativeFrom="paragraph">
                <wp:posOffset>907938</wp:posOffset>
              </wp:positionV>
              <wp:extent cx="9582785" cy="444500"/>
              <wp:effectExtent l="0" t="0" r="18415" b="38100"/>
              <wp:wrapThrough wrapText="bothSides">
                <wp:wrapPolygon edited="0">
                  <wp:start x="0" y="0"/>
                  <wp:lineTo x="0" y="22217"/>
                  <wp:lineTo x="21584" y="22217"/>
                  <wp:lineTo x="21584" y="0"/>
                  <wp:lineTo x="0" y="0"/>
                </wp:wrapPolygon>
              </wp:wrapThrough>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2785" cy="444500"/>
                      </a:xfrm>
                      <a:prstGeom prst="rect">
                        <a:avLst/>
                      </a:prstGeom>
                      <a:solidFill>
                        <a:srgbClr val="3A48AF">
                          <a:alpha val="70000"/>
                        </a:srgbClr>
                      </a:solidFill>
                      <a:ln w="9525">
                        <a:solidFill>
                          <a:srgbClr val="3A48AF">
                            <a:alpha val="70000"/>
                          </a:srgbClr>
                        </a:solidFill>
                        <a:miter lim="800000"/>
                        <a:headEnd/>
                        <a:tailEnd/>
                      </a:ln>
                    </wps:spPr>
                    <wps:txbx>
                      <w:txbxContent>
                        <w:p w14:paraId="1A27C6D9" w14:textId="77777777" w:rsidR="00F646E1" w:rsidRPr="00414573" w:rsidRDefault="00F646E1" w:rsidP="00EE46E8">
                          <w:pPr>
                            <w:autoSpaceDE w:val="0"/>
                            <w:autoSpaceDN w:val="0"/>
                            <w:adjustRightInd w:val="0"/>
                            <w:rPr>
                              <w:rFonts w:ascii="Arial" w:hAnsi="Arial" w:cs="Arial"/>
                              <w:b/>
                              <w:bCs/>
                              <w:color w:val="FFFFFF"/>
                              <w:sz w:val="12"/>
                              <w:szCs w:val="12"/>
                            </w:rPr>
                          </w:pPr>
                        </w:p>
                        <w:p w14:paraId="03042D35" w14:textId="4DA7FE9E" w:rsidR="00F646E1" w:rsidRPr="00414573" w:rsidRDefault="00F646E1" w:rsidP="00EE46E8">
                          <w:pPr>
                            <w:tabs>
                              <w:tab w:val="left" w:pos="2552"/>
                              <w:tab w:val="left" w:pos="5103"/>
                            </w:tabs>
                            <w:autoSpaceDE w:val="0"/>
                            <w:autoSpaceDN w:val="0"/>
                            <w:adjustRightInd w:val="0"/>
                            <w:rPr>
                              <w:rFonts w:ascii="Arial" w:hAnsi="Arial" w:cs="Arial"/>
                              <w:color w:val="000000"/>
                              <w:sz w:val="28"/>
                              <w:szCs w:val="28"/>
                            </w:rPr>
                          </w:pPr>
                          <w:r>
                            <w:rPr>
                              <w:rFonts w:ascii="Arial" w:hAnsi="Arial" w:cs="Arial"/>
                              <w:b/>
                              <w:bCs/>
                              <w:color w:val="FFFFFF"/>
                              <w:sz w:val="28"/>
                              <w:szCs w:val="28"/>
                            </w:rPr>
                            <w:t>SANSKRIT</w:t>
                          </w:r>
                          <w:r>
                            <w:rPr>
                              <w:rFonts w:ascii="Arial" w:hAnsi="Arial" w:cs="Arial"/>
                              <w:b/>
                              <w:bCs/>
                              <w:color w:val="FFFFFF"/>
                              <w:sz w:val="28"/>
                              <w:szCs w:val="28"/>
                            </w:rPr>
                            <w:tab/>
                          </w:r>
                          <w:r w:rsidRPr="00414573">
                            <w:rPr>
                              <w:rFonts w:ascii="Arial" w:hAnsi="Arial" w:cs="Arial"/>
                              <w:b/>
                              <w:bCs/>
                              <w:color w:val="FFFFFF"/>
                              <w:sz w:val="28"/>
                              <w:szCs w:val="28"/>
                            </w:rPr>
                            <w:t>PALI</w:t>
                          </w:r>
                          <w:r w:rsidRPr="00414573">
                            <w:rPr>
                              <w:rFonts w:ascii="Arial" w:hAnsi="Arial" w:cs="Arial"/>
                              <w:b/>
                              <w:bCs/>
                              <w:color w:val="FFFFFF"/>
                              <w:sz w:val="28"/>
                              <w:szCs w:val="28"/>
                            </w:rPr>
                            <w:tab/>
                            <w:t>EXPLANATION</w:t>
                          </w:r>
                          <w:r>
                            <w:rPr>
                              <w:rFonts w:ascii="Arial" w:hAnsi="Arial" w:cs="Arial"/>
                              <w:b/>
                              <w:bCs/>
                              <w:color w:val="FFFFFF"/>
                              <w:sz w:val="28"/>
                              <w:szCs w:val="28"/>
                            </w:rPr>
                            <w:tab/>
                          </w:r>
                        </w:p>
                        <w:p w14:paraId="5246EA79" w14:textId="77777777" w:rsidR="00F646E1" w:rsidRDefault="00F646E1" w:rsidP="00EE46E8">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13C71" id="Text Box 7" o:spid="_x0000_s1030" type="#_x0000_t202" style="position:absolute;margin-left:-.85pt;margin-top:71.5pt;width:754.55pt;height:3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" fillcolor="#3a48af" strokecolor="#3a48af">
              <v:fill opacity="46003f"/>
              <v:stroke opacity="46003f"/>
              <v:textbox>
                <w:txbxContent>
                  <w:p w14:paraId="1A27C6D9" w14:textId="77777777" w:rsidR="00F646E1" w:rsidRPr="00414573" w:rsidRDefault="00F646E1" w:rsidP="00EE46E8">
                    <w:pPr>
                      <w:autoSpaceDE w:val="0"/>
                      <w:autoSpaceDN w:val="0"/>
                      <w:adjustRightInd w:val="0"/>
                      <w:rPr>
                        <w:rFonts w:ascii="Arial" w:hAnsi="Arial" w:cs="Arial"/>
                        <w:b/>
                        <w:bCs/>
                        <w:color w:val="FFFFFF"/>
                        <w:sz w:val="12"/>
                        <w:szCs w:val="12"/>
                      </w:rPr>
                    </w:pPr>
                  </w:p>
                  <w:p w14:paraId="03042D35" w14:textId="4DA7FE9E" w:rsidR="00F646E1" w:rsidRPr="00414573" w:rsidRDefault="00F646E1" w:rsidP="00EE46E8">
                    <w:pPr>
                      <w:tabs>
                        <w:tab w:val="left" w:pos="2552"/>
                        <w:tab w:val="left" w:pos="5103"/>
                      </w:tabs>
                      <w:autoSpaceDE w:val="0"/>
                      <w:autoSpaceDN w:val="0"/>
                      <w:adjustRightInd w:val="0"/>
                      <w:rPr>
                        <w:rFonts w:ascii="Arial" w:hAnsi="Arial" w:cs="Arial"/>
                        <w:color w:val="000000"/>
                        <w:sz w:val="28"/>
                        <w:szCs w:val="28"/>
                      </w:rPr>
                    </w:pPr>
                    <w:r>
                      <w:rPr>
                        <w:rFonts w:ascii="Arial" w:hAnsi="Arial" w:cs="Arial"/>
                        <w:b/>
                        <w:bCs/>
                        <w:color w:val="FFFFFF"/>
                        <w:sz w:val="28"/>
                        <w:szCs w:val="28"/>
                      </w:rPr>
                      <w:t>SANSKRIT</w:t>
                    </w:r>
                    <w:r>
                      <w:rPr>
                        <w:rFonts w:ascii="Arial" w:hAnsi="Arial" w:cs="Arial"/>
                        <w:b/>
                        <w:bCs/>
                        <w:color w:val="FFFFFF"/>
                        <w:sz w:val="28"/>
                        <w:szCs w:val="28"/>
                      </w:rPr>
                      <w:tab/>
                    </w:r>
                    <w:r w:rsidRPr="00414573">
                      <w:rPr>
                        <w:rFonts w:ascii="Arial" w:hAnsi="Arial" w:cs="Arial"/>
                        <w:b/>
                        <w:bCs/>
                        <w:color w:val="FFFFFF"/>
                        <w:sz w:val="28"/>
                        <w:szCs w:val="28"/>
                      </w:rPr>
                      <w:t>PALI</w:t>
                    </w:r>
                    <w:r w:rsidRPr="00414573">
                      <w:rPr>
                        <w:rFonts w:ascii="Arial" w:hAnsi="Arial" w:cs="Arial"/>
                        <w:b/>
                        <w:bCs/>
                        <w:color w:val="FFFFFF"/>
                        <w:sz w:val="28"/>
                        <w:szCs w:val="28"/>
                      </w:rPr>
                      <w:tab/>
                      <w:t>EXPLANATION</w:t>
                    </w:r>
                    <w:r>
                      <w:rPr>
                        <w:rFonts w:ascii="Arial" w:hAnsi="Arial" w:cs="Arial"/>
                        <w:b/>
                        <w:bCs/>
                        <w:color w:val="FFFFFF"/>
                        <w:sz w:val="28"/>
                        <w:szCs w:val="28"/>
                      </w:rPr>
                      <w:tab/>
                    </w:r>
                  </w:p>
                  <w:p w14:paraId="5246EA79" w14:textId="77777777" w:rsidR="00F646E1" w:rsidRDefault="00F646E1" w:rsidP="00EE46E8">
                    <w:pPr>
                      <w:rPr>
                        <w:rFonts w:ascii="Arial" w:hAnsi="Arial" w:cs="Arial"/>
                        <w:sz w:val="20"/>
                      </w:rPr>
                    </w:pPr>
                  </w:p>
                </w:txbxContent>
              </v:textbox>
              <w10:wrap type="through"/>
            </v:shape>
          </w:pict>
        </mc:Fallback>
      </mc:AlternateContent>
    </w:r>
    <w:r w:rsidR="00F646E1">
      <w:rPr>
        <w:noProof/>
      </w:rPr>
      <mc:AlternateContent>
        <mc:Choice Requires="wps">
          <w:drawing>
            <wp:anchor distT="0" distB="0" distL="114300" distR="114300" simplePos="0" relativeHeight="251671040" behindDoc="0" locked="0" layoutInCell="1" allowOverlap="1" wp14:anchorId="5E0C03D5" wp14:editId="0DFBF15A">
              <wp:simplePos x="0" y="0"/>
              <wp:positionH relativeFrom="page">
                <wp:posOffset>0</wp:posOffset>
              </wp:positionH>
              <wp:positionV relativeFrom="page">
                <wp:posOffset>1116330</wp:posOffset>
              </wp:positionV>
              <wp:extent cx="10692130" cy="0"/>
              <wp:effectExtent l="25400" t="24130" r="39370" b="39370"/>
              <wp:wrapThrough wrapText="bothSides">
                <wp:wrapPolygon edited="0">
                  <wp:start x="-38" y="-2147483648"/>
                  <wp:lineTo x="-38" y="-2147483648"/>
                  <wp:lineTo x="21638" y="-2147483648"/>
                  <wp:lineTo x="21638" y="-2147483648"/>
                  <wp:lineTo x="-38" y="-2147483648"/>
                </wp:wrapPolygon>
              </wp:wrapThrough>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92130" cy="0"/>
                      </a:xfrm>
                      <a:prstGeom prst="line">
                        <a:avLst/>
                      </a:prstGeom>
                      <a:noFill/>
                      <a:ln w="25400">
                        <a:solidFill>
                          <a:srgbClr val="3A4B9D"/>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C6977" id="Straight Connector 4" o:spid="_x0000_s1026" style="position:absolute;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87.9pt" to="841.9pt,8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" strokecolor="#3a4b9d" strokeweight="2pt">
              <w10:wrap type="through" anchorx="page" anchory="page"/>
            </v:line>
          </w:pict>
        </mc:Fallback>
      </mc:AlternateContent>
    </w:r>
  </w:p>
  <w:p w14:paraId="6584B41F" w14:textId="0C9757DB" w:rsidR="00F646E1" w:rsidRPr="00103F18" w:rsidRDefault="00F646E1" w:rsidP="00103F1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95E34" w14:textId="685D608B" w:rsidR="00F646E1" w:rsidRDefault="00F646E1" w:rsidP="00CA5036">
    <w:pPr>
      <w:pStyle w:val="Header"/>
    </w:pPr>
    <w:r>
      <w:rPr>
        <w:noProof/>
      </w:rPr>
      <mc:AlternateContent>
        <mc:Choice Requires="wps">
          <w:drawing>
            <wp:anchor distT="0" distB="0" distL="114300" distR="114300" simplePos="0" relativeHeight="251676160" behindDoc="0" locked="0" layoutInCell="1" allowOverlap="1" wp14:anchorId="5EC7F210" wp14:editId="58AABF7A">
              <wp:simplePos x="0" y="0"/>
              <wp:positionH relativeFrom="page">
                <wp:posOffset>510746</wp:posOffset>
              </wp:positionH>
              <wp:positionV relativeFrom="page">
                <wp:posOffset>189470</wp:posOffset>
              </wp:positionV>
              <wp:extent cx="2306595" cy="785495"/>
              <wp:effectExtent l="0" t="0" r="5080" b="1905"/>
              <wp:wrapNone/>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06595" cy="78549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9DBB9F2" w14:textId="77777777" w:rsidR="00F646E1" w:rsidRPr="00080B25" w:rsidRDefault="00F646E1" w:rsidP="00CA5036">
                          <w:pPr>
                            <w:spacing w:line="520" w:lineRule="exact"/>
                            <w:rPr>
                              <w:rFonts w:ascii="Arial" w:hAnsi="Arial"/>
                              <w:color w:val="3A4B9D"/>
                              <w:sz w:val="48"/>
                              <w:szCs w:val="48"/>
                            </w:rPr>
                          </w:pPr>
                          <w:r w:rsidRPr="00080B25">
                            <w:rPr>
                              <w:rFonts w:ascii="Arial" w:hAnsi="Arial"/>
                              <w:color w:val="3A4B9D"/>
                              <w:sz w:val="48"/>
                              <w:szCs w:val="48"/>
                            </w:rPr>
                            <w:t xml:space="preserve">Glossary </w:t>
                          </w:r>
                        </w:p>
                        <w:p w14:paraId="1D79316A" w14:textId="77777777" w:rsidR="00F646E1" w:rsidRPr="00080B25" w:rsidRDefault="00F646E1" w:rsidP="00CA5036">
                          <w:pPr>
                            <w:spacing w:line="520" w:lineRule="exact"/>
                            <w:rPr>
                              <w:rFonts w:ascii="Arial" w:hAnsi="Arial"/>
                              <w:b/>
                              <w:color w:val="3A4B9D"/>
                              <w:sz w:val="32"/>
                              <w:szCs w:val="32"/>
                            </w:rPr>
                          </w:pPr>
                          <w:r>
                            <w:rPr>
                              <w:rFonts w:ascii="Arial" w:hAnsi="Arial"/>
                              <w:b/>
                              <w:color w:val="3A4B9D"/>
                              <w:sz w:val="32"/>
                              <w:szCs w:val="32"/>
                            </w:rPr>
                            <w:t>Christianity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C7F210" id="_x0000_t202" coordsize="21600,21600" o:spt="202" path="m,l,21600r21600,l21600,xe">
              <v:stroke joinstyle="miter"/>
              <v:path gradientshapeok="t" o:connecttype="rect"/>
            </v:shapetype>
            <v:shape id="_x0000_s1031" type="#_x0000_t202" style="position:absolute;margin-left:40.2pt;margin-top:14.9pt;width:181.6pt;height:61.85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" filled="f" stroked="f">
              <v:path arrowok="t"/>
              <v:textbox inset="0,0,0,0">
                <w:txbxContent>
                  <w:p w14:paraId="19DBB9F2" w14:textId="77777777" w:rsidR="00F646E1" w:rsidRPr="00080B25" w:rsidRDefault="00F646E1" w:rsidP="00CA5036">
                    <w:pPr>
                      <w:spacing w:line="520" w:lineRule="exact"/>
                      <w:rPr>
                        <w:rFonts w:ascii="Arial" w:hAnsi="Arial"/>
                        <w:color w:val="3A4B9D"/>
                        <w:sz w:val="48"/>
                        <w:szCs w:val="48"/>
                      </w:rPr>
                    </w:pPr>
                    <w:r w:rsidRPr="00080B25">
                      <w:rPr>
                        <w:rFonts w:ascii="Arial" w:hAnsi="Arial"/>
                        <w:color w:val="3A4B9D"/>
                        <w:sz w:val="48"/>
                        <w:szCs w:val="48"/>
                      </w:rPr>
                      <w:t xml:space="preserve">Glossary </w:t>
                    </w:r>
                  </w:p>
                  <w:p w14:paraId="1D79316A" w14:textId="77777777" w:rsidR="00F646E1" w:rsidRPr="00080B25" w:rsidRDefault="00F646E1" w:rsidP="00CA5036">
                    <w:pPr>
                      <w:spacing w:line="520" w:lineRule="exact"/>
                      <w:rPr>
                        <w:rFonts w:ascii="Arial" w:hAnsi="Arial"/>
                        <w:b/>
                        <w:color w:val="3A4B9D"/>
                        <w:sz w:val="32"/>
                        <w:szCs w:val="32"/>
                      </w:rPr>
                    </w:pPr>
                    <w:r>
                      <w:rPr>
                        <w:rFonts w:ascii="Arial" w:hAnsi="Arial"/>
                        <w:b/>
                        <w:color w:val="3A4B9D"/>
                        <w:sz w:val="32"/>
                        <w:szCs w:val="32"/>
                      </w:rPr>
                      <w:t>Christianity</w:t>
                    </w:r>
                  </w:p>
                </w:txbxContent>
              </v:textbox>
              <w10:wrap anchorx="page" anchory="page"/>
            </v:shape>
          </w:pict>
        </mc:Fallback>
      </mc:AlternateContent>
    </w:r>
    <w:r>
      <w:rPr>
        <w:noProof/>
      </w:rPr>
      <w:drawing>
        <wp:anchor distT="0" distB="0" distL="114300" distR="114300" simplePos="0" relativeHeight="251675136" behindDoc="1" locked="0" layoutInCell="1" allowOverlap="1" wp14:anchorId="771BE85B" wp14:editId="091F3012">
          <wp:simplePos x="0" y="0"/>
          <wp:positionH relativeFrom="page">
            <wp:posOffset>-30000</wp:posOffset>
          </wp:positionH>
          <wp:positionV relativeFrom="page">
            <wp:posOffset>-14639</wp:posOffset>
          </wp:positionV>
          <wp:extent cx="10694670" cy="1066800"/>
          <wp:effectExtent l="0" t="0" r="0" b="0"/>
          <wp:wrapNone/>
          <wp:docPr id="17" name="Picture 17" descr="header-christian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header-christianity"/>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4670" cy="1066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C77091" w14:textId="77777777" w:rsidR="00F646E1" w:rsidRDefault="00F646E1" w:rsidP="00CA5036">
    <w:pPr>
      <w:pStyle w:val="Header"/>
    </w:pPr>
  </w:p>
  <w:p w14:paraId="59CFF331" w14:textId="77777777" w:rsidR="00F646E1" w:rsidRDefault="00F646E1" w:rsidP="00CA5036">
    <w:pPr>
      <w:pStyle w:val="Header"/>
    </w:pPr>
  </w:p>
  <w:p w14:paraId="1B97FB70" w14:textId="59045EE6" w:rsidR="00F646E1" w:rsidRDefault="00F646E1" w:rsidP="00CA5036">
    <w:pPr>
      <w:pStyle w:val="Header"/>
    </w:pPr>
  </w:p>
  <w:p w14:paraId="19B173D9" w14:textId="17B97333" w:rsidR="00F646E1" w:rsidRDefault="00F646E1" w:rsidP="00CA5036">
    <w:pPr>
      <w:pStyle w:val="Header"/>
    </w:pPr>
    <w:r w:rsidRPr="00CA5036">
      <w:rPr>
        <w:rFonts w:ascii="Arial" w:hAnsi="Arial" w:cs="Arial"/>
        <w:noProof/>
      </w:rPr>
      <mc:AlternateContent>
        <mc:Choice Requires="wps">
          <w:drawing>
            <wp:anchor distT="0" distB="0" distL="114300" distR="114300" simplePos="0" relativeHeight="251680256" behindDoc="0" locked="0" layoutInCell="1" allowOverlap="1" wp14:anchorId="42CF461D" wp14:editId="2E350DB0">
              <wp:simplePos x="0" y="0"/>
              <wp:positionH relativeFrom="column">
                <wp:posOffset>-64994</wp:posOffset>
              </wp:positionH>
              <wp:positionV relativeFrom="paragraph">
                <wp:posOffset>111588</wp:posOffset>
              </wp:positionV>
              <wp:extent cx="9582785" cy="444500"/>
              <wp:effectExtent l="0" t="0" r="5715" b="0"/>
              <wp:wrapNone/>
              <wp:docPr id="1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582785" cy="444500"/>
                      </a:xfrm>
                      <a:prstGeom prst="rect">
                        <a:avLst/>
                      </a:prstGeom>
                      <a:solidFill>
                        <a:srgbClr val="3A48AF">
                          <a:alpha val="70000"/>
                        </a:srgbClr>
                      </a:solidFill>
                      <a:ln w="9525">
                        <a:solidFill>
                          <a:srgbClr val="3A48AF">
                            <a:alpha val="70000"/>
                          </a:srgbClr>
                        </a:solidFill>
                        <a:miter lim="800000"/>
                        <a:headEnd/>
                        <a:tailEnd/>
                      </a:ln>
                    </wps:spPr>
                    <wps:txbx>
                      <w:txbxContent>
                        <w:p w14:paraId="30319692" w14:textId="77777777" w:rsidR="00F646E1" w:rsidRPr="00414573" w:rsidRDefault="00F646E1" w:rsidP="00EE46E8">
                          <w:pPr>
                            <w:autoSpaceDE w:val="0"/>
                            <w:autoSpaceDN w:val="0"/>
                            <w:adjustRightInd w:val="0"/>
                            <w:rPr>
                              <w:rFonts w:ascii="Arial" w:hAnsi="Arial" w:cs="Arial"/>
                              <w:b/>
                              <w:bCs/>
                              <w:color w:val="FFFFFF"/>
                              <w:sz w:val="12"/>
                              <w:szCs w:val="12"/>
                            </w:rPr>
                          </w:pPr>
                        </w:p>
                        <w:p w14:paraId="796A3AE6" w14:textId="44E0B876" w:rsidR="00F646E1" w:rsidRPr="00414573" w:rsidRDefault="00F646E1" w:rsidP="00D91DB7">
                          <w:pPr>
                            <w:tabs>
                              <w:tab w:val="left" w:pos="3402"/>
                              <w:tab w:val="left" w:pos="6379"/>
                            </w:tabs>
                            <w:autoSpaceDE w:val="0"/>
                            <w:autoSpaceDN w:val="0"/>
                            <w:adjustRightInd w:val="0"/>
                            <w:rPr>
                              <w:rFonts w:ascii="Arial" w:hAnsi="Arial" w:cs="Arial"/>
                              <w:color w:val="000000"/>
                              <w:sz w:val="28"/>
                              <w:szCs w:val="28"/>
                            </w:rPr>
                          </w:pPr>
                          <w:r>
                            <w:rPr>
                              <w:rFonts w:ascii="Arial" w:hAnsi="Arial" w:cs="Arial"/>
                              <w:b/>
                              <w:bCs/>
                              <w:color w:val="FFFFFF"/>
                              <w:sz w:val="28"/>
                              <w:szCs w:val="28"/>
                            </w:rPr>
                            <w:t>PREFERRED FORM</w:t>
                          </w:r>
                          <w:r>
                            <w:rPr>
                              <w:rFonts w:ascii="Arial" w:hAnsi="Arial" w:cs="Arial"/>
                              <w:b/>
                              <w:bCs/>
                              <w:color w:val="FFFFFF"/>
                              <w:sz w:val="28"/>
                              <w:szCs w:val="28"/>
                            </w:rPr>
                            <w:tab/>
                            <w:t>MAIN VARIANT</w:t>
                          </w:r>
                          <w:r>
                            <w:rPr>
                              <w:rFonts w:ascii="Arial" w:hAnsi="Arial" w:cs="Arial"/>
                              <w:b/>
                              <w:bCs/>
                              <w:color w:val="FFFFFF"/>
                              <w:sz w:val="28"/>
                              <w:szCs w:val="28"/>
                            </w:rPr>
                            <w:tab/>
                          </w:r>
                          <w:r w:rsidRPr="00414573">
                            <w:rPr>
                              <w:rFonts w:ascii="Arial" w:hAnsi="Arial" w:cs="Arial"/>
                              <w:b/>
                              <w:bCs/>
                              <w:color w:val="FFFFFF"/>
                              <w:sz w:val="28"/>
                              <w:szCs w:val="28"/>
                            </w:rPr>
                            <w:t>EXPLANATION</w:t>
                          </w:r>
                        </w:p>
                        <w:p w14:paraId="7B627DEA" w14:textId="77777777" w:rsidR="00F646E1" w:rsidRDefault="00F646E1" w:rsidP="00EE46E8">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CF461D" id="_x0000_s1032" type="#_x0000_t202" style="position:absolute;margin-left:-5.1pt;margin-top:8.8pt;width:754.55pt;height:3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" fillcolor="#3a48af" strokecolor="#3a48af">
              <v:fill opacity="46003f"/>
              <v:stroke opacity="46003f"/>
              <v:path arrowok="t"/>
              <v:textbox>
                <w:txbxContent>
                  <w:p w14:paraId="30319692" w14:textId="77777777" w:rsidR="00F646E1" w:rsidRPr="00414573" w:rsidRDefault="00F646E1" w:rsidP="00EE46E8">
                    <w:pPr>
                      <w:autoSpaceDE w:val="0"/>
                      <w:autoSpaceDN w:val="0"/>
                      <w:adjustRightInd w:val="0"/>
                      <w:rPr>
                        <w:rFonts w:ascii="Arial" w:hAnsi="Arial" w:cs="Arial"/>
                        <w:b/>
                        <w:bCs/>
                        <w:color w:val="FFFFFF"/>
                        <w:sz w:val="12"/>
                        <w:szCs w:val="12"/>
                      </w:rPr>
                    </w:pPr>
                  </w:p>
                  <w:p w14:paraId="796A3AE6" w14:textId="44E0B876" w:rsidR="00F646E1" w:rsidRPr="00414573" w:rsidRDefault="00F646E1" w:rsidP="00D91DB7">
                    <w:pPr>
                      <w:tabs>
                        <w:tab w:val="left" w:pos="3402"/>
                        <w:tab w:val="left" w:pos="6379"/>
                      </w:tabs>
                      <w:autoSpaceDE w:val="0"/>
                      <w:autoSpaceDN w:val="0"/>
                      <w:adjustRightInd w:val="0"/>
                      <w:rPr>
                        <w:rFonts w:ascii="Arial" w:hAnsi="Arial" w:cs="Arial"/>
                        <w:color w:val="000000"/>
                        <w:sz w:val="28"/>
                        <w:szCs w:val="28"/>
                      </w:rPr>
                    </w:pPr>
                    <w:r>
                      <w:rPr>
                        <w:rFonts w:ascii="Arial" w:hAnsi="Arial" w:cs="Arial"/>
                        <w:b/>
                        <w:bCs/>
                        <w:color w:val="FFFFFF"/>
                        <w:sz w:val="28"/>
                        <w:szCs w:val="28"/>
                      </w:rPr>
                      <w:t>PREFERRED FORM</w:t>
                    </w:r>
                    <w:r>
                      <w:rPr>
                        <w:rFonts w:ascii="Arial" w:hAnsi="Arial" w:cs="Arial"/>
                        <w:b/>
                        <w:bCs/>
                        <w:color w:val="FFFFFF"/>
                        <w:sz w:val="28"/>
                        <w:szCs w:val="28"/>
                      </w:rPr>
                      <w:tab/>
                      <w:t>MAIN VARIANT</w:t>
                    </w:r>
                    <w:r>
                      <w:rPr>
                        <w:rFonts w:ascii="Arial" w:hAnsi="Arial" w:cs="Arial"/>
                        <w:b/>
                        <w:bCs/>
                        <w:color w:val="FFFFFF"/>
                        <w:sz w:val="28"/>
                        <w:szCs w:val="28"/>
                      </w:rPr>
                      <w:tab/>
                    </w:r>
                    <w:r w:rsidRPr="00414573">
                      <w:rPr>
                        <w:rFonts w:ascii="Arial" w:hAnsi="Arial" w:cs="Arial"/>
                        <w:b/>
                        <w:bCs/>
                        <w:color w:val="FFFFFF"/>
                        <w:sz w:val="28"/>
                        <w:szCs w:val="28"/>
                      </w:rPr>
                      <w:t>EXPLANATION</w:t>
                    </w:r>
                  </w:p>
                  <w:p w14:paraId="7B627DEA" w14:textId="77777777" w:rsidR="00F646E1" w:rsidRDefault="00F646E1" w:rsidP="00EE46E8">
                    <w:pPr>
                      <w:rPr>
                        <w:rFonts w:ascii="Arial" w:hAnsi="Arial" w:cs="Arial"/>
                        <w:sz w:val="20"/>
                      </w:rPr>
                    </w:pPr>
                  </w:p>
                </w:txbxContent>
              </v:textbox>
            </v:shape>
          </w:pict>
        </mc:Fallback>
      </mc:AlternateContent>
    </w:r>
  </w:p>
  <w:p w14:paraId="47B60587" w14:textId="08B2AB6E" w:rsidR="00F646E1" w:rsidRDefault="00F646E1" w:rsidP="00CA5036">
    <w:pPr>
      <w:pStyle w:val="Header"/>
    </w:pPr>
  </w:p>
  <w:p w14:paraId="4D696156" w14:textId="7785F037" w:rsidR="00F646E1" w:rsidRDefault="00F646E1" w:rsidP="00CA5036">
    <w:pPr>
      <w:pStyle w:val="Header"/>
    </w:pPr>
    <w:r>
      <w:rPr>
        <w:noProof/>
      </w:rPr>
      <mc:AlternateContent>
        <mc:Choice Requires="wps">
          <w:drawing>
            <wp:anchor distT="0" distB="0" distL="114300" distR="114300" simplePos="0" relativeHeight="251674112" behindDoc="0" locked="0" layoutInCell="1" allowOverlap="1" wp14:anchorId="4BB62610" wp14:editId="5096F414">
              <wp:simplePos x="0" y="0"/>
              <wp:positionH relativeFrom="page">
                <wp:posOffset>0</wp:posOffset>
              </wp:positionH>
              <wp:positionV relativeFrom="page">
                <wp:posOffset>1116330</wp:posOffset>
              </wp:positionV>
              <wp:extent cx="10692130" cy="0"/>
              <wp:effectExtent l="0" t="12700" r="1270" b="0"/>
              <wp:wrapNone/>
              <wp:docPr id="1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692130" cy="0"/>
                      </a:xfrm>
                      <a:prstGeom prst="line">
                        <a:avLst/>
                      </a:prstGeom>
                      <a:noFill/>
                      <a:ln w="25400">
                        <a:solidFill>
                          <a:srgbClr val="3A4B9D"/>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46CA2" id="Line 5" o:spid="_x0000_s1026" style="position:absolute;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87.9pt" to="841.9pt,8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" strokecolor="#3a4b9d" strokeweight="2pt">
              <o:lock v:ext="edit" shapetype="f"/>
              <w10:wrap anchorx="page" anchory="page"/>
            </v:line>
          </w:pict>
        </mc:Fallback>
      </mc:AlternateContent>
    </w:r>
  </w:p>
  <w:p w14:paraId="5258FEF7" w14:textId="4C672DB7" w:rsidR="00F646E1" w:rsidRPr="00103F18" w:rsidRDefault="00F646E1" w:rsidP="00103F1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42CD0" w14:textId="7D764D32" w:rsidR="00F646E1" w:rsidRDefault="00F646E1" w:rsidP="00CA5036">
    <w:pPr>
      <w:pStyle w:val="Header"/>
    </w:pPr>
    <w:r>
      <w:rPr>
        <w:rFonts w:ascii="Arial" w:hAnsi="Arial" w:cs="Arial"/>
        <w:b/>
        <w:bCs/>
        <w:noProof/>
        <w:color w:val="000000"/>
        <w:sz w:val="40"/>
        <w:szCs w:val="40"/>
      </w:rPr>
      <w:drawing>
        <wp:anchor distT="0" distB="0" distL="114300" distR="114300" simplePos="0" relativeHeight="251691520" behindDoc="1" locked="0" layoutInCell="1" allowOverlap="1" wp14:anchorId="3E7C6BAE" wp14:editId="27FAF3D1">
          <wp:simplePos x="0" y="0"/>
          <wp:positionH relativeFrom="column">
            <wp:posOffset>8356600</wp:posOffset>
          </wp:positionH>
          <wp:positionV relativeFrom="paragraph">
            <wp:posOffset>-85090</wp:posOffset>
          </wp:positionV>
          <wp:extent cx="673100" cy="599440"/>
          <wp:effectExtent l="0" t="0" r="0" b="0"/>
          <wp:wrapTight wrapText="bothSides">
            <wp:wrapPolygon edited="0">
              <wp:start x="4483" y="2746"/>
              <wp:lineTo x="3260" y="4119"/>
              <wp:lineTo x="4075" y="6864"/>
              <wp:lineTo x="5706" y="10983"/>
              <wp:lineTo x="2038" y="12356"/>
              <wp:lineTo x="1630" y="13729"/>
              <wp:lineTo x="3668" y="18305"/>
              <wp:lineTo x="6521" y="20593"/>
              <wp:lineTo x="6928" y="21051"/>
              <wp:lineTo x="11004" y="21051"/>
              <wp:lineTo x="13449" y="18305"/>
              <wp:lineTo x="17525" y="18305"/>
              <wp:lineTo x="21192" y="14644"/>
              <wp:lineTo x="21192" y="6407"/>
              <wp:lineTo x="17932" y="4576"/>
              <wp:lineTo x="8151" y="2746"/>
              <wp:lineTo x="4483" y="2746"/>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duotone>
                      <a:prstClr val="black"/>
                      <a:schemeClr val="accent1">
                        <a:tint val="45000"/>
                        <a:satMod val="400000"/>
                      </a:schemeClr>
                    </a:duotone>
                    <a:extLst>
                      <a:ext uri="{28A0092B-C50C-407E-A947-70E740481C1C}">
                        <a14:useLocalDpi xmlns:a14="http://schemas.microsoft.com/office/drawing/2010/main" val="0"/>
                      </a:ext>
                    </a:extLst>
                  </a:blip>
                  <a:srcRect t="36111" r="9804" b="54399"/>
                  <a:stretch/>
                </pic:blipFill>
                <pic:spPr bwMode="auto">
                  <a:xfrm>
                    <a:off x="0" y="0"/>
                    <a:ext cx="673100" cy="59944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9472" behindDoc="1" locked="0" layoutInCell="1" allowOverlap="1" wp14:anchorId="568416A1" wp14:editId="68833EAB">
          <wp:simplePos x="0" y="0"/>
          <wp:positionH relativeFrom="column">
            <wp:posOffset>-431800</wp:posOffset>
          </wp:positionH>
          <wp:positionV relativeFrom="paragraph">
            <wp:posOffset>-414655</wp:posOffset>
          </wp:positionV>
          <wp:extent cx="10675461" cy="1065007"/>
          <wp:effectExtent l="0" t="0" r="0" b="190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Bahai Glossary Pic.jpg"/>
                  <pic:cNvPicPr/>
                </pic:nvPicPr>
                <pic:blipFill>
                  <a:blip r:embed="rId2"/>
                  <a:stretch>
                    <a:fillRect/>
                  </a:stretch>
                </pic:blipFill>
                <pic:spPr>
                  <a:xfrm>
                    <a:off x="0" y="0"/>
                    <a:ext cx="10675461" cy="1065007"/>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4352" behindDoc="0" locked="0" layoutInCell="1" allowOverlap="1" wp14:anchorId="781E8FF5" wp14:editId="47859779">
              <wp:simplePos x="0" y="0"/>
              <wp:positionH relativeFrom="page">
                <wp:posOffset>510746</wp:posOffset>
              </wp:positionH>
              <wp:positionV relativeFrom="page">
                <wp:posOffset>189470</wp:posOffset>
              </wp:positionV>
              <wp:extent cx="2306595" cy="785495"/>
              <wp:effectExtent l="0" t="0" r="5080" b="1905"/>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06595" cy="78549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181B34F" w14:textId="77777777" w:rsidR="00F646E1" w:rsidRPr="00080B25" w:rsidRDefault="00F646E1" w:rsidP="00CA5036">
                          <w:pPr>
                            <w:spacing w:line="520" w:lineRule="exact"/>
                            <w:rPr>
                              <w:rFonts w:ascii="Arial" w:hAnsi="Arial"/>
                              <w:color w:val="3A4B9D"/>
                              <w:sz w:val="48"/>
                              <w:szCs w:val="48"/>
                            </w:rPr>
                          </w:pPr>
                          <w:r w:rsidRPr="00080B25">
                            <w:rPr>
                              <w:rFonts w:ascii="Arial" w:hAnsi="Arial"/>
                              <w:color w:val="3A4B9D"/>
                              <w:sz w:val="48"/>
                              <w:szCs w:val="48"/>
                            </w:rPr>
                            <w:t xml:space="preserve">Glossary </w:t>
                          </w:r>
                        </w:p>
                        <w:p w14:paraId="27C8C33B" w14:textId="7CA27BEA" w:rsidR="00F646E1" w:rsidRPr="00080B25" w:rsidRDefault="00F646E1" w:rsidP="00CA5036">
                          <w:pPr>
                            <w:spacing w:line="520" w:lineRule="exact"/>
                            <w:rPr>
                              <w:rFonts w:ascii="Arial" w:hAnsi="Arial"/>
                              <w:b/>
                              <w:color w:val="3A4B9D"/>
                              <w:sz w:val="32"/>
                              <w:szCs w:val="32"/>
                            </w:rPr>
                          </w:pPr>
                          <w:r>
                            <w:rPr>
                              <w:rFonts w:ascii="Arial" w:hAnsi="Arial"/>
                              <w:b/>
                              <w:color w:val="3A4B9D"/>
                              <w:sz w:val="32"/>
                              <w:szCs w:val="32"/>
                            </w:rPr>
                            <w:t>Hinduism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1E8FF5" id="_x0000_t202" coordsize="21600,21600" o:spt="202" path="m,l,21600r21600,l21600,xe">
              <v:stroke joinstyle="miter"/>
              <v:path gradientshapeok="t" o:connecttype="rect"/>
            </v:shapetype>
            <v:shape id="_x0000_s1033" type="#_x0000_t202" style="position:absolute;margin-left:40.2pt;margin-top:14.9pt;width:181.6pt;height:61.85pt;z-index:251684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" filled="f" stroked="f">
              <v:path arrowok="t"/>
              <v:textbox inset="0,0,0,0">
                <w:txbxContent>
                  <w:p w14:paraId="4181B34F" w14:textId="77777777" w:rsidR="00F646E1" w:rsidRPr="00080B25" w:rsidRDefault="00F646E1" w:rsidP="00CA5036">
                    <w:pPr>
                      <w:spacing w:line="520" w:lineRule="exact"/>
                      <w:rPr>
                        <w:rFonts w:ascii="Arial" w:hAnsi="Arial"/>
                        <w:color w:val="3A4B9D"/>
                        <w:sz w:val="48"/>
                        <w:szCs w:val="48"/>
                      </w:rPr>
                    </w:pPr>
                    <w:r w:rsidRPr="00080B25">
                      <w:rPr>
                        <w:rFonts w:ascii="Arial" w:hAnsi="Arial"/>
                        <w:color w:val="3A4B9D"/>
                        <w:sz w:val="48"/>
                        <w:szCs w:val="48"/>
                      </w:rPr>
                      <w:t xml:space="preserve">Glossary </w:t>
                    </w:r>
                  </w:p>
                  <w:p w14:paraId="27C8C33B" w14:textId="7CA27BEA" w:rsidR="00F646E1" w:rsidRPr="00080B25" w:rsidRDefault="00F646E1" w:rsidP="00CA5036">
                    <w:pPr>
                      <w:spacing w:line="520" w:lineRule="exact"/>
                      <w:rPr>
                        <w:rFonts w:ascii="Arial" w:hAnsi="Arial"/>
                        <w:b/>
                        <w:color w:val="3A4B9D"/>
                        <w:sz w:val="32"/>
                        <w:szCs w:val="32"/>
                      </w:rPr>
                    </w:pPr>
                    <w:r>
                      <w:rPr>
                        <w:rFonts w:ascii="Arial" w:hAnsi="Arial"/>
                        <w:b/>
                        <w:color w:val="3A4B9D"/>
                        <w:sz w:val="32"/>
                        <w:szCs w:val="32"/>
                      </w:rPr>
                      <w:t>Hinduism</w:t>
                    </w:r>
                  </w:p>
                </w:txbxContent>
              </v:textbox>
              <w10:wrap anchorx="page" anchory="page"/>
            </v:shape>
          </w:pict>
        </mc:Fallback>
      </mc:AlternateContent>
    </w:r>
  </w:p>
  <w:p w14:paraId="2A9831BC" w14:textId="77777777" w:rsidR="00F646E1" w:rsidRDefault="00F646E1" w:rsidP="00CA5036">
    <w:pPr>
      <w:pStyle w:val="Header"/>
    </w:pPr>
  </w:p>
  <w:p w14:paraId="2BB8B637" w14:textId="5C4A428C" w:rsidR="00F646E1" w:rsidRDefault="00F646E1" w:rsidP="00CA5036">
    <w:pPr>
      <w:pStyle w:val="Header"/>
    </w:pPr>
  </w:p>
  <w:p w14:paraId="0DC48090" w14:textId="77777777" w:rsidR="00F646E1" w:rsidRDefault="00F646E1" w:rsidP="00CA5036">
    <w:pPr>
      <w:pStyle w:val="Header"/>
    </w:pPr>
  </w:p>
  <w:p w14:paraId="4684C504" w14:textId="77777777" w:rsidR="00F646E1" w:rsidRDefault="00F646E1" w:rsidP="00CA5036">
    <w:pPr>
      <w:pStyle w:val="Header"/>
    </w:pPr>
    <w:r w:rsidRPr="00CA5036">
      <w:rPr>
        <w:rFonts w:ascii="Arial" w:hAnsi="Arial" w:cs="Arial"/>
        <w:noProof/>
      </w:rPr>
      <mc:AlternateContent>
        <mc:Choice Requires="wps">
          <w:drawing>
            <wp:anchor distT="0" distB="0" distL="114300" distR="114300" simplePos="0" relativeHeight="251685376" behindDoc="0" locked="0" layoutInCell="1" allowOverlap="1" wp14:anchorId="24320DD6" wp14:editId="2F4994ED">
              <wp:simplePos x="0" y="0"/>
              <wp:positionH relativeFrom="column">
                <wp:posOffset>-64994</wp:posOffset>
              </wp:positionH>
              <wp:positionV relativeFrom="paragraph">
                <wp:posOffset>111588</wp:posOffset>
              </wp:positionV>
              <wp:extent cx="9582785" cy="444500"/>
              <wp:effectExtent l="0" t="0" r="5715" b="0"/>
              <wp:wrapNone/>
              <wp:docPr id="1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582785" cy="444500"/>
                      </a:xfrm>
                      <a:prstGeom prst="rect">
                        <a:avLst/>
                      </a:prstGeom>
                      <a:solidFill>
                        <a:srgbClr val="3A48AF">
                          <a:alpha val="70000"/>
                        </a:srgbClr>
                      </a:solidFill>
                      <a:ln w="9525">
                        <a:solidFill>
                          <a:srgbClr val="3A48AF">
                            <a:alpha val="70000"/>
                          </a:srgbClr>
                        </a:solidFill>
                        <a:miter lim="800000"/>
                        <a:headEnd/>
                        <a:tailEnd/>
                      </a:ln>
                    </wps:spPr>
                    <wps:txbx>
                      <w:txbxContent>
                        <w:p w14:paraId="16CC112C" w14:textId="77777777" w:rsidR="00F646E1" w:rsidRPr="00414573" w:rsidRDefault="00F646E1" w:rsidP="00EE46E8">
                          <w:pPr>
                            <w:autoSpaceDE w:val="0"/>
                            <w:autoSpaceDN w:val="0"/>
                            <w:adjustRightInd w:val="0"/>
                            <w:rPr>
                              <w:rFonts w:ascii="Arial" w:hAnsi="Arial" w:cs="Arial"/>
                              <w:b/>
                              <w:bCs/>
                              <w:color w:val="FFFFFF"/>
                              <w:sz w:val="12"/>
                              <w:szCs w:val="12"/>
                            </w:rPr>
                          </w:pPr>
                        </w:p>
                        <w:p w14:paraId="2DBB80EE" w14:textId="77777777" w:rsidR="00F646E1" w:rsidRPr="00414573" w:rsidRDefault="00F646E1" w:rsidP="00D91DB7">
                          <w:pPr>
                            <w:tabs>
                              <w:tab w:val="left" w:pos="2977"/>
                              <w:tab w:val="left" w:pos="5387"/>
                            </w:tabs>
                            <w:autoSpaceDE w:val="0"/>
                            <w:autoSpaceDN w:val="0"/>
                            <w:adjustRightInd w:val="0"/>
                            <w:rPr>
                              <w:rFonts w:ascii="Arial" w:hAnsi="Arial" w:cs="Arial"/>
                              <w:color w:val="000000"/>
                              <w:sz w:val="28"/>
                              <w:szCs w:val="28"/>
                            </w:rPr>
                          </w:pPr>
                          <w:r>
                            <w:rPr>
                              <w:rFonts w:ascii="Arial" w:hAnsi="Arial" w:cs="Arial"/>
                              <w:b/>
                              <w:bCs/>
                              <w:color w:val="FFFFFF"/>
                              <w:sz w:val="28"/>
                              <w:szCs w:val="28"/>
                            </w:rPr>
                            <w:t>PREFERRED FORM</w:t>
                          </w:r>
                          <w:r>
                            <w:rPr>
                              <w:rFonts w:ascii="Arial" w:hAnsi="Arial" w:cs="Arial"/>
                              <w:b/>
                              <w:bCs/>
                              <w:color w:val="FFFFFF"/>
                              <w:sz w:val="28"/>
                              <w:szCs w:val="28"/>
                            </w:rPr>
                            <w:tab/>
                            <w:t>MAIN VARIANT</w:t>
                          </w:r>
                          <w:r>
                            <w:rPr>
                              <w:rFonts w:ascii="Arial" w:hAnsi="Arial" w:cs="Arial"/>
                              <w:b/>
                              <w:bCs/>
                              <w:color w:val="FFFFFF"/>
                              <w:sz w:val="28"/>
                              <w:szCs w:val="28"/>
                            </w:rPr>
                            <w:tab/>
                          </w:r>
                          <w:r w:rsidRPr="00414573">
                            <w:rPr>
                              <w:rFonts w:ascii="Arial" w:hAnsi="Arial" w:cs="Arial"/>
                              <w:b/>
                              <w:bCs/>
                              <w:color w:val="FFFFFF"/>
                              <w:sz w:val="28"/>
                              <w:szCs w:val="28"/>
                            </w:rPr>
                            <w:t>EXPLANATION</w:t>
                          </w:r>
                        </w:p>
                        <w:p w14:paraId="0D4DE9EE" w14:textId="77777777" w:rsidR="00F646E1" w:rsidRDefault="00F646E1" w:rsidP="00EE46E8">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20DD6" id="_x0000_s1034" type="#_x0000_t202" style="position:absolute;margin-left:-5.1pt;margin-top:8.8pt;width:754.55pt;height:3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" fillcolor="#3a48af" strokecolor="#3a48af">
              <v:fill opacity="46003f"/>
              <v:stroke opacity="46003f"/>
              <v:path arrowok="t"/>
              <v:textbox>
                <w:txbxContent>
                  <w:p w14:paraId="16CC112C" w14:textId="77777777" w:rsidR="00F646E1" w:rsidRPr="00414573" w:rsidRDefault="00F646E1" w:rsidP="00EE46E8">
                    <w:pPr>
                      <w:autoSpaceDE w:val="0"/>
                      <w:autoSpaceDN w:val="0"/>
                      <w:adjustRightInd w:val="0"/>
                      <w:rPr>
                        <w:rFonts w:ascii="Arial" w:hAnsi="Arial" w:cs="Arial"/>
                        <w:b/>
                        <w:bCs/>
                        <w:color w:val="FFFFFF"/>
                        <w:sz w:val="12"/>
                        <w:szCs w:val="12"/>
                      </w:rPr>
                    </w:pPr>
                  </w:p>
                  <w:p w14:paraId="2DBB80EE" w14:textId="77777777" w:rsidR="00F646E1" w:rsidRPr="00414573" w:rsidRDefault="00F646E1" w:rsidP="00D91DB7">
                    <w:pPr>
                      <w:tabs>
                        <w:tab w:val="left" w:pos="2977"/>
                        <w:tab w:val="left" w:pos="5387"/>
                      </w:tabs>
                      <w:autoSpaceDE w:val="0"/>
                      <w:autoSpaceDN w:val="0"/>
                      <w:adjustRightInd w:val="0"/>
                      <w:rPr>
                        <w:rFonts w:ascii="Arial" w:hAnsi="Arial" w:cs="Arial"/>
                        <w:color w:val="000000"/>
                        <w:sz w:val="28"/>
                        <w:szCs w:val="28"/>
                      </w:rPr>
                    </w:pPr>
                    <w:r>
                      <w:rPr>
                        <w:rFonts w:ascii="Arial" w:hAnsi="Arial" w:cs="Arial"/>
                        <w:b/>
                        <w:bCs/>
                        <w:color w:val="FFFFFF"/>
                        <w:sz w:val="28"/>
                        <w:szCs w:val="28"/>
                      </w:rPr>
                      <w:t>PREFERRED FORM</w:t>
                    </w:r>
                    <w:r>
                      <w:rPr>
                        <w:rFonts w:ascii="Arial" w:hAnsi="Arial" w:cs="Arial"/>
                        <w:b/>
                        <w:bCs/>
                        <w:color w:val="FFFFFF"/>
                        <w:sz w:val="28"/>
                        <w:szCs w:val="28"/>
                      </w:rPr>
                      <w:tab/>
                      <w:t>MAIN VARIANT</w:t>
                    </w:r>
                    <w:r>
                      <w:rPr>
                        <w:rFonts w:ascii="Arial" w:hAnsi="Arial" w:cs="Arial"/>
                        <w:b/>
                        <w:bCs/>
                        <w:color w:val="FFFFFF"/>
                        <w:sz w:val="28"/>
                        <w:szCs w:val="28"/>
                      </w:rPr>
                      <w:tab/>
                    </w:r>
                    <w:r w:rsidRPr="00414573">
                      <w:rPr>
                        <w:rFonts w:ascii="Arial" w:hAnsi="Arial" w:cs="Arial"/>
                        <w:b/>
                        <w:bCs/>
                        <w:color w:val="FFFFFF"/>
                        <w:sz w:val="28"/>
                        <w:szCs w:val="28"/>
                      </w:rPr>
                      <w:t>EXPLANATION</w:t>
                    </w:r>
                  </w:p>
                  <w:p w14:paraId="0D4DE9EE" w14:textId="77777777" w:rsidR="00F646E1" w:rsidRDefault="00F646E1" w:rsidP="00EE46E8">
                    <w:pPr>
                      <w:rPr>
                        <w:rFonts w:ascii="Arial" w:hAnsi="Arial" w:cs="Arial"/>
                        <w:sz w:val="20"/>
                      </w:rPr>
                    </w:pPr>
                  </w:p>
                </w:txbxContent>
              </v:textbox>
            </v:shape>
          </w:pict>
        </mc:Fallback>
      </mc:AlternateContent>
    </w:r>
  </w:p>
  <w:p w14:paraId="6E8706D6" w14:textId="77777777" w:rsidR="00F646E1" w:rsidRDefault="00F646E1" w:rsidP="00CA5036">
    <w:pPr>
      <w:pStyle w:val="Header"/>
    </w:pPr>
  </w:p>
  <w:p w14:paraId="4D1E3E85" w14:textId="77777777" w:rsidR="00F646E1" w:rsidRDefault="00F646E1" w:rsidP="00CA5036">
    <w:pPr>
      <w:pStyle w:val="Header"/>
    </w:pPr>
    <w:r>
      <w:rPr>
        <w:noProof/>
      </w:rPr>
      <mc:AlternateContent>
        <mc:Choice Requires="wps">
          <w:drawing>
            <wp:anchor distT="0" distB="0" distL="114300" distR="114300" simplePos="0" relativeHeight="251682304" behindDoc="0" locked="0" layoutInCell="1" allowOverlap="1" wp14:anchorId="34E30BD5" wp14:editId="0549CC04">
              <wp:simplePos x="0" y="0"/>
              <wp:positionH relativeFrom="page">
                <wp:posOffset>0</wp:posOffset>
              </wp:positionH>
              <wp:positionV relativeFrom="page">
                <wp:posOffset>1116330</wp:posOffset>
              </wp:positionV>
              <wp:extent cx="10692130" cy="0"/>
              <wp:effectExtent l="0" t="12700" r="1270" b="0"/>
              <wp:wrapNone/>
              <wp:docPr id="2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692130" cy="0"/>
                      </a:xfrm>
                      <a:prstGeom prst="line">
                        <a:avLst/>
                      </a:prstGeom>
                      <a:noFill/>
                      <a:ln w="25400">
                        <a:solidFill>
                          <a:srgbClr val="3A4B9D"/>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3CA59A" id="Line 5" o:spid="_x0000_s1026" style="position:absolute;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87.9pt" to="841.9pt,8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" strokecolor="#3a4b9d" strokeweight="2pt">
              <o:lock v:ext="edit" shapetype="f"/>
              <w10:wrap anchorx="page" anchory="page"/>
            </v:line>
          </w:pict>
        </mc:Fallback>
      </mc:AlternateContent>
    </w:r>
  </w:p>
  <w:p w14:paraId="1C515B0C" w14:textId="77777777" w:rsidR="00F646E1" w:rsidRPr="00103F18" w:rsidRDefault="00F646E1" w:rsidP="00103F1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9677E" w14:textId="07064E81" w:rsidR="00F646E1" w:rsidRDefault="00F646E1" w:rsidP="00CA5036">
    <w:pPr>
      <w:pStyle w:val="Header"/>
    </w:pPr>
    <w:r>
      <w:rPr>
        <w:rFonts w:ascii="Arial" w:hAnsi="Arial" w:cs="Arial"/>
        <w:b/>
        <w:bCs/>
        <w:noProof/>
        <w:color w:val="4D4D4D"/>
        <w:sz w:val="28"/>
        <w:szCs w:val="28"/>
      </w:rPr>
      <w:drawing>
        <wp:anchor distT="0" distB="0" distL="114300" distR="114300" simplePos="0" relativeHeight="251698688" behindDoc="0" locked="0" layoutInCell="1" allowOverlap="1" wp14:anchorId="34F02D35" wp14:editId="39D74DEA">
          <wp:simplePos x="0" y="0"/>
          <wp:positionH relativeFrom="column">
            <wp:posOffset>8686800</wp:posOffset>
          </wp:positionH>
          <wp:positionV relativeFrom="paragraph">
            <wp:posOffset>-102235</wp:posOffset>
          </wp:positionV>
          <wp:extent cx="332740" cy="677545"/>
          <wp:effectExtent l="0" t="0" r="0" b="0"/>
          <wp:wrapTight wrapText="bothSides">
            <wp:wrapPolygon edited="0">
              <wp:start x="0" y="0"/>
              <wp:lineTo x="0" y="21053"/>
              <wp:lineTo x="20611" y="21053"/>
              <wp:lineTo x="20611" y="2024"/>
              <wp:lineTo x="4122" y="0"/>
              <wp:lineTo x="0" y="0"/>
            </wp:wrapPolygon>
          </wp:wrapTight>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manist.png"/>
                  <pic:cNvPicPr/>
                </pic:nvPicPr>
                <pic:blipFill>
                  <a:blip r:embed="rId1">
                    <a:clrChange>
                      <a:clrFrom>
                        <a:srgbClr val="FFFFFF"/>
                      </a:clrFrom>
                      <a:clrTo>
                        <a:srgbClr val="FFFFFF">
                          <a:alpha val="0"/>
                        </a:srgbClr>
                      </a:clrTo>
                    </a:clrChange>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32740" cy="67754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6640" behindDoc="1" locked="0" layoutInCell="1" allowOverlap="1" wp14:anchorId="193799D7" wp14:editId="6302E8EA">
          <wp:simplePos x="0" y="0"/>
          <wp:positionH relativeFrom="column">
            <wp:posOffset>-431800</wp:posOffset>
          </wp:positionH>
          <wp:positionV relativeFrom="paragraph">
            <wp:posOffset>-414655</wp:posOffset>
          </wp:positionV>
          <wp:extent cx="10675461" cy="1065007"/>
          <wp:effectExtent l="0" t="0" r="0" b="190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Bahai Glossary Pic.jpg"/>
                  <pic:cNvPicPr/>
                </pic:nvPicPr>
                <pic:blipFill>
                  <a:blip r:embed="rId2"/>
                  <a:stretch>
                    <a:fillRect/>
                  </a:stretch>
                </pic:blipFill>
                <pic:spPr>
                  <a:xfrm>
                    <a:off x="0" y="0"/>
                    <a:ext cx="10675461" cy="1065007"/>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94592" behindDoc="0" locked="0" layoutInCell="1" allowOverlap="1" wp14:anchorId="27820851" wp14:editId="75A2F181">
              <wp:simplePos x="0" y="0"/>
              <wp:positionH relativeFrom="page">
                <wp:posOffset>510746</wp:posOffset>
              </wp:positionH>
              <wp:positionV relativeFrom="page">
                <wp:posOffset>189470</wp:posOffset>
              </wp:positionV>
              <wp:extent cx="2306595" cy="785495"/>
              <wp:effectExtent l="0" t="0" r="5080" b="1905"/>
              <wp:wrapNone/>
              <wp:docPr id="3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06595" cy="78549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374884C" w14:textId="77777777" w:rsidR="00F646E1" w:rsidRPr="00080B25" w:rsidRDefault="00F646E1" w:rsidP="00CA5036">
                          <w:pPr>
                            <w:spacing w:line="520" w:lineRule="exact"/>
                            <w:rPr>
                              <w:rFonts w:ascii="Arial" w:hAnsi="Arial"/>
                              <w:color w:val="3A4B9D"/>
                              <w:sz w:val="48"/>
                              <w:szCs w:val="48"/>
                            </w:rPr>
                          </w:pPr>
                          <w:r w:rsidRPr="00080B25">
                            <w:rPr>
                              <w:rFonts w:ascii="Arial" w:hAnsi="Arial"/>
                              <w:color w:val="3A4B9D"/>
                              <w:sz w:val="48"/>
                              <w:szCs w:val="48"/>
                            </w:rPr>
                            <w:t xml:space="preserve">Glossary </w:t>
                          </w:r>
                        </w:p>
                        <w:p w14:paraId="389DA19E" w14:textId="1C3E5F94" w:rsidR="00F646E1" w:rsidRPr="00080B25" w:rsidRDefault="00F646E1" w:rsidP="00CA5036">
                          <w:pPr>
                            <w:spacing w:line="520" w:lineRule="exact"/>
                            <w:rPr>
                              <w:rFonts w:ascii="Arial" w:hAnsi="Arial"/>
                              <w:b/>
                              <w:color w:val="3A4B9D"/>
                              <w:sz w:val="32"/>
                              <w:szCs w:val="32"/>
                            </w:rPr>
                          </w:pPr>
                          <w:r>
                            <w:rPr>
                              <w:rFonts w:ascii="Arial" w:hAnsi="Arial"/>
                              <w:b/>
                              <w:color w:val="3A4B9D"/>
                              <w:sz w:val="32"/>
                              <w:szCs w:val="32"/>
                            </w:rPr>
                            <w:t>Humanism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820851" id="_x0000_t202" coordsize="21600,21600" o:spt="202" path="m,l,21600r21600,l21600,xe">
              <v:stroke joinstyle="miter"/>
              <v:path gradientshapeok="t" o:connecttype="rect"/>
            </v:shapetype>
            <v:shape id="_x0000_s1035" type="#_x0000_t202" style="position:absolute;margin-left:40.2pt;margin-top:14.9pt;width:181.6pt;height:61.85pt;z-index:251694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" filled="f" stroked="f">
              <v:path arrowok="t"/>
              <v:textbox inset="0,0,0,0">
                <w:txbxContent>
                  <w:p w14:paraId="5374884C" w14:textId="77777777" w:rsidR="00F646E1" w:rsidRPr="00080B25" w:rsidRDefault="00F646E1" w:rsidP="00CA5036">
                    <w:pPr>
                      <w:spacing w:line="520" w:lineRule="exact"/>
                      <w:rPr>
                        <w:rFonts w:ascii="Arial" w:hAnsi="Arial"/>
                        <w:color w:val="3A4B9D"/>
                        <w:sz w:val="48"/>
                        <w:szCs w:val="48"/>
                      </w:rPr>
                    </w:pPr>
                    <w:r w:rsidRPr="00080B25">
                      <w:rPr>
                        <w:rFonts w:ascii="Arial" w:hAnsi="Arial"/>
                        <w:color w:val="3A4B9D"/>
                        <w:sz w:val="48"/>
                        <w:szCs w:val="48"/>
                      </w:rPr>
                      <w:t xml:space="preserve">Glossary </w:t>
                    </w:r>
                  </w:p>
                  <w:p w14:paraId="389DA19E" w14:textId="1C3E5F94" w:rsidR="00F646E1" w:rsidRPr="00080B25" w:rsidRDefault="00F646E1" w:rsidP="00CA5036">
                    <w:pPr>
                      <w:spacing w:line="520" w:lineRule="exact"/>
                      <w:rPr>
                        <w:rFonts w:ascii="Arial" w:hAnsi="Arial"/>
                        <w:b/>
                        <w:color w:val="3A4B9D"/>
                        <w:sz w:val="32"/>
                        <w:szCs w:val="32"/>
                      </w:rPr>
                    </w:pPr>
                    <w:r>
                      <w:rPr>
                        <w:rFonts w:ascii="Arial" w:hAnsi="Arial"/>
                        <w:b/>
                        <w:color w:val="3A4B9D"/>
                        <w:sz w:val="32"/>
                        <w:szCs w:val="32"/>
                      </w:rPr>
                      <w:t>Humanism</w:t>
                    </w:r>
                  </w:p>
                </w:txbxContent>
              </v:textbox>
              <w10:wrap anchorx="page" anchory="page"/>
            </v:shape>
          </w:pict>
        </mc:Fallback>
      </mc:AlternateContent>
    </w:r>
  </w:p>
  <w:p w14:paraId="6DC40C3C" w14:textId="097F4864" w:rsidR="00F646E1" w:rsidRDefault="00F646E1" w:rsidP="00CA5036">
    <w:pPr>
      <w:pStyle w:val="Header"/>
    </w:pPr>
  </w:p>
  <w:p w14:paraId="1516543C" w14:textId="71FCB706" w:rsidR="00F646E1" w:rsidRDefault="00F646E1" w:rsidP="00CA5036">
    <w:pPr>
      <w:pStyle w:val="Header"/>
    </w:pPr>
  </w:p>
  <w:p w14:paraId="14AA2DC8" w14:textId="54AB0118" w:rsidR="00F646E1" w:rsidRDefault="00F646E1" w:rsidP="00CA5036">
    <w:pPr>
      <w:pStyle w:val="Header"/>
    </w:pPr>
  </w:p>
  <w:p w14:paraId="5FAB1D08" w14:textId="77777777" w:rsidR="00F646E1" w:rsidRDefault="00F646E1" w:rsidP="00CA5036">
    <w:pPr>
      <w:pStyle w:val="Header"/>
    </w:pPr>
    <w:r w:rsidRPr="00CA5036">
      <w:rPr>
        <w:rFonts w:ascii="Arial" w:hAnsi="Arial" w:cs="Arial"/>
        <w:noProof/>
      </w:rPr>
      <mc:AlternateContent>
        <mc:Choice Requires="wps">
          <w:drawing>
            <wp:anchor distT="0" distB="0" distL="114300" distR="114300" simplePos="0" relativeHeight="251695616" behindDoc="0" locked="0" layoutInCell="1" allowOverlap="1" wp14:anchorId="22D394BE" wp14:editId="29FE0B7A">
              <wp:simplePos x="0" y="0"/>
              <wp:positionH relativeFrom="column">
                <wp:posOffset>-64994</wp:posOffset>
              </wp:positionH>
              <wp:positionV relativeFrom="paragraph">
                <wp:posOffset>111588</wp:posOffset>
              </wp:positionV>
              <wp:extent cx="9582785" cy="444500"/>
              <wp:effectExtent l="0" t="0" r="5715" b="0"/>
              <wp:wrapNone/>
              <wp:docPr id="3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582785" cy="444500"/>
                      </a:xfrm>
                      <a:prstGeom prst="rect">
                        <a:avLst/>
                      </a:prstGeom>
                      <a:solidFill>
                        <a:srgbClr val="3A48AF">
                          <a:alpha val="70000"/>
                        </a:srgbClr>
                      </a:solidFill>
                      <a:ln w="9525">
                        <a:solidFill>
                          <a:srgbClr val="3A48AF">
                            <a:alpha val="70000"/>
                          </a:srgbClr>
                        </a:solidFill>
                        <a:miter lim="800000"/>
                        <a:headEnd/>
                        <a:tailEnd/>
                      </a:ln>
                    </wps:spPr>
                    <wps:txbx>
                      <w:txbxContent>
                        <w:p w14:paraId="56BD618E" w14:textId="77777777" w:rsidR="00F646E1" w:rsidRPr="00414573" w:rsidRDefault="00F646E1" w:rsidP="00EE46E8">
                          <w:pPr>
                            <w:autoSpaceDE w:val="0"/>
                            <w:autoSpaceDN w:val="0"/>
                            <w:adjustRightInd w:val="0"/>
                            <w:rPr>
                              <w:rFonts w:ascii="Arial" w:hAnsi="Arial" w:cs="Arial"/>
                              <w:b/>
                              <w:bCs/>
                              <w:color w:val="FFFFFF"/>
                              <w:sz w:val="12"/>
                              <w:szCs w:val="12"/>
                            </w:rPr>
                          </w:pPr>
                        </w:p>
                        <w:p w14:paraId="3A5462C5" w14:textId="1A944B02" w:rsidR="00F646E1" w:rsidRPr="00414573" w:rsidRDefault="00F646E1" w:rsidP="00447C6E">
                          <w:pPr>
                            <w:tabs>
                              <w:tab w:val="left" w:pos="3686"/>
                              <w:tab w:val="left" w:pos="5387"/>
                            </w:tabs>
                            <w:autoSpaceDE w:val="0"/>
                            <w:autoSpaceDN w:val="0"/>
                            <w:adjustRightInd w:val="0"/>
                            <w:rPr>
                              <w:rFonts w:ascii="Arial" w:hAnsi="Arial" w:cs="Arial"/>
                              <w:color w:val="000000"/>
                              <w:sz w:val="28"/>
                              <w:szCs w:val="28"/>
                            </w:rPr>
                          </w:pPr>
                          <w:r>
                            <w:rPr>
                              <w:rFonts w:ascii="Arial" w:hAnsi="Arial" w:cs="Arial"/>
                              <w:b/>
                              <w:bCs/>
                              <w:color w:val="FFFFFF"/>
                              <w:sz w:val="28"/>
                              <w:szCs w:val="28"/>
                            </w:rPr>
                            <w:t>PREFERRED FORM</w:t>
                          </w:r>
                          <w:r>
                            <w:rPr>
                              <w:rFonts w:ascii="Arial" w:hAnsi="Arial" w:cs="Arial"/>
                              <w:b/>
                              <w:bCs/>
                              <w:color w:val="FFFFFF"/>
                              <w:sz w:val="28"/>
                              <w:szCs w:val="28"/>
                            </w:rPr>
                            <w:tab/>
                          </w:r>
                          <w:r w:rsidRPr="00414573">
                            <w:rPr>
                              <w:rFonts w:ascii="Arial" w:hAnsi="Arial" w:cs="Arial"/>
                              <w:b/>
                              <w:bCs/>
                              <w:color w:val="FFFFFF"/>
                              <w:sz w:val="28"/>
                              <w:szCs w:val="28"/>
                            </w:rPr>
                            <w:t>EXPLANATION</w:t>
                          </w:r>
                        </w:p>
                        <w:p w14:paraId="525E05C5" w14:textId="77777777" w:rsidR="00F646E1" w:rsidRDefault="00F646E1" w:rsidP="00EE46E8">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394BE" id="_x0000_s1036" type="#_x0000_t202" style="position:absolute;margin-left:-5.1pt;margin-top:8.8pt;width:754.55pt;height:3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" fillcolor="#3a48af" strokecolor="#3a48af">
              <v:fill opacity="46003f"/>
              <v:stroke opacity="46003f"/>
              <v:path arrowok="t"/>
              <v:textbox>
                <w:txbxContent>
                  <w:p w14:paraId="56BD618E" w14:textId="77777777" w:rsidR="00F646E1" w:rsidRPr="00414573" w:rsidRDefault="00F646E1" w:rsidP="00EE46E8">
                    <w:pPr>
                      <w:autoSpaceDE w:val="0"/>
                      <w:autoSpaceDN w:val="0"/>
                      <w:adjustRightInd w:val="0"/>
                      <w:rPr>
                        <w:rFonts w:ascii="Arial" w:hAnsi="Arial" w:cs="Arial"/>
                        <w:b/>
                        <w:bCs/>
                        <w:color w:val="FFFFFF"/>
                        <w:sz w:val="12"/>
                        <w:szCs w:val="12"/>
                      </w:rPr>
                    </w:pPr>
                  </w:p>
                  <w:p w14:paraId="3A5462C5" w14:textId="1A944B02" w:rsidR="00F646E1" w:rsidRPr="00414573" w:rsidRDefault="00F646E1" w:rsidP="00447C6E">
                    <w:pPr>
                      <w:tabs>
                        <w:tab w:val="left" w:pos="3686"/>
                        <w:tab w:val="left" w:pos="5387"/>
                      </w:tabs>
                      <w:autoSpaceDE w:val="0"/>
                      <w:autoSpaceDN w:val="0"/>
                      <w:adjustRightInd w:val="0"/>
                      <w:rPr>
                        <w:rFonts w:ascii="Arial" w:hAnsi="Arial" w:cs="Arial"/>
                        <w:color w:val="000000"/>
                        <w:sz w:val="28"/>
                        <w:szCs w:val="28"/>
                      </w:rPr>
                    </w:pPr>
                    <w:r>
                      <w:rPr>
                        <w:rFonts w:ascii="Arial" w:hAnsi="Arial" w:cs="Arial"/>
                        <w:b/>
                        <w:bCs/>
                        <w:color w:val="FFFFFF"/>
                        <w:sz w:val="28"/>
                        <w:szCs w:val="28"/>
                      </w:rPr>
                      <w:t>PREFERRED FORM</w:t>
                    </w:r>
                    <w:r>
                      <w:rPr>
                        <w:rFonts w:ascii="Arial" w:hAnsi="Arial" w:cs="Arial"/>
                        <w:b/>
                        <w:bCs/>
                        <w:color w:val="FFFFFF"/>
                        <w:sz w:val="28"/>
                        <w:szCs w:val="28"/>
                      </w:rPr>
                      <w:tab/>
                    </w:r>
                    <w:r w:rsidRPr="00414573">
                      <w:rPr>
                        <w:rFonts w:ascii="Arial" w:hAnsi="Arial" w:cs="Arial"/>
                        <w:b/>
                        <w:bCs/>
                        <w:color w:val="FFFFFF"/>
                        <w:sz w:val="28"/>
                        <w:szCs w:val="28"/>
                      </w:rPr>
                      <w:t>EXPLANATION</w:t>
                    </w:r>
                  </w:p>
                  <w:p w14:paraId="525E05C5" w14:textId="77777777" w:rsidR="00F646E1" w:rsidRDefault="00F646E1" w:rsidP="00EE46E8">
                    <w:pPr>
                      <w:rPr>
                        <w:rFonts w:ascii="Arial" w:hAnsi="Arial" w:cs="Arial"/>
                        <w:sz w:val="20"/>
                      </w:rPr>
                    </w:pPr>
                  </w:p>
                </w:txbxContent>
              </v:textbox>
            </v:shape>
          </w:pict>
        </mc:Fallback>
      </mc:AlternateContent>
    </w:r>
  </w:p>
  <w:p w14:paraId="4285B1C5" w14:textId="77777777" w:rsidR="00F646E1" w:rsidRDefault="00F646E1" w:rsidP="00CA5036">
    <w:pPr>
      <w:pStyle w:val="Header"/>
    </w:pPr>
  </w:p>
  <w:p w14:paraId="1E01A1B1" w14:textId="77777777" w:rsidR="00F646E1" w:rsidRDefault="00F646E1" w:rsidP="00CA5036">
    <w:pPr>
      <w:pStyle w:val="Header"/>
    </w:pPr>
    <w:r>
      <w:rPr>
        <w:noProof/>
      </w:rPr>
      <mc:AlternateContent>
        <mc:Choice Requires="wps">
          <w:drawing>
            <wp:anchor distT="0" distB="0" distL="114300" distR="114300" simplePos="0" relativeHeight="251693568" behindDoc="0" locked="0" layoutInCell="1" allowOverlap="1" wp14:anchorId="120B019E" wp14:editId="4B49CA03">
              <wp:simplePos x="0" y="0"/>
              <wp:positionH relativeFrom="page">
                <wp:posOffset>0</wp:posOffset>
              </wp:positionH>
              <wp:positionV relativeFrom="page">
                <wp:posOffset>1116330</wp:posOffset>
              </wp:positionV>
              <wp:extent cx="10692130" cy="0"/>
              <wp:effectExtent l="0" t="12700" r="1270" b="0"/>
              <wp:wrapNone/>
              <wp:docPr id="3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692130" cy="0"/>
                      </a:xfrm>
                      <a:prstGeom prst="line">
                        <a:avLst/>
                      </a:prstGeom>
                      <a:noFill/>
                      <a:ln w="25400">
                        <a:solidFill>
                          <a:srgbClr val="3A4B9D"/>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36C3CA" id="Line 5" o:spid="_x0000_s1026" style="position:absolute;z-index:25169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87.9pt" to="841.9pt,8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" strokecolor="#3a4b9d" strokeweight="2pt">
              <o:lock v:ext="edit" shapetype="f"/>
              <w10:wrap anchorx="page" anchory="page"/>
            </v:line>
          </w:pict>
        </mc:Fallback>
      </mc:AlternateContent>
    </w:r>
  </w:p>
  <w:p w14:paraId="3FA4D5F2" w14:textId="77777777" w:rsidR="00F646E1" w:rsidRPr="00103F18" w:rsidRDefault="00F646E1" w:rsidP="00103F1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299D0" w14:textId="0CF1284E" w:rsidR="00F646E1" w:rsidRDefault="00F646E1" w:rsidP="00CA5036">
    <w:pPr>
      <w:pStyle w:val="Header"/>
    </w:pPr>
    <w:r>
      <w:rPr>
        <w:noProof/>
      </w:rPr>
      <w:drawing>
        <wp:anchor distT="0" distB="0" distL="114300" distR="114300" simplePos="0" relativeHeight="251704832" behindDoc="1" locked="0" layoutInCell="1" allowOverlap="1" wp14:anchorId="0AEB42F7" wp14:editId="20E2C709">
          <wp:simplePos x="0" y="0"/>
          <wp:positionH relativeFrom="page">
            <wp:posOffset>-12700</wp:posOffset>
          </wp:positionH>
          <wp:positionV relativeFrom="page">
            <wp:posOffset>25400</wp:posOffset>
          </wp:positionV>
          <wp:extent cx="10693400" cy="1066800"/>
          <wp:effectExtent l="0" t="0" r="0" b="0"/>
          <wp:wrapNone/>
          <wp:docPr id="56" name="Picture 17" descr="header-isla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header-islam"/>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340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01760" behindDoc="0" locked="0" layoutInCell="1" allowOverlap="1" wp14:anchorId="79F66866" wp14:editId="481FD917">
              <wp:simplePos x="0" y="0"/>
              <wp:positionH relativeFrom="page">
                <wp:posOffset>510746</wp:posOffset>
              </wp:positionH>
              <wp:positionV relativeFrom="page">
                <wp:posOffset>189470</wp:posOffset>
              </wp:positionV>
              <wp:extent cx="2306595" cy="785495"/>
              <wp:effectExtent l="0" t="0" r="5080" b="1905"/>
              <wp:wrapNone/>
              <wp:docPr id="5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06595" cy="78549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BEDF92D" w14:textId="77777777" w:rsidR="00F646E1" w:rsidRPr="00080B25" w:rsidRDefault="00F646E1" w:rsidP="00CA5036">
                          <w:pPr>
                            <w:spacing w:line="520" w:lineRule="exact"/>
                            <w:rPr>
                              <w:rFonts w:ascii="Arial" w:hAnsi="Arial"/>
                              <w:color w:val="3A4B9D"/>
                              <w:sz w:val="48"/>
                              <w:szCs w:val="48"/>
                            </w:rPr>
                          </w:pPr>
                          <w:r w:rsidRPr="00080B25">
                            <w:rPr>
                              <w:rFonts w:ascii="Arial" w:hAnsi="Arial"/>
                              <w:color w:val="3A4B9D"/>
                              <w:sz w:val="48"/>
                              <w:szCs w:val="48"/>
                            </w:rPr>
                            <w:t xml:space="preserve">Glossary </w:t>
                          </w:r>
                        </w:p>
                        <w:p w14:paraId="637D1102" w14:textId="63F4AA10" w:rsidR="00F646E1" w:rsidRPr="00080B25" w:rsidRDefault="00F646E1" w:rsidP="00CA5036">
                          <w:pPr>
                            <w:spacing w:line="520" w:lineRule="exact"/>
                            <w:rPr>
                              <w:rFonts w:ascii="Arial" w:hAnsi="Arial"/>
                              <w:b/>
                              <w:color w:val="3A4B9D"/>
                              <w:sz w:val="32"/>
                              <w:szCs w:val="32"/>
                            </w:rPr>
                          </w:pPr>
                          <w:r>
                            <w:rPr>
                              <w:rFonts w:ascii="Arial" w:hAnsi="Arial"/>
                              <w:b/>
                              <w:color w:val="3A4B9D"/>
                              <w:sz w:val="32"/>
                              <w:szCs w:val="32"/>
                            </w:rPr>
                            <w:t>Islam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F66866" id="_x0000_t202" coordsize="21600,21600" o:spt="202" path="m,l,21600r21600,l21600,xe">
              <v:stroke joinstyle="miter"/>
              <v:path gradientshapeok="t" o:connecttype="rect"/>
            </v:shapetype>
            <v:shape id="_x0000_s1037" type="#_x0000_t202" style="position:absolute;margin-left:40.2pt;margin-top:14.9pt;width:181.6pt;height:61.85pt;z-index:251701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" filled="f" stroked="f">
              <v:path arrowok="t"/>
              <v:textbox inset="0,0,0,0">
                <w:txbxContent>
                  <w:p w14:paraId="2BEDF92D" w14:textId="77777777" w:rsidR="00F646E1" w:rsidRPr="00080B25" w:rsidRDefault="00F646E1" w:rsidP="00CA5036">
                    <w:pPr>
                      <w:spacing w:line="520" w:lineRule="exact"/>
                      <w:rPr>
                        <w:rFonts w:ascii="Arial" w:hAnsi="Arial"/>
                        <w:color w:val="3A4B9D"/>
                        <w:sz w:val="48"/>
                        <w:szCs w:val="48"/>
                      </w:rPr>
                    </w:pPr>
                    <w:r w:rsidRPr="00080B25">
                      <w:rPr>
                        <w:rFonts w:ascii="Arial" w:hAnsi="Arial"/>
                        <w:color w:val="3A4B9D"/>
                        <w:sz w:val="48"/>
                        <w:szCs w:val="48"/>
                      </w:rPr>
                      <w:t xml:space="preserve">Glossary </w:t>
                    </w:r>
                  </w:p>
                  <w:p w14:paraId="637D1102" w14:textId="63F4AA10" w:rsidR="00F646E1" w:rsidRPr="00080B25" w:rsidRDefault="00F646E1" w:rsidP="00CA5036">
                    <w:pPr>
                      <w:spacing w:line="520" w:lineRule="exact"/>
                      <w:rPr>
                        <w:rFonts w:ascii="Arial" w:hAnsi="Arial"/>
                        <w:b/>
                        <w:color w:val="3A4B9D"/>
                        <w:sz w:val="32"/>
                        <w:szCs w:val="32"/>
                      </w:rPr>
                    </w:pPr>
                    <w:r>
                      <w:rPr>
                        <w:rFonts w:ascii="Arial" w:hAnsi="Arial"/>
                        <w:b/>
                        <w:color w:val="3A4B9D"/>
                        <w:sz w:val="32"/>
                        <w:szCs w:val="32"/>
                      </w:rPr>
                      <w:t>Islam</w:t>
                    </w:r>
                  </w:p>
                </w:txbxContent>
              </v:textbox>
              <w10:wrap anchorx="page" anchory="page"/>
            </v:shape>
          </w:pict>
        </mc:Fallback>
      </mc:AlternateContent>
    </w:r>
  </w:p>
  <w:p w14:paraId="5663856C" w14:textId="174B42FC" w:rsidR="00F646E1" w:rsidRDefault="00F646E1" w:rsidP="00CA5036">
    <w:pPr>
      <w:pStyle w:val="Header"/>
    </w:pPr>
  </w:p>
  <w:p w14:paraId="4302574D" w14:textId="62485BA8" w:rsidR="00F646E1" w:rsidRDefault="00F646E1" w:rsidP="00CA5036">
    <w:pPr>
      <w:pStyle w:val="Header"/>
    </w:pPr>
  </w:p>
  <w:p w14:paraId="4BDC015C" w14:textId="77777777" w:rsidR="00F646E1" w:rsidRDefault="00F646E1" w:rsidP="00CA5036">
    <w:pPr>
      <w:pStyle w:val="Header"/>
    </w:pPr>
  </w:p>
  <w:p w14:paraId="522CFED6" w14:textId="77777777" w:rsidR="00F646E1" w:rsidRDefault="00F646E1" w:rsidP="00CA5036">
    <w:pPr>
      <w:pStyle w:val="Header"/>
    </w:pPr>
    <w:r w:rsidRPr="00CA5036">
      <w:rPr>
        <w:rFonts w:ascii="Arial" w:hAnsi="Arial" w:cs="Arial"/>
        <w:noProof/>
      </w:rPr>
      <mc:AlternateContent>
        <mc:Choice Requires="wps">
          <w:drawing>
            <wp:anchor distT="0" distB="0" distL="114300" distR="114300" simplePos="0" relativeHeight="251702784" behindDoc="0" locked="0" layoutInCell="1" allowOverlap="1" wp14:anchorId="6C506446" wp14:editId="6323BCF3">
              <wp:simplePos x="0" y="0"/>
              <wp:positionH relativeFrom="column">
                <wp:posOffset>-64994</wp:posOffset>
              </wp:positionH>
              <wp:positionV relativeFrom="paragraph">
                <wp:posOffset>111588</wp:posOffset>
              </wp:positionV>
              <wp:extent cx="9582785" cy="444500"/>
              <wp:effectExtent l="0" t="0" r="5715" b="0"/>
              <wp:wrapNone/>
              <wp:docPr id="5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582785" cy="444500"/>
                      </a:xfrm>
                      <a:prstGeom prst="rect">
                        <a:avLst/>
                      </a:prstGeom>
                      <a:solidFill>
                        <a:srgbClr val="3A48AF">
                          <a:alpha val="70000"/>
                        </a:srgbClr>
                      </a:solidFill>
                      <a:ln w="9525">
                        <a:solidFill>
                          <a:srgbClr val="3A48AF">
                            <a:alpha val="70000"/>
                          </a:srgbClr>
                        </a:solidFill>
                        <a:miter lim="800000"/>
                        <a:headEnd/>
                        <a:tailEnd/>
                      </a:ln>
                    </wps:spPr>
                    <wps:txbx>
                      <w:txbxContent>
                        <w:p w14:paraId="04976FFD" w14:textId="77777777" w:rsidR="00F646E1" w:rsidRPr="00414573" w:rsidRDefault="00F646E1" w:rsidP="00EE46E8">
                          <w:pPr>
                            <w:autoSpaceDE w:val="0"/>
                            <w:autoSpaceDN w:val="0"/>
                            <w:adjustRightInd w:val="0"/>
                            <w:rPr>
                              <w:rFonts w:ascii="Arial" w:hAnsi="Arial" w:cs="Arial"/>
                              <w:b/>
                              <w:bCs/>
                              <w:color w:val="FFFFFF"/>
                              <w:sz w:val="12"/>
                              <w:szCs w:val="12"/>
                            </w:rPr>
                          </w:pPr>
                        </w:p>
                        <w:p w14:paraId="40AFF7E1" w14:textId="77777777" w:rsidR="00F646E1" w:rsidRPr="00414573" w:rsidRDefault="00F646E1" w:rsidP="00447C6E">
                          <w:pPr>
                            <w:tabs>
                              <w:tab w:val="left" w:pos="3686"/>
                              <w:tab w:val="left" w:pos="5387"/>
                            </w:tabs>
                            <w:autoSpaceDE w:val="0"/>
                            <w:autoSpaceDN w:val="0"/>
                            <w:adjustRightInd w:val="0"/>
                            <w:rPr>
                              <w:rFonts w:ascii="Arial" w:hAnsi="Arial" w:cs="Arial"/>
                              <w:color w:val="000000"/>
                              <w:sz w:val="28"/>
                              <w:szCs w:val="28"/>
                            </w:rPr>
                          </w:pPr>
                          <w:r>
                            <w:rPr>
                              <w:rFonts w:ascii="Arial" w:hAnsi="Arial" w:cs="Arial"/>
                              <w:b/>
                              <w:bCs/>
                              <w:color w:val="FFFFFF"/>
                              <w:sz w:val="28"/>
                              <w:szCs w:val="28"/>
                            </w:rPr>
                            <w:t>PREFERRED FORM</w:t>
                          </w:r>
                          <w:r>
                            <w:rPr>
                              <w:rFonts w:ascii="Arial" w:hAnsi="Arial" w:cs="Arial"/>
                              <w:b/>
                              <w:bCs/>
                              <w:color w:val="FFFFFF"/>
                              <w:sz w:val="28"/>
                              <w:szCs w:val="28"/>
                            </w:rPr>
                            <w:tab/>
                          </w:r>
                          <w:r w:rsidRPr="00414573">
                            <w:rPr>
                              <w:rFonts w:ascii="Arial" w:hAnsi="Arial" w:cs="Arial"/>
                              <w:b/>
                              <w:bCs/>
                              <w:color w:val="FFFFFF"/>
                              <w:sz w:val="28"/>
                              <w:szCs w:val="28"/>
                            </w:rPr>
                            <w:t>EXPLANATION</w:t>
                          </w:r>
                        </w:p>
                        <w:p w14:paraId="39C54AB4" w14:textId="77777777" w:rsidR="00F646E1" w:rsidRDefault="00F646E1" w:rsidP="00EE46E8">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06446" id="_x0000_s1038" type="#_x0000_t202" style="position:absolute;margin-left:-5.1pt;margin-top:8.8pt;width:754.55pt;height:3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" fillcolor="#3a48af" strokecolor="#3a48af">
              <v:fill opacity="46003f"/>
              <v:stroke opacity="46003f"/>
              <v:path arrowok="t"/>
              <v:textbox>
                <w:txbxContent>
                  <w:p w14:paraId="04976FFD" w14:textId="77777777" w:rsidR="00F646E1" w:rsidRPr="00414573" w:rsidRDefault="00F646E1" w:rsidP="00EE46E8">
                    <w:pPr>
                      <w:autoSpaceDE w:val="0"/>
                      <w:autoSpaceDN w:val="0"/>
                      <w:adjustRightInd w:val="0"/>
                      <w:rPr>
                        <w:rFonts w:ascii="Arial" w:hAnsi="Arial" w:cs="Arial"/>
                        <w:b/>
                        <w:bCs/>
                        <w:color w:val="FFFFFF"/>
                        <w:sz w:val="12"/>
                        <w:szCs w:val="12"/>
                      </w:rPr>
                    </w:pPr>
                  </w:p>
                  <w:p w14:paraId="40AFF7E1" w14:textId="77777777" w:rsidR="00F646E1" w:rsidRPr="00414573" w:rsidRDefault="00F646E1" w:rsidP="00447C6E">
                    <w:pPr>
                      <w:tabs>
                        <w:tab w:val="left" w:pos="3686"/>
                        <w:tab w:val="left" w:pos="5387"/>
                      </w:tabs>
                      <w:autoSpaceDE w:val="0"/>
                      <w:autoSpaceDN w:val="0"/>
                      <w:adjustRightInd w:val="0"/>
                      <w:rPr>
                        <w:rFonts w:ascii="Arial" w:hAnsi="Arial" w:cs="Arial"/>
                        <w:color w:val="000000"/>
                        <w:sz w:val="28"/>
                        <w:szCs w:val="28"/>
                      </w:rPr>
                    </w:pPr>
                    <w:r>
                      <w:rPr>
                        <w:rFonts w:ascii="Arial" w:hAnsi="Arial" w:cs="Arial"/>
                        <w:b/>
                        <w:bCs/>
                        <w:color w:val="FFFFFF"/>
                        <w:sz w:val="28"/>
                        <w:szCs w:val="28"/>
                      </w:rPr>
                      <w:t>PREFERRED FORM</w:t>
                    </w:r>
                    <w:r>
                      <w:rPr>
                        <w:rFonts w:ascii="Arial" w:hAnsi="Arial" w:cs="Arial"/>
                        <w:b/>
                        <w:bCs/>
                        <w:color w:val="FFFFFF"/>
                        <w:sz w:val="28"/>
                        <w:szCs w:val="28"/>
                      </w:rPr>
                      <w:tab/>
                    </w:r>
                    <w:r w:rsidRPr="00414573">
                      <w:rPr>
                        <w:rFonts w:ascii="Arial" w:hAnsi="Arial" w:cs="Arial"/>
                        <w:b/>
                        <w:bCs/>
                        <w:color w:val="FFFFFF"/>
                        <w:sz w:val="28"/>
                        <w:szCs w:val="28"/>
                      </w:rPr>
                      <w:t>EXPLANATION</w:t>
                    </w:r>
                  </w:p>
                  <w:p w14:paraId="39C54AB4" w14:textId="77777777" w:rsidR="00F646E1" w:rsidRDefault="00F646E1" w:rsidP="00EE46E8">
                    <w:pPr>
                      <w:rPr>
                        <w:rFonts w:ascii="Arial" w:hAnsi="Arial" w:cs="Arial"/>
                        <w:sz w:val="20"/>
                      </w:rPr>
                    </w:pPr>
                  </w:p>
                </w:txbxContent>
              </v:textbox>
            </v:shape>
          </w:pict>
        </mc:Fallback>
      </mc:AlternateContent>
    </w:r>
  </w:p>
  <w:p w14:paraId="23393E79" w14:textId="77777777" w:rsidR="00F646E1" w:rsidRDefault="00F646E1" w:rsidP="00CA5036">
    <w:pPr>
      <w:pStyle w:val="Header"/>
    </w:pPr>
  </w:p>
  <w:p w14:paraId="661E5C8E" w14:textId="77777777" w:rsidR="00F646E1" w:rsidRDefault="00F646E1" w:rsidP="00CA5036">
    <w:pPr>
      <w:pStyle w:val="Header"/>
    </w:pPr>
    <w:r>
      <w:rPr>
        <w:noProof/>
      </w:rPr>
      <mc:AlternateContent>
        <mc:Choice Requires="wps">
          <w:drawing>
            <wp:anchor distT="0" distB="0" distL="114300" distR="114300" simplePos="0" relativeHeight="251700736" behindDoc="0" locked="0" layoutInCell="1" allowOverlap="1" wp14:anchorId="6D14A94A" wp14:editId="4CAF751E">
              <wp:simplePos x="0" y="0"/>
              <wp:positionH relativeFrom="page">
                <wp:posOffset>0</wp:posOffset>
              </wp:positionH>
              <wp:positionV relativeFrom="page">
                <wp:posOffset>1116330</wp:posOffset>
              </wp:positionV>
              <wp:extent cx="10692130" cy="0"/>
              <wp:effectExtent l="0" t="12700" r="1270" b="0"/>
              <wp:wrapNone/>
              <wp:docPr id="5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692130" cy="0"/>
                      </a:xfrm>
                      <a:prstGeom prst="line">
                        <a:avLst/>
                      </a:prstGeom>
                      <a:noFill/>
                      <a:ln w="25400">
                        <a:solidFill>
                          <a:srgbClr val="3A4B9D"/>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65181" id="Line 5" o:spid="_x0000_s1026" style="position:absolute;z-index:251700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87.9pt" to="841.9pt,8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" strokecolor="#3a4b9d" strokeweight="2pt">
              <o:lock v:ext="edit" shapetype="f"/>
              <w10:wrap anchorx="page" anchory="page"/>
            </v:line>
          </w:pict>
        </mc:Fallback>
      </mc:AlternateContent>
    </w:r>
  </w:p>
  <w:p w14:paraId="35D1A10F" w14:textId="77777777" w:rsidR="00F646E1" w:rsidRPr="00103F18" w:rsidRDefault="00F646E1" w:rsidP="00103F18">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E13C8" w14:textId="5997FFEB" w:rsidR="00F646E1" w:rsidRDefault="00F646E1" w:rsidP="00CA5036">
    <w:pPr>
      <w:pStyle w:val="Header"/>
    </w:pPr>
    <w:r>
      <w:rPr>
        <w:noProof/>
      </w:rPr>
      <w:drawing>
        <wp:anchor distT="0" distB="0" distL="114300" distR="114300" simplePos="0" relativeHeight="251710976" behindDoc="1" locked="0" layoutInCell="1" allowOverlap="1" wp14:anchorId="3741C4D8" wp14:editId="2B8FAA5E">
          <wp:simplePos x="0" y="0"/>
          <wp:positionH relativeFrom="page">
            <wp:posOffset>0</wp:posOffset>
          </wp:positionH>
          <wp:positionV relativeFrom="page">
            <wp:posOffset>30480</wp:posOffset>
          </wp:positionV>
          <wp:extent cx="10692130" cy="1062355"/>
          <wp:effectExtent l="0" t="0" r="0" b="0"/>
          <wp:wrapNone/>
          <wp:docPr id="128" name="Picture 128" descr="header-judais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header-judaism"/>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2130" cy="10623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07904" behindDoc="0" locked="0" layoutInCell="1" allowOverlap="1" wp14:anchorId="26EFC6BD" wp14:editId="65D93A21">
              <wp:simplePos x="0" y="0"/>
              <wp:positionH relativeFrom="page">
                <wp:posOffset>510746</wp:posOffset>
              </wp:positionH>
              <wp:positionV relativeFrom="page">
                <wp:posOffset>189470</wp:posOffset>
              </wp:positionV>
              <wp:extent cx="2306595" cy="785495"/>
              <wp:effectExtent l="0" t="0" r="5080" b="1905"/>
              <wp:wrapNone/>
              <wp:docPr id="6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06595" cy="78549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981456E" w14:textId="77777777" w:rsidR="00F646E1" w:rsidRPr="00080B25" w:rsidRDefault="00F646E1" w:rsidP="00CA5036">
                          <w:pPr>
                            <w:spacing w:line="520" w:lineRule="exact"/>
                            <w:rPr>
                              <w:rFonts w:ascii="Arial" w:hAnsi="Arial"/>
                              <w:color w:val="3A4B9D"/>
                              <w:sz w:val="48"/>
                              <w:szCs w:val="48"/>
                            </w:rPr>
                          </w:pPr>
                          <w:r w:rsidRPr="00080B25">
                            <w:rPr>
                              <w:rFonts w:ascii="Arial" w:hAnsi="Arial"/>
                              <w:color w:val="3A4B9D"/>
                              <w:sz w:val="48"/>
                              <w:szCs w:val="48"/>
                            </w:rPr>
                            <w:t xml:space="preserve">Glossary </w:t>
                          </w:r>
                        </w:p>
                        <w:p w14:paraId="0F514B74" w14:textId="630BD53C" w:rsidR="00F646E1" w:rsidRPr="00080B25" w:rsidRDefault="00F646E1" w:rsidP="00CA5036">
                          <w:pPr>
                            <w:spacing w:line="520" w:lineRule="exact"/>
                            <w:rPr>
                              <w:rFonts w:ascii="Arial" w:hAnsi="Arial"/>
                              <w:b/>
                              <w:color w:val="3A4B9D"/>
                              <w:sz w:val="32"/>
                              <w:szCs w:val="32"/>
                            </w:rPr>
                          </w:pPr>
                          <w:r>
                            <w:rPr>
                              <w:rFonts w:ascii="Arial" w:hAnsi="Arial"/>
                              <w:b/>
                              <w:color w:val="3A4B9D"/>
                              <w:sz w:val="32"/>
                              <w:szCs w:val="32"/>
                            </w:rPr>
                            <w:t>Judaism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EFC6BD" id="_x0000_t202" coordsize="21600,21600" o:spt="202" path="m,l,21600r21600,l21600,xe">
              <v:stroke joinstyle="miter"/>
              <v:path gradientshapeok="t" o:connecttype="rect"/>
            </v:shapetype>
            <v:shape id="_x0000_s1039" type="#_x0000_t202" style="position:absolute;margin-left:40.2pt;margin-top:14.9pt;width:181.6pt;height:61.85pt;z-index:251707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" filled="f" stroked="f">
              <v:path arrowok="t"/>
              <v:textbox inset="0,0,0,0">
                <w:txbxContent>
                  <w:p w14:paraId="1981456E" w14:textId="77777777" w:rsidR="00F646E1" w:rsidRPr="00080B25" w:rsidRDefault="00F646E1" w:rsidP="00CA5036">
                    <w:pPr>
                      <w:spacing w:line="520" w:lineRule="exact"/>
                      <w:rPr>
                        <w:rFonts w:ascii="Arial" w:hAnsi="Arial"/>
                        <w:color w:val="3A4B9D"/>
                        <w:sz w:val="48"/>
                        <w:szCs w:val="48"/>
                      </w:rPr>
                    </w:pPr>
                    <w:r w:rsidRPr="00080B25">
                      <w:rPr>
                        <w:rFonts w:ascii="Arial" w:hAnsi="Arial"/>
                        <w:color w:val="3A4B9D"/>
                        <w:sz w:val="48"/>
                        <w:szCs w:val="48"/>
                      </w:rPr>
                      <w:t xml:space="preserve">Glossary </w:t>
                    </w:r>
                  </w:p>
                  <w:p w14:paraId="0F514B74" w14:textId="630BD53C" w:rsidR="00F646E1" w:rsidRPr="00080B25" w:rsidRDefault="00F646E1" w:rsidP="00CA5036">
                    <w:pPr>
                      <w:spacing w:line="520" w:lineRule="exact"/>
                      <w:rPr>
                        <w:rFonts w:ascii="Arial" w:hAnsi="Arial"/>
                        <w:b/>
                        <w:color w:val="3A4B9D"/>
                        <w:sz w:val="32"/>
                        <w:szCs w:val="32"/>
                      </w:rPr>
                    </w:pPr>
                    <w:r>
                      <w:rPr>
                        <w:rFonts w:ascii="Arial" w:hAnsi="Arial"/>
                        <w:b/>
                        <w:color w:val="3A4B9D"/>
                        <w:sz w:val="32"/>
                        <w:szCs w:val="32"/>
                      </w:rPr>
                      <w:t>Judaism</w:t>
                    </w:r>
                  </w:p>
                </w:txbxContent>
              </v:textbox>
              <w10:wrap anchorx="page" anchory="page"/>
            </v:shape>
          </w:pict>
        </mc:Fallback>
      </mc:AlternateContent>
    </w:r>
  </w:p>
  <w:p w14:paraId="73C9A27D" w14:textId="77777777" w:rsidR="00F646E1" w:rsidRDefault="00F646E1" w:rsidP="00CA5036">
    <w:pPr>
      <w:pStyle w:val="Header"/>
    </w:pPr>
  </w:p>
  <w:p w14:paraId="196B9684" w14:textId="77777777" w:rsidR="00F646E1" w:rsidRDefault="00F646E1" w:rsidP="00CA5036">
    <w:pPr>
      <w:pStyle w:val="Header"/>
    </w:pPr>
  </w:p>
  <w:p w14:paraId="4F79F83B" w14:textId="77777777" w:rsidR="00F646E1" w:rsidRDefault="00F646E1" w:rsidP="00CA5036">
    <w:pPr>
      <w:pStyle w:val="Header"/>
    </w:pPr>
  </w:p>
  <w:p w14:paraId="1534C4B4" w14:textId="1680E181" w:rsidR="00F646E1" w:rsidRDefault="00F646E1" w:rsidP="00CA5036">
    <w:pPr>
      <w:pStyle w:val="Header"/>
    </w:pPr>
    <w:r w:rsidRPr="00903B9E">
      <w:rPr>
        <w:rFonts w:ascii="Arial" w:hAnsi="Arial" w:cs="Arial"/>
        <w:noProof/>
      </w:rPr>
      <mc:AlternateContent>
        <mc:Choice Requires="wps">
          <w:drawing>
            <wp:anchor distT="0" distB="0" distL="114300" distR="114300" simplePos="0" relativeHeight="251713024" behindDoc="0" locked="0" layoutInCell="1" allowOverlap="1" wp14:anchorId="6957E123" wp14:editId="71C4086F">
              <wp:simplePos x="0" y="0"/>
              <wp:positionH relativeFrom="column">
                <wp:posOffset>-25400</wp:posOffset>
              </wp:positionH>
              <wp:positionV relativeFrom="paragraph">
                <wp:posOffset>93345</wp:posOffset>
              </wp:positionV>
              <wp:extent cx="9791700" cy="444500"/>
              <wp:effectExtent l="0" t="0" r="12700" b="12700"/>
              <wp:wrapNone/>
              <wp:docPr id="12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791700" cy="444500"/>
                      </a:xfrm>
                      <a:prstGeom prst="rect">
                        <a:avLst/>
                      </a:prstGeom>
                      <a:solidFill>
                        <a:srgbClr val="3A48AF">
                          <a:alpha val="70000"/>
                        </a:srgbClr>
                      </a:solidFill>
                      <a:ln w="9525">
                        <a:solidFill>
                          <a:srgbClr val="3A48AF">
                            <a:alpha val="70000"/>
                          </a:srgbClr>
                        </a:solidFill>
                        <a:miter lim="800000"/>
                        <a:headEnd/>
                        <a:tailEnd/>
                      </a:ln>
                    </wps:spPr>
                    <wps:txbx>
                      <w:txbxContent>
                        <w:p w14:paraId="505FBF8B" w14:textId="77777777" w:rsidR="00F646E1" w:rsidRPr="00414573" w:rsidRDefault="00F646E1" w:rsidP="00F646E1">
                          <w:pPr>
                            <w:autoSpaceDE w:val="0"/>
                            <w:autoSpaceDN w:val="0"/>
                            <w:adjustRightInd w:val="0"/>
                            <w:rPr>
                              <w:rFonts w:ascii="Arial" w:hAnsi="Arial" w:cs="Arial"/>
                              <w:b/>
                              <w:bCs/>
                              <w:color w:val="FFFFFF"/>
                              <w:sz w:val="12"/>
                              <w:szCs w:val="12"/>
                            </w:rPr>
                          </w:pPr>
                        </w:p>
                        <w:p w14:paraId="04442891" w14:textId="2B253827" w:rsidR="00F646E1" w:rsidRPr="00414573" w:rsidRDefault="001F1F79" w:rsidP="001F1F79">
                          <w:pPr>
                            <w:tabs>
                              <w:tab w:val="left" w:pos="3261"/>
                              <w:tab w:val="left" w:pos="6521"/>
                            </w:tabs>
                            <w:autoSpaceDE w:val="0"/>
                            <w:autoSpaceDN w:val="0"/>
                            <w:adjustRightInd w:val="0"/>
                            <w:rPr>
                              <w:rFonts w:ascii="Arial" w:hAnsi="Arial" w:cs="Arial"/>
                              <w:color w:val="000000"/>
                              <w:sz w:val="28"/>
                              <w:szCs w:val="28"/>
                            </w:rPr>
                          </w:pPr>
                          <w:r>
                            <w:rPr>
                              <w:rFonts w:ascii="Arial" w:hAnsi="Arial" w:cs="Arial"/>
                              <w:b/>
                              <w:bCs/>
                              <w:color w:val="FFFFFF"/>
                              <w:sz w:val="28"/>
                              <w:szCs w:val="28"/>
                            </w:rPr>
                            <w:t>PREFERRED FORM</w:t>
                          </w:r>
                          <w:r>
                            <w:rPr>
                              <w:rFonts w:ascii="Arial" w:hAnsi="Arial" w:cs="Arial"/>
                              <w:b/>
                              <w:bCs/>
                              <w:color w:val="FFFFFF"/>
                              <w:sz w:val="28"/>
                              <w:szCs w:val="28"/>
                            </w:rPr>
                            <w:tab/>
                          </w:r>
                          <w:r w:rsidR="00F646E1">
                            <w:rPr>
                              <w:rFonts w:ascii="Arial" w:hAnsi="Arial" w:cs="Arial"/>
                              <w:b/>
                              <w:bCs/>
                              <w:color w:val="FFFFFF"/>
                              <w:sz w:val="28"/>
                              <w:szCs w:val="28"/>
                            </w:rPr>
                            <w:t>MAIN VARIANT</w:t>
                          </w:r>
                          <w:r>
                            <w:rPr>
                              <w:rFonts w:ascii="Arial" w:hAnsi="Arial" w:cs="Arial"/>
                              <w:b/>
                              <w:bCs/>
                              <w:color w:val="FFFFFF"/>
                              <w:sz w:val="28"/>
                              <w:szCs w:val="28"/>
                            </w:rPr>
                            <w:tab/>
                          </w:r>
                          <w:r w:rsidR="00F646E1" w:rsidRPr="00414573">
                            <w:rPr>
                              <w:rFonts w:ascii="Arial" w:hAnsi="Arial" w:cs="Arial"/>
                              <w:b/>
                              <w:bCs/>
                              <w:color w:val="FFFFFF"/>
                              <w:sz w:val="28"/>
                              <w:szCs w:val="28"/>
                            </w:rPr>
                            <w:t>EXPLANATION</w:t>
                          </w:r>
                        </w:p>
                        <w:p w14:paraId="45D4F9D3" w14:textId="77777777" w:rsidR="00F646E1" w:rsidRPr="0064766A" w:rsidRDefault="00F646E1" w:rsidP="00F646E1">
                          <w:pPr>
                            <w:rPr>
                              <w:rFonts w:ascii="Arial" w:hAnsi="Arial" w:cs="Arial"/>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7E123" id="Text Box 5" o:spid="_x0000_s1040" type="#_x0000_t202" style="position:absolute;margin-left:-2pt;margin-top:7.35pt;width:771pt;height:3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" fillcolor="#3a48af" strokecolor="#3a48af">
              <v:fill opacity="46003f"/>
              <v:stroke opacity="46003f"/>
              <v:path arrowok="t"/>
              <v:textbox>
                <w:txbxContent>
                  <w:p w14:paraId="505FBF8B" w14:textId="77777777" w:rsidR="00F646E1" w:rsidRPr="00414573" w:rsidRDefault="00F646E1" w:rsidP="00F646E1">
                    <w:pPr>
                      <w:autoSpaceDE w:val="0"/>
                      <w:autoSpaceDN w:val="0"/>
                      <w:adjustRightInd w:val="0"/>
                      <w:rPr>
                        <w:rFonts w:ascii="Arial" w:hAnsi="Arial" w:cs="Arial"/>
                        <w:b/>
                        <w:bCs/>
                        <w:color w:val="FFFFFF"/>
                        <w:sz w:val="12"/>
                        <w:szCs w:val="12"/>
                      </w:rPr>
                    </w:pPr>
                  </w:p>
                  <w:p w14:paraId="04442891" w14:textId="2B253827" w:rsidR="00F646E1" w:rsidRPr="00414573" w:rsidRDefault="001F1F79" w:rsidP="001F1F79">
                    <w:pPr>
                      <w:tabs>
                        <w:tab w:val="left" w:pos="3261"/>
                        <w:tab w:val="left" w:pos="6521"/>
                      </w:tabs>
                      <w:autoSpaceDE w:val="0"/>
                      <w:autoSpaceDN w:val="0"/>
                      <w:adjustRightInd w:val="0"/>
                      <w:rPr>
                        <w:rFonts w:ascii="Arial" w:hAnsi="Arial" w:cs="Arial"/>
                        <w:color w:val="000000"/>
                        <w:sz w:val="28"/>
                        <w:szCs w:val="28"/>
                      </w:rPr>
                    </w:pPr>
                    <w:r>
                      <w:rPr>
                        <w:rFonts w:ascii="Arial" w:hAnsi="Arial" w:cs="Arial"/>
                        <w:b/>
                        <w:bCs/>
                        <w:color w:val="FFFFFF"/>
                        <w:sz w:val="28"/>
                        <w:szCs w:val="28"/>
                      </w:rPr>
                      <w:t>PREFERRED FORM</w:t>
                    </w:r>
                    <w:r>
                      <w:rPr>
                        <w:rFonts w:ascii="Arial" w:hAnsi="Arial" w:cs="Arial"/>
                        <w:b/>
                        <w:bCs/>
                        <w:color w:val="FFFFFF"/>
                        <w:sz w:val="28"/>
                        <w:szCs w:val="28"/>
                      </w:rPr>
                      <w:tab/>
                    </w:r>
                    <w:r w:rsidR="00F646E1">
                      <w:rPr>
                        <w:rFonts w:ascii="Arial" w:hAnsi="Arial" w:cs="Arial"/>
                        <w:b/>
                        <w:bCs/>
                        <w:color w:val="FFFFFF"/>
                        <w:sz w:val="28"/>
                        <w:szCs w:val="28"/>
                      </w:rPr>
                      <w:t>MAIN VARIANT</w:t>
                    </w:r>
                    <w:r>
                      <w:rPr>
                        <w:rFonts w:ascii="Arial" w:hAnsi="Arial" w:cs="Arial"/>
                        <w:b/>
                        <w:bCs/>
                        <w:color w:val="FFFFFF"/>
                        <w:sz w:val="28"/>
                        <w:szCs w:val="28"/>
                      </w:rPr>
                      <w:tab/>
                    </w:r>
                    <w:r w:rsidR="00F646E1" w:rsidRPr="00414573">
                      <w:rPr>
                        <w:rFonts w:ascii="Arial" w:hAnsi="Arial" w:cs="Arial"/>
                        <w:b/>
                        <w:bCs/>
                        <w:color w:val="FFFFFF"/>
                        <w:sz w:val="28"/>
                        <w:szCs w:val="28"/>
                      </w:rPr>
                      <w:t>EXPLANATION</w:t>
                    </w:r>
                  </w:p>
                  <w:p w14:paraId="45D4F9D3" w14:textId="77777777" w:rsidR="00F646E1" w:rsidRPr="0064766A" w:rsidRDefault="00F646E1" w:rsidP="00F646E1">
                    <w:pPr>
                      <w:rPr>
                        <w:rFonts w:ascii="Arial" w:hAnsi="Arial" w:cs="Arial"/>
                        <w:sz w:val="36"/>
                        <w:szCs w:val="36"/>
                      </w:rPr>
                    </w:pPr>
                  </w:p>
                </w:txbxContent>
              </v:textbox>
            </v:shape>
          </w:pict>
        </mc:Fallback>
      </mc:AlternateContent>
    </w:r>
  </w:p>
  <w:p w14:paraId="246AFBFE" w14:textId="77777777" w:rsidR="00F646E1" w:rsidRDefault="00F646E1" w:rsidP="00CA5036">
    <w:pPr>
      <w:pStyle w:val="Header"/>
    </w:pPr>
  </w:p>
  <w:p w14:paraId="37520781" w14:textId="77777777" w:rsidR="00F646E1" w:rsidRDefault="00F646E1" w:rsidP="00CA5036">
    <w:pPr>
      <w:pStyle w:val="Header"/>
    </w:pPr>
    <w:r>
      <w:rPr>
        <w:noProof/>
      </w:rPr>
      <mc:AlternateContent>
        <mc:Choice Requires="wps">
          <w:drawing>
            <wp:anchor distT="0" distB="0" distL="114300" distR="114300" simplePos="0" relativeHeight="251706880" behindDoc="0" locked="0" layoutInCell="1" allowOverlap="1" wp14:anchorId="654BEC8A" wp14:editId="2CBE5F06">
              <wp:simplePos x="0" y="0"/>
              <wp:positionH relativeFrom="page">
                <wp:posOffset>0</wp:posOffset>
              </wp:positionH>
              <wp:positionV relativeFrom="page">
                <wp:posOffset>1116330</wp:posOffset>
              </wp:positionV>
              <wp:extent cx="10692130" cy="0"/>
              <wp:effectExtent l="0" t="12700" r="1270" b="0"/>
              <wp:wrapNone/>
              <wp:docPr id="6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692130" cy="0"/>
                      </a:xfrm>
                      <a:prstGeom prst="line">
                        <a:avLst/>
                      </a:prstGeom>
                      <a:noFill/>
                      <a:ln w="25400">
                        <a:solidFill>
                          <a:srgbClr val="3A4B9D"/>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3F673F" id="Line 5" o:spid="_x0000_s1026" style="position:absolute;z-index:251706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87.9pt" to="841.9pt,8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" strokecolor="#3a4b9d" strokeweight="2pt">
              <o:lock v:ext="edit" shapetype="f"/>
              <w10:wrap anchorx="page" anchory="page"/>
            </v:line>
          </w:pict>
        </mc:Fallback>
      </mc:AlternateContent>
    </w:r>
  </w:p>
  <w:p w14:paraId="60F6BD99" w14:textId="77777777" w:rsidR="00F646E1" w:rsidRPr="00103F18" w:rsidRDefault="00F646E1" w:rsidP="00103F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53B594D"/>
    <w:multiLevelType w:val="hybridMultilevel"/>
    <w:tmpl w:val="DC6F39A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3C5F5CE"/>
    <w:multiLevelType w:val="hybridMultilevel"/>
    <w:tmpl w:val="EC3CC9C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FE"/>
    <w:multiLevelType w:val="singleLevel"/>
    <w:tmpl w:val="9998D73E"/>
    <w:lvl w:ilvl="0">
      <w:numFmt w:val="bullet"/>
      <w:lvlText w:val="*"/>
      <w:lvlJc w:val="left"/>
    </w:lvl>
  </w:abstractNum>
  <w:abstractNum w:abstractNumId="3" w15:restartNumberingAfterBreak="0">
    <w:nsid w:val="02EE145F"/>
    <w:multiLevelType w:val="hybridMultilevel"/>
    <w:tmpl w:val="B28AC5C8"/>
    <w:lvl w:ilvl="0" w:tplc="5E4AB6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222C98"/>
    <w:multiLevelType w:val="hybridMultilevel"/>
    <w:tmpl w:val="EAD8E012"/>
    <w:lvl w:ilvl="0" w:tplc="203AA83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39F08E"/>
    <w:multiLevelType w:val="hybridMultilevel"/>
    <w:tmpl w:val="C2BBBA3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6DA6B13"/>
    <w:multiLevelType w:val="multilevel"/>
    <w:tmpl w:val="F1D4E8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BDE0444"/>
    <w:multiLevelType w:val="hybridMultilevel"/>
    <w:tmpl w:val="C3FAFAE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D8CBA5"/>
    <w:multiLevelType w:val="hybridMultilevel"/>
    <w:tmpl w:val="8AC496B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46A5C61"/>
    <w:multiLevelType w:val="hybridMultilevel"/>
    <w:tmpl w:val="AE849142"/>
    <w:lvl w:ilvl="0" w:tplc="E86C10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086BA9"/>
    <w:multiLevelType w:val="hybridMultilevel"/>
    <w:tmpl w:val="397C9820"/>
    <w:lvl w:ilvl="0" w:tplc="6FB0317C">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D6F1E2"/>
    <w:multiLevelType w:val="hybridMultilevel"/>
    <w:tmpl w:val="3AB3201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51DE0A35"/>
    <w:multiLevelType w:val="hybridMultilevel"/>
    <w:tmpl w:val="8A58F6E4"/>
    <w:lvl w:ilvl="0" w:tplc="EBF82C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B085ABF"/>
    <w:multiLevelType w:val="multilevel"/>
    <w:tmpl w:val="4A446A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73D878B5"/>
    <w:multiLevelType w:val="hybridMultilevel"/>
    <w:tmpl w:val="314470D2"/>
    <w:lvl w:ilvl="0" w:tplc="FFB08D2A">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5ACBA36"/>
    <w:multiLevelType w:val="hybridMultilevel"/>
    <w:tmpl w:val="B90FA0C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14"/>
  </w:num>
  <w:num w:numId="3">
    <w:abstractNumId w:val="10"/>
  </w:num>
  <w:num w:numId="4">
    <w:abstractNumId w:val="2"/>
    <w:lvlOverride w:ilvl="0">
      <w:lvl w:ilvl="0">
        <w:start w:val="1"/>
        <w:numFmt w:val="bullet"/>
        <w:lvlText w:val=""/>
        <w:legacy w:legacy="1" w:legacySpace="0" w:legacyIndent="100"/>
        <w:lvlJc w:val="left"/>
        <w:rPr>
          <w:rFonts w:ascii="Symbol" w:hAnsi="Symbol" w:hint="default"/>
          <w:sz w:val="20"/>
        </w:rPr>
      </w:lvl>
    </w:lvlOverride>
  </w:num>
  <w:num w:numId="5">
    <w:abstractNumId w:val="5"/>
  </w:num>
  <w:num w:numId="6">
    <w:abstractNumId w:val="12"/>
  </w:num>
  <w:num w:numId="7">
    <w:abstractNumId w:val="4"/>
  </w:num>
  <w:num w:numId="8">
    <w:abstractNumId w:val="1"/>
  </w:num>
  <w:num w:numId="9">
    <w:abstractNumId w:val="11"/>
  </w:num>
  <w:num w:numId="10">
    <w:abstractNumId w:val="15"/>
  </w:num>
  <w:num w:numId="11">
    <w:abstractNumId w:val="0"/>
  </w:num>
  <w:num w:numId="12">
    <w:abstractNumId w:val="8"/>
  </w:num>
  <w:num w:numId="13">
    <w:abstractNumId w:val="3"/>
  </w:num>
  <w:num w:numId="14">
    <w:abstractNumId w:val="9"/>
  </w:num>
  <w:num w:numId="15">
    <w:abstractNumId w:val="6"/>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0E1"/>
    <w:rsid w:val="000208A4"/>
    <w:rsid w:val="000253F5"/>
    <w:rsid w:val="00031EF4"/>
    <w:rsid w:val="000655CE"/>
    <w:rsid w:val="00072788"/>
    <w:rsid w:val="000A6418"/>
    <w:rsid w:val="000B0112"/>
    <w:rsid w:val="000B3230"/>
    <w:rsid w:val="000C32B5"/>
    <w:rsid w:val="000E5B9E"/>
    <w:rsid w:val="00103ABD"/>
    <w:rsid w:val="00103F18"/>
    <w:rsid w:val="00106FB0"/>
    <w:rsid w:val="00113AD4"/>
    <w:rsid w:val="001379A7"/>
    <w:rsid w:val="0014018E"/>
    <w:rsid w:val="00143F7E"/>
    <w:rsid w:val="00163479"/>
    <w:rsid w:val="00167BD7"/>
    <w:rsid w:val="001731A4"/>
    <w:rsid w:val="00193B85"/>
    <w:rsid w:val="00195FAB"/>
    <w:rsid w:val="001A043F"/>
    <w:rsid w:val="001B5232"/>
    <w:rsid w:val="001C3405"/>
    <w:rsid w:val="001D0A2E"/>
    <w:rsid w:val="001D6931"/>
    <w:rsid w:val="001F1F79"/>
    <w:rsid w:val="00232F6F"/>
    <w:rsid w:val="00242A68"/>
    <w:rsid w:val="00247256"/>
    <w:rsid w:val="0026763F"/>
    <w:rsid w:val="00293E53"/>
    <w:rsid w:val="00295AF4"/>
    <w:rsid w:val="00302258"/>
    <w:rsid w:val="0030534A"/>
    <w:rsid w:val="0033330F"/>
    <w:rsid w:val="003623DF"/>
    <w:rsid w:val="00362AB3"/>
    <w:rsid w:val="0037454A"/>
    <w:rsid w:val="0037576B"/>
    <w:rsid w:val="00394A79"/>
    <w:rsid w:val="003B2C09"/>
    <w:rsid w:val="003C1FBB"/>
    <w:rsid w:val="003D77AF"/>
    <w:rsid w:val="00405930"/>
    <w:rsid w:val="004102FC"/>
    <w:rsid w:val="00443FA5"/>
    <w:rsid w:val="00447C6E"/>
    <w:rsid w:val="00461612"/>
    <w:rsid w:val="00462F77"/>
    <w:rsid w:val="00463501"/>
    <w:rsid w:val="00490A3A"/>
    <w:rsid w:val="004B030B"/>
    <w:rsid w:val="004B0B37"/>
    <w:rsid w:val="004B1ED4"/>
    <w:rsid w:val="004D190E"/>
    <w:rsid w:val="004D6A42"/>
    <w:rsid w:val="004F2468"/>
    <w:rsid w:val="0050497B"/>
    <w:rsid w:val="00510438"/>
    <w:rsid w:val="00570695"/>
    <w:rsid w:val="005A043B"/>
    <w:rsid w:val="005C0BB5"/>
    <w:rsid w:val="006119AE"/>
    <w:rsid w:val="00632CA6"/>
    <w:rsid w:val="006C4B9F"/>
    <w:rsid w:val="006D47D3"/>
    <w:rsid w:val="006D648B"/>
    <w:rsid w:val="006E7AFA"/>
    <w:rsid w:val="006F0F09"/>
    <w:rsid w:val="006F2AC7"/>
    <w:rsid w:val="006F2BBF"/>
    <w:rsid w:val="00715D4D"/>
    <w:rsid w:val="0073349D"/>
    <w:rsid w:val="00733558"/>
    <w:rsid w:val="00741058"/>
    <w:rsid w:val="00760142"/>
    <w:rsid w:val="007A4D42"/>
    <w:rsid w:val="007D5139"/>
    <w:rsid w:val="00812821"/>
    <w:rsid w:val="00813407"/>
    <w:rsid w:val="00832AE6"/>
    <w:rsid w:val="008528FE"/>
    <w:rsid w:val="008E5C49"/>
    <w:rsid w:val="008F6B6A"/>
    <w:rsid w:val="009003BC"/>
    <w:rsid w:val="009126D8"/>
    <w:rsid w:val="00952AF2"/>
    <w:rsid w:val="00974B3D"/>
    <w:rsid w:val="0098477A"/>
    <w:rsid w:val="009938F9"/>
    <w:rsid w:val="009B7243"/>
    <w:rsid w:val="009F6CA1"/>
    <w:rsid w:val="00A0064A"/>
    <w:rsid w:val="00A017EA"/>
    <w:rsid w:val="00A2149B"/>
    <w:rsid w:val="00A27232"/>
    <w:rsid w:val="00A65106"/>
    <w:rsid w:val="00A737BE"/>
    <w:rsid w:val="00A76DC2"/>
    <w:rsid w:val="00A80360"/>
    <w:rsid w:val="00AA7E91"/>
    <w:rsid w:val="00AB1507"/>
    <w:rsid w:val="00AB19D9"/>
    <w:rsid w:val="00AC0871"/>
    <w:rsid w:val="00AD4437"/>
    <w:rsid w:val="00AE71D6"/>
    <w:rsid w:val="00B04D2E"/>
    <w:rsid w:val="00B066E3"/>
    <w:rsid w:val="00B13393"/>
    <w:rsid w:val="00B2056B"/>
    <w:rsid w:val="00B21730"/>
    <w:rsid w:val="00B373C2"/>
    <w:rsid w:val="00B40E1D"/>
    <w:rsid w:val="00B46264"/>
    <w:rsid w:val="00B6377B"/>
    <w:rsid w:val="00B84DD0"/>
    <w:rsid w:val="00B92A9A"/>
    <w:rsid w:val="00B93132"/>
    <w:rsid w:val="00BA008B"/>
    <w:rsid w:val="00BA6CFA"/>
    <w:rsid w:val="00BE279B"/>
    <w:rsid w:val="00C05116"/>
    <w:rsid w:val="00C948AC"/>
    <w:rsid w:val="00CA5036"/>
    <w:rsid w:val="00CB0038"/>
    <w:rsid w:val="00CB67CA"/>
    <w:rsid w:val="00CB6A6B"/>
    <w:rsid w:val="00CC43E2"/>
    <w:rsid w:val="00CD16C5"/>
    <w:rsid w:val="00CD2805"/>
    <w:rsid w:val="00CD5D98"/>
    <w:rsid w:val="00CD6BA9"/>
    <w:rsid w:val="00CE105A"/>
    <w:rsid w:val="00CE67FC"/>
    <w:rsid w:val="00CF5432"/>
    <w:rsid w:val="00CF6FDD"/>
    <w:rsid w:val="00D03C05"/>
    <w:rsid w:val="00D33A2C"/>
    <w:rsid w:val="00D43976"/>
    <w:rsid w:val="00D5101F"/>
    <w:rsid w:val="00D55919"/>
    <w:rsid w:val="00D8072B"/>
    <w:rsid w:val="00D83602"/>
    <w:rsid w:val="00D91DB7"/>
    <w:rsid w:val="00D94E0D"/>
    <w:rsid w:val="00DD0A97"/>
    <w:rsid w:val="00DE2E0A"/>
    <w:rsid w:val="00DF62DC"/>
    <w:rsid w:val="00E018C9"/>
    <w:rsid w:val="00E04116"/>
    <w:rsid w:val="00E313CC"/>
    <w:rsid w:val="00E56798"/>
    <w:rsid w:val="00E738A4"/>
    <w:rsid w:val="00E800E1"/>
    <w:rsid w:val="00E92F46"/>
    <w:rsid w:val="00EA0319"/>
    <w:rsid w:val="00EA181D"/>
    <w:rsid w:val="00EE46E8"/>
    <w:rsid w:val="00EE7734"/>
    <w:rsid w:val="00F2531B"/>
    <w:rsid w:val="00F4010B"/>
    <w:rsid w:val="00F43E4D"/>
    <w:rsid w:val="00F646E1"/>
    <w:rsid w:val="00F718E7"/>
    <w:rsid w:val="00F769E1"/>
    <w:rsid w:val="00FB0D91"/>
    <w:rsid w:val="00FB445A"/>
    <w:rsid w:val="00FE6F43"/>
    <w:rsid w:val="00FF6762"/>
    <w:rsid w:val="00FF6B4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1AE7A94"/>
  <w14:defaultImageDpi w14:val="300"/>
  <w15:docId w15:val="{FC8AF59D-B689-4C22-9AB7-A9B86BFAA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62F77"/>
    <w:pPr>
      <w:tabs>
        <w:tab w:val="center" w:pos="4320"/>
        <w:tab w:val="right" w:pos="8640"/>
      </w:tabs>
    </w:pPr>
  </w:style>
  <w:style w:type="paragraph" w:styleId="Footer">
    <w:name w:val="footer"/>
    <w:basedOn w:val="Normal"/>
    <w:link w:val="FooterChar"/>
    <w:rsid w:val="00462F77"/>
    <w:pPr>
      <w:tabs>
        <w:tab w:val="center" w:pos="4320"/>
        <w:tab w:val="right" w:pos="8640"/>
      </w:tabs>
    </w:pPr>
  </w:style>
  <w:style w:type="paragraph" w:customStyle="1" w:styleId="Default">
    <w:name w:val="Default"/>
    <w:rsid w:val="00A65106"/>
    <w:pPr>
      <w:widowControl w:val="0"/>
      <w:autoSpaceDE w:val="0"/>
      <w:autoSpaceDN w:val="0"/>
      <w:adjustRightInd w:val="0"/>
    </w:pPr>
    <w:rPr>
      <w:rFonts w:ascii="ANNSN U+ Foundry Form Sans" w:hAnsi="ANNSN U+ Foundry Form Sans" w:cs="ANNSN U+ Foundry Form Sans"/>
      <w:color w:val="000000"/>
      <w:sz w:val="24"/>
      <w:szCs w:val="24"/>
      <w:lang w:val="en-US"/>
    </w:rPr>
  </w:style>
  <w:style w:type="table" w:styleId="TableGrid">
    <w:name w:val="Table Grid"/>
    <w:basedOn w:val="TableNormal"/>
    <w:rsid w:val="004D6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Default"/>
    <w:next w:val="Default"/>
    <w:rsid w:val="0098477A"/>
    <w:rPr>
      <w:rFonts w:ascii="AVTER X+ Foundry Form Sans" w:hAnsi="AVTER X+ Foundry Form Sans" w:cs="AVTER X+ Foundry Form Sans"/>
      <w:color w:val="auto"/>
      <w:lang w:val="en-GB" w:eastAsia="en-GB"/>
    </w:rPr>
  </w:style>
  <w:style w:type="paragraph" w:customStyle="1" w:styleId="CM29">
    <w:name w:val="CM29"/>
    <w:basedOn w:val="Default"/>
    <w:next w:val="Default"/>
    <w:rsid w:val="0050497B"/>
    <w:rPr>
      <w:rFonts w:ascii="HHRRL S+ Foundry Form Sans" w:hAnsi="HHRRL S+ Foundry Form Sans" w:cs="Times New Roman"/>
      <w:color w:val="auto"/>
    </w:rPr>
  </w:style>
  <w:style w:type="paragraph" w:customStyle="1" w:styleId="CM5">
    <w:name w:val="CM5"/>
    <w:basedOn w:val="Default"/>
    <w:next w:val="Default"/>
    <w:rsid w:val="0050497B"/>
    <w:pPr>
      <w:spacing w:line="300" w:lineRule="atLeast"/>
    </w:pPr>
    <w:rPr>
      <w:rFonts w:ascii="HHRRL S+ Foundry Form Sans" w:hAnsi="HHRRL S+ Foundry Form Sans" w:cs="Times New Roman"/>
      <w:color w:val="auto"/>
    </w:rPr>
  </w:style>
  <w:style w:type="character" w:styleId="PageNumber">
    <w:name w:val="page number"/>
    <w:basedOn w:val="DefaultParagraphFont"/>
    <w:rsid w:val="0050497B"/>
  </w:style>
  <w:style w:type="paragraph" w:customStyle="1" w:styleId="CM30">
    <w:name w:val="CM30"/>
    <w:basedOn w:val="Default"/>
    <w:next w:val="Default"/>
    <w:rsid w:val="0050497B"/>
    <w:rPr>
      <w:rFonts w:ascii="HHRRL S+ Foundry Form Sans" w:hAnsi="HHRRL S+ Foundry Form Sans" w:cs="Times New Roman"/>
      <w:color w:val="auto"/>
    </w:rPr>
  </w:style>
  <w:style w:type="paragraph" w:customStyle="1" w:styleId="CM7">
    <w:name w:val="CM7"/>
    <w:basedOn w:val="Default"/>
    <w:next w:val="Default"/>
    <w:rsid w:val="0050497B"/>
    <w:pPr>
      <w:spacing w:line="300" w:lineRule="atLeast"/>
    </w:pPr>
    <w:rPr>
      <w:rFonts w:ascii="HHRRL S+ Foundry Form Sans" w:hAnsi="HHRRL S+ Foundry Form Sans" w:cs="Times New Roman"/>
      <w:color w:val="auto"/>
    </w:rPr>
  </w:style>
  <w:style w:type="paragraph" w:customStyle="1" w:styleId="CM31">
    <w:name w:val="CM31"/>
    <w:basedOn w:val="Default"/>
    <w:next w:val="Default"/>
    <w:rsid w:val="0050497B"/>
    <w:rPr>
      <w:rFonts w:ascii="HHRRL S+ Foundry Form Sans" w:hAnsi="HHRRL S+ Foundry Form Sans" w:cs="Times New Roman"/>
      <w:color w:val="auto"/>
    </w:rPr>
  </w:style>
  <w:style w:type="paragraph" w:customStyle="1" w:styleId="CM33">
    <w:name w:val="CM33"/>
    <w:basedOn w:val="Default"/>
    <w:next w:val="Default"/>
    <w:rsid w:val="001B5232"/>
    <w:rPr>
      <w:rFonts w:ascii="HHRRL S+ Foundry Form Sans" w:hAnsi="HHRRL S+ Foundry Form Sans" w:cs="Times New Roman"/>
      <w:color w:val="auto"/>
    </w:rPr>
  </w:style>
  <w:style w:type="paragraph" w:customStyle="1" w:styleId="CM34">
    <w:name w:val="CM34"/>
    <w:basedOn w:val="Default"/>
    <w:next w:val="Default"/>
    <w:rsid w:val="001B5232"/>
    <w:rPr>
      <w:rFonts w:ascii="HHRRL S+ Foundry Form Sans" w:hAnsi="HHRRL S+ Foundry Form Sans" w:cs="Times New Roman"/>
      <w:color w:val="auto"/>
    </w:rPr>
  </w:style>
  <w:style w:type="paragraph" w:customStyle="1" w:styleId="CM35">
    <w:name w:val="CM35"/>
    <w:basedOn w:val="Default"/>
    <w:next w:val="Default"/>
    <w:rsid w:val="001B5232"/>
    <w:rPr>
      <w:rFonts w:ascii="HHRRL S+ Foundry Form Sans" w:hAnsi="HHRRL S+ Foundry Form Sans" w:cs="Times New Roman"/>
      <w:color w:val="auto"/>
    </w:rPr>
  </w:style>
  <w:style w:type="paragraph" w:customStyle="1" w:styleId="CM32">
    <w:name w:val="CM32"/>
    <w:basedOn w:val="Default"/>
    <w:next w:val="Default"/>
    <w:rsid w:val="001B5232"/>
    <w:rPr>
      <w:rFonts w:ascii="HHRRL S+ Foundry Form Sans" w:hAnsi="HHRRL S+ Foundry Form Sans" w:cs="Times New Roman"/>
      <w:color w:val="auto"/>
    </w:rPr>
  </w:style>
  <w:style w:type="paragraph" w:customStyle="1" w:styleId="CM37">
    <w:name w:val="CM37"/>
    <w:basedOn w:val="Default"/>
    <w:next w:val="Default"/>
    <w:rsid w:val="001B5232"/>
    <w:rPr>
      <w:rFonts w:ascii="HHRRL S+ Foundry Form Sans" w:hAnsi="HHRRL S+ Foundry Form Sans" w:cs="Times New Roman"/>
      <w:color w:val="auto"/>
    </w:rPr>
  </w:style>
  <w:style w:type="paragraph" w:customStyle="1" w:styleId="CM11">
    <w:name w:val="CM11"/>
    <w:basedOn w:val="Default"/>
    <w:next w:val="Default"/>
    <w:rsid w:val="001B5232"/>
    <w:pPr>
      <w:spacing w:line="408" w:lineRule="atLeast"/>
    </w:pPr>
    <w:rPr>
      <w:rFonts w:ascii="HHRRL S+ Foundry Form Sans" w:hAnsi="HHRRL S+ Foundry Form Sans" w:cs="Times New Roman"/>
      <w:color w:val="auto"/>
    </w:rPr>
  </w:style>
  <w:style w:type="paragraph" w:customStyle="1" w:styleId="CM38">
    <w:name w:val="CM38"/>
    <w:basedOn w:val="Default"/>
    <w:next w:val="Default"/>
    <w:rsid w:val="001B5232"/>
    <w:rPr>
      <w:rFonts w:ascii="HHRRL S+ Foundry Form Sans" w:hAnsi="HHRRL S+ Foundry Form Sans" w:cs="Times New Roman"/>
      <w:color w:val="auto"/>
    </w:rPr>
  </w:style>
  <w:style w:type="paragraph" w:customStyle="1" w:styleId="CM28">
    <w:name w:val="CM28"/>
    <w:basedOn w:val="Default"/>
    <w:next w:val="Default"/>
    <w:rsid w:val="001B5232"/>
    <w:rPr>
      <w:rFonts w:ascii="HHRRL S+ Foundry Form Sans" w:hAnsi="HHRRL S+ Foundry Form Sans" w:cs="Times New Roman"/>
      <w:color w:val="auto"/>
    </w:rPr>
  </w:style>
  <w:style w:type="paragraph" w:customStyle="1" w:styleId="CM39">
    <w:name w:val="CM39"/>
    <w:basedOn w:val="Default"/>
    <w:next w:val="Default"/>
    <w:rsid w:val="001B5232"/>
    <w:rPr>
      <w:rFonts w:ascii="HHRRL S+ Foundry Form Sans" w:hAnsi="HHRRL S+ Foundry Form Sans" w:cs="Times New Roman"/>
      <w:color w:val="auto"/>
    </w:rPr>
  </w:style>
  <w:style w:type="character" w:customStyle="1" w:styleId="FooterChar">
    <w:name w:val="Footer Char"/>
    <w:basedOn w:val="DefaultParagraphFont"/>
    <w:link w:val="Footer"/>
    <w:rsid w:val="00EE7734"/>
    <w:rPr>
      <w:sz w:val="24"/>
      <w:szCs w:val="24"/>
      <w:lang w:eastAsia="en-GB"/>
    </w:rPr>
  </w:style>
  <w:style w:type="paragraph" w:customStyle="1" w:styleId="Body">
    <w:name w:val="Body"/>
    <w:next w:val="Normal"/>
    <w:rsid w:val="00103F18"/>
    <w:pPr>
      <w:widowControl w:val="0"/>
      <w:pBdr>
        <w:top w:val="nil"/>
        <w:left w:val="nil"/>
        <w:bottom w:val="nil"/>
        <w:right w:val="nil"/>
        <w:between w:val="nil"/>
        <w:bar w:val="nil"/>
      </w:pBdr>
      <w:spacing w:after="200" w:line="276" w:lineRule="auto"/>
    </w:pPr>
    <w:rPr>
      <w:rFonts w:ascii="Arial" w:eastAsia="Arial" w:hAnsi="Arial" w:cs="Arial"/>
      <w:color w:val="000000"/>
      <w:sz w:val="22"/>
      <w:szCs w:val="22"/>
      <w:u w:color="000000"/>
      <w:bdr w:val="nil"/>
      <w:lang w:eastAsia="en-GB"/>
    </w:rPr>
  </w:style>
  <w:style w:type="character" w:customStyle="1" w:styleId="None">
    <w:name w:val="None"/>
    <w:rsid w:val="00103F18"/>
  </w:style>
  <w:style w:type="character" w:customStyle="1" w:styleId="HeaderChar">
    <w:name w:val="Header Char"/>
    <w:basedOn w:val="DefaultParagraphFont"/>
    <w:link w:val="Header"/>
    <w:uiPriority w:val="99"/>
    <w:rsid w:val="00CA5036"/>
    <w:rPr>
      <w:sz w:val="24"/>
      <w:szCs w:val="24"/>
      <w:lang w:eastAsia="en-GB"/>
    </w:rPr>
  </w:style>
  <w:style w:type="paragraph" w:styleId="ListParagraph">
    <w:name w:val="List Paragraph"/>
    <w:basedOn w:val="Normal"/>
    <w:uiPriority w:val="72"/>
    <w:qFormat/>
    <w:rsid w:val="00CA5036"/>
    <w:pPr>
      <w:ind w:left="720"/>
      <w:contextualSpacing/>
    </w:pPr>
  </w:style>
  <w:style w:type="paragraph" w:customStyle="1" w:styleId="CM47">
    <w:name w:val="CM47"/>
    <w:basedOn w:val="Default"/>
    <w:next w:val="Default"/>
    <w:rsid w:val="00D91DB7"/>
    <w:rPr>
      <w:rFonts w:ascii="CEEKQ H+ Foundry Form Sans" w:hAnsi="CEEKQ H+ Foundry Form Sans" w:cs="Times New Roman"/>
      <w:color w:val="auto"/>
    </w:rPr>
  </w:style>
  <w:style w:type="paragraph" w:customStyle="1" w:styleId="CM41">
    <w:name w:val="CM41"/>
    <w:basedOn w:val="Default"/>
    <w:next w:val="Default"/>
    <w:rsid w:val="00D91DB7"/>
    <w:rPr>
      <w:rFonts w:ascii="CEEKQ H+ Foundry Form Sans" w:hAnsi="CEEKQ H+ Foundry Form Sans" w:cs="Times New Roman"/>
      <w:color w:val="auto"/>
    </w:rPr>
  </w:style>
  <w:style w:type="paragraph" w:customStyle="1" w:styleId="Normal1">
    <w:name w:val="Normal1"/>
    <w:rsid w:val="00447C6E"/>
    <w:pPr>
      <w:spacing w:line="276" w:lineRule="auto"/>
    </w:pPr>
    <w:rPr>
      <w:rFonts w:ascii="Calibri" w:eastAsia="Calibri" w:hAnsi="Calibri" w:cs="Calibri"/>
      <w:sz w:val="22"/>
      <w:szCs w:val="22"/>
      <w:lang w:val="uz-Cyrl-UZ"/>
    </w:rPr>
  </w:style>
  <w:style w:type="paragraph" w:styleId="BalloonText">
    <w:name w:val="Balloon Text"/>
    <w:basedOn w:val="Normal"/>
    <w:link w:val="BalloonTextChar"/>
    <w:rsid w:val="00EA0319"/>
    <w:rPr>
      <w:rFonts w:ascii="Lucida Grande" w:hAnsi="Lucida Grande" w:cs="Lucida Grande"/>
      <w:sz w:val="18"/>
      <w:szCs w:val="18"/>
    </w:rPr>
  </w:style>
  <w:style w:type="character" w:customStyle="1" w:styleId="BalloonTextChar">
    <w:name w:val="Balloon Text Char"/>
    <w:basedOn w:val="DefaultParagraphFont"/>
    <w:link w:val="BalloonText"/>
    <w:rsid w:val="00EA0319"/>
    <w:rPr>
      <w:rFonts w:ascii="Lucida Grande" w:hAnsi="Lucida Grande" w:cs="Lucida Grande"/>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77492">
      <w:bodyDiv w:val="1"/>
      <w:marLeft w:val="0"/>
      <w:marRight w:val="0"/>
      <w:marTop w:val="0"/>
      <w:marBottom w:val="0"/>
      <w:divBdr>
        <w:top w:val="none" w:sz="0" w:space="0" w:color="auto"/>
        <w:left w:val="none" w:sz="0" w:space="0" w:color="auto"/>
        <w:bottom w:val="none" w:sz="0" w:space="0" w:color="auto"/>
        <w:right w:val="none" w:sz="0" w:space="0" w:color="auto"/>
      </w:divBdr>
    </w:div>
    <w:div w:id="68933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happyhuman50th.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yperlink" Target="https://humanism.org.uk/ceremon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9.pn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2.jpe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header4.xml.rels><?xml version="1.0" encoding="UTF-8" standalone="yes"?>
<Relationships xmlns="http://schemas.openxmlformats.org/package/2006/relationships"><Relationship Id="rId1" Type="http://schemas.openxmlformats.org/officeDocument/2006/relationships/image" Target="media/image5.jpeg"/></Relationships>
</file>

<file path=word/_rels/header5.xml.rels><?xml version="1.0" encoding="UTF-8" standalone="yes"?>
<Relationships xmlns="http://schemas.openxmlformats.org/package/2006/relationships"><Relationship Id="rId1" Type="http://schemas.openxmlformats.org/officeDocument/2006/relationships/image" Target="media/image6.jpeg"/></Relationships>
</file>

<file path=word/_rels/header6.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7.png"/></Relationships>
</file>

<file path=word/_rels/header7.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8.png"/></Relationships>
</file>

<file path=word/_rels/header8.xml.rels><?xml version="1.0" encoding="UTF-8" standalone="yes"?>
<Relationships xmlns="http://schemas.openxmlformats.org/package/2006/relationships"><Relationship Id="rId1" Type="http://schemas.openxmlformats.org/officeDocument/2006/relationships/image" Target="media/image10.jpeg"/></Relationships>
</file>

<file path=word/_rels/header9.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LBL Document" ma:contentTypeID="0x010100ACC6958D13AA7C4BAEDB1389080A0C5F003B2CB8E32C2BF542BB7F913BE1274D45" ma:contentTypeVersion="36" ma:contentTypeDescription="Base content type for all documents stored on the Lewisham website" ma:contentTypeScope="" ma:versionID="3402f9d888def12e9dd050a7927a63c1">
  <xsd:schema xmlns:xsd="http://www.w3.org/2001/XMLSchema" xmlns:xs="http://www.w3.org/2001/XMLSchema" xmlns:p="http://schemas.microsoft.com/office/2006/metadata/properties" xmlns:ns1="http://schemas.microsoft.com/sharepoint/v3" xmlns:ns2="cc05cdce-546c-4fcf-ac41-9c7534938d64" targetNamespace="http://schemas.microsoft.com/office/2006/metadata/properties" ma:root="true" ma:fieldsID="6988250d86b327b190d9e4a23e4b314d" ns1:_="" ns2:_="">
    <xsd:import namespace="http://schemas.microsoft.com/sharepoint/v3"/>
    <xsd:import namespace="cc05cdce-546c-4fcf-ac41-9c7534938d64"/>
    <xsd:element name="properties">
      <xsd:complexType>
        <xsd:sequence>
          <xsd:element name="documentManagement">
            <xsd:complexType>
              <xsd:all>
                <xsd:element ref="ns1:PublishingStartDate" minOccurs="0"/>
                <xsd:element ref="ns1:PublishingExpirationDate" minOccurs="0"/>
                <xsd:element ref="ns2:Document_x0020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05cdce-546c-4fcf-ac41-9c7534938d64" elementFormDefault="qualified">
    <xsd:import namespace="http://schemas.microsoft.com/office/2006/documentManagement/types"/>
    <xsd:import namespace="http://schemas.microsoft.com/office/infopath/2007/PartnerControls"/>
    <xsd:element name="Document_x0020_Location" ma:index="10" nillable="true" ma:displayName="Document Location" ma:default="Site wide" ma:format="Dropdown" ma:internalName="Document_x0020_Location">
      <xsd:simpleType>
        <xsd:restriction base="dms:Choice">
          <xsd:enumeration value="Site wide"/>
          <xsd:enumeration value="MS - My services"/>
          <xsd:enumeration value="MS - A-Z of services"/>
          <xsd:enumeration value="MS - Advice and benefits"/>
          <xsd:enumeration value="MS - Business"/>
          <xsd:enumeration value="MS - Council tax"/>
          <xsd:enumeration value="MS - Education"/>
          <xsd:enumeration value="MS - Education - CEL"/>
          <xsd:enumeration value="MS - Education - Financial support"/>
          <xsd:enumeration value="MS - Education - LLDC"/>
          <xsd:enumeration value="MS - Education - Schools"/>
          <xsd:enumeration value="MS - Education - Schools admissions"/>
          <xsd:enumeration value="MS - Environment"/>
          <xsd:enumeration value="MS - Health and social care"/>
          <xsd:enumeration value="MS - Health and social care - Adults"/>
          <xsd:enumeration value="MS - Health and social care - Children"/>
          <xsd:enumeration value="MS - Housing"/>
          <xsd:enumeration value="MS - Libraries"/>
          <xsd:enumeration value="MS - Parking"/>
          <xsd:enumeration value="MS - Planning"/>
          <xsd:enumeration value="MS - Sport and exercise"/>
          <xsd:enumeration value="MS - Waste and recycling"/>
          <xsd:enumeration value="MS - Transport and streets"/>
          <xsd:enumeration value="A-Z - Animal welfare"/>
          <xsd:enumeration value="A-Z - Births, deaths, marriages and civil partnerships"/>
          <xsd:enumeration value="A-Z - British citizenship"/>
          <xsd:enumeration value="A-Z - Comments, complaints and compliments"/>
          <xsd:enumeration value="A-Z - Consumer advice"/>
          <xsd:enumeration value="A-Z - Policing and public safety"/>
          <xsd:enumeration value="A-Z - Employment advice and training"/>
          <xsd:enumeration value="A-Z - Interpreting and translating"/>
          <xsd:enumeration value="A-Z - Land and premises"/>
          <xsd:enumeration value="A-Z - Noise, air and land pollution"/>
          <xsd:enumeration value="A-Z - Pest control"/>
          <xsd:enumeration value="M&amp;C - Mayor and Council"/>
          <xsd:enumeration value="M&amp;C - The Mayor"/>
          <xsd:enumeration value="M&amp;C - Committees"/>
          <xsd:enumeration value="M&amp;C - Wards and councillors"/>
          <xsd:enumeration value="M&amp;C - Scrutiny"/>
          <xsd:enumeration value="M&amp;C - The Young Mayor"/>
          <xsd:enumeration value="M&amp;C - Elected representatives"/>
          <xsd:enumeration value="M&amp;C - Voting and elections"/>
          <xsd:enumeration value="M&amp;C - About the Council"/>
          <xsd:enumeration value="M&amp;C - Jobs with the Council"/>
          <xsd:enumeration value="IMA - In my area"/>
          <xsd:enumeration value="IMA - Welcome to Lewisham"/>
          <xsd:enumeration value="IMA - Events and news"/>
          <xsd:enumeration value="IMA - Arts and entertainment"/>
          <xsd:enumeration value="IMA - Parks and open spaces"/>
          <xsd:enumeration value="IMA - Future Lewisham"/>
          <xsd:enumeration value="IMA - Local history and heritage"/>
          <xsd:enumeration value="IMA - Markets"/>
          <xsd:enumeration value="IMA - Neighbourhoods"/>
          <xsd:enumeration value="IMA - About Lewisham"/>
          <xsd:enumeration value="GI - Get involved"/>
          <xsd:enumeration value="GI - Become a councillor"/>
          <xsd:enumeration value="GI - School governors"/>
          <xsd:enumeration value="GI - Local Assembli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fdda5f6-c181-4cb8-b7eb-3bb15bb8ffbe" ContentTypeId="0x010100ACC6958D13AA7C4BAEDB1389080A0C5F" PreviousValue="false"/>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Location xmlns="cc05cdce-546c-4fcf-ac41-9c7534938d64">Site wide</Document_x0020_Location>
  </documentManagement>
</p:properties>
</file>

<file path=customXml/itemProps1.xml><?xml version="1.0" encoding="utf-8"?>
<ds:datastoreItem xmlns:ds="http://schemas.openxmlformats.org/officeDocument/2006/customXml" ds:itemID="{39244198-1B44-4FE1-BD35-5C467826D1E0}">
  <ds:schemaRefs>
    <ds:schemaRef ds:uri="http://schemas.microsoft.com/sharepoint/v3/contenttype/forms"/>
  </ds:schemaRefs>
</ds:datastoreItem>
</file>

<file path=customXml/itemProps2.xml><?xml version="1.0" encoding="utf-8"?>
<ds:datastoreItem xmlns:ds="http://schemas.openxmlformats.org/officeDocument/2006/customXml" ds:itemID="{1E3E646B-4484-4A14-BE4D-EB90D53F9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c05cdce-546c-4fcf-ac41-9c7534938d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EB8BB9-FCEE-4B6D-98BC-6774C354C417}">
  <ds:schemaRefs>
    <ds:schemaRef ds:uri="Microsoft.SharePoint.Taxonomy.ContentTypeSync"/>
  </ds:schemaRefs>
</ds:datastoreItem>
</file>

<file path=customXml/itemProps4.xml><?xml version="1.0" encoding="utf-8"?>
<ds:datastoreItem xmlns:ds="http://schemas.openxmlformats.org/officeDocument/2006/customXml" ds:itemID="{4A8543BB-9BD8-408B-AFDD-3D9CE34B62D0}">
  <ds:schemaRefs>
    <ds:schemaRef ds:uri="http://purl.org/dc/terms/"/>
    <ds:schemaRef ds:uri="cc05cdce-546c-4fcf-ac41-9c7534938d64"/>
    <ds:schemaRef ds:uri="http://www.w3.org/XML/1998/namespace"/>
    <ds:schemaRef ds:uri="http://purl.org/dc/dcmitype/"/>
    <ds:schemaRef ds:uri="http://schemas.microsoft.com/office/2006/metadata/properties"/>
    <ds:schemaRef ds:uri="http://schemas.microsoft.com/office/2006/documentManagement/types"/>
    <ds:schemaRef ds:uri="http://purl.org/dc/elements/1.1/"/>
    <ds:schemaRef ds:uri="http://schemas.microsoft.com/sharepoint/v3"/>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CA8F7B22</Template>
  <TotalTime>1</TotalTime>
  <Pages>5</Pages>
  <Words>12960</Words>
  <Characters>73875</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Learning Together Through Faiths</vt:lpstr>
    </vt:vector>
  </TitlesOfParts>
  <Company>London Borough of Lewisham</Company>
  <LinksUpToDate>false</LinksUpToDate>
  <CharactersWithSpaces>86662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Together Through Faiths</dc:title>
  <dc:subject/>
  <dc:creator>bjohnson</dc:creator>
  <cp:keywords/>
  <dc:description/>
  <cp:lastModifiedBy>O'Brien, Simon</cp:lastModifiedBy>
  <cp:revision>2</cp:revision>
  <dcterms:created xsi:type="dcterms:W3CDTF">2019-01-23T14:12:00Z</dcterms:created>
  <dcterms:modified xsi:type="dcterms:W3CDTF">2019-01-23T14:12:00Z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0x010100ACC6958D13AA7C4BAEDB1389080A0C5F003B2CB8E32C2BF542BB7F913BE1274D45</vt:lpwstr>
  </property>
</Properties>
</file>