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D9" w:rsidRPr="00ED1CD9" w:rsidRDefault="00ED1CD9" w:rsidP="00ED1CD9">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Equalities Monitoring Form </w:t>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Pr>
          <w:rFonts w:ascii="Calibri" w:hAnsi="Calibri" w:cs="Calibri"/>
          <w:b/>
          <w:color w:val="000000"/>
          <w:sz w:val="23"/>
          <w:szCs w:val="23"/>
        </w:rPr>
        <w:tab/>
      </w:r>
      <w:r w:rsidRPr="00ED1CD9">
        <w:rPr>
          <w:rFonts w:ascii="Calibri" w:hAnsi="Calibri" w:cs="Calibri"/>
          <w:b/>
          <w:noProof/>
          <w:color w:val="000000"/>
          <w:sz w:val="23"/>
          <w:szCs w:val="23"/>
          <w:lang w:eastAsia="en-GB"/>
        </w:rPr>
        <w:drawing>
          <wp:inline distT="0" distB="0" distL="0" distR="0">
            <wp:extent cx="733425" cy="7210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616" cy="729152"/>
                    </a:xfrm>
                    <a:prstGeom prst="rect">
                      <a:avLst/>
                    </a:prstGeom>
                    <a:noFill/>
                    <a:ln>
                      <a:noFill/>
                    </a:ln>
                  </pic:spPr>
                </pic:pic>
              </a:graphicData>
            </a:graphic>
          </wp:inline>
        </w:drawing>
      </w:r>
    </w:p>
    <w:p w:rsidR="00ED1CD9" w:rsidRDefault="00ED1CD9" w:rsidP="00ED1CD9">
      <w:pPr>
        <w:autoSpaceDE w:val="0"/>
        <w:autoSpaceDN w:val="0"/>
        <w:adjustRightInd w:val="0"/>
        <w:spacing w:after="0" w:line="240" w:lineRule="auto"/>
        <w:rPr>
          <w:rFonts w:ascii="Calibri" w:hAnsi="Calibri" w:cs="Calibri"/>
          <w:color w:val="000000"/>
          <w:sz w:val="23"/>
          <w:szCs w:val="23"/>
        </w:rPr>
      </w:pPr>
    </w:p>
    <w:p w:rsidR="00ED1CD9" w:rsidRDefault="00ED1CD9" w:rsidP="00ED1CD9">
      <w:pPr>
        <w:autoSpaceDE w:val="0"/>
        <w:autoSpaceDN w:val="0"/>
        <w:adjustRightInd w:val="0"/>
        <w:spacing w:after="0" w:line="240" w:lineRule="auto"/>
        <w:rPr>
          <w:rFonts w:ascii="Calibri" w:hAnsi="Calibri" w:cs="Calibri"/>
          <w:color w:val="000000"/>
          <w:sz w:val="23"/>
          <w:szCs w:val="23"/>
        </w:rPr>
      </w:pPr>
      <w:r w:rsidRPr="00ED1CD9">
        <w:rPr>
          <w:rFonts w:ascii="Calibri" w:hAnsi="Calibri" w:cs="Calibri"/>
          <w:color w:val="000000"/>
          <w:sz w:val="23"/>
          <w:szCs w:val="23"/>
        </w:rPr>
        <w:t xml:space="preserve">This form is for the specified purpose of the monitoring of our services, to ensure that Lewisham Council is being fair and inclusive. We need to know who our customers are to check that everyone in the borough is accessing the services they are entitled to, and that nobody is discriminated against unlawfully. All questions on the form are voluntary and </w:t>
      </w:r>
      <w:r w:rsidRPr="00ED1CD9">
        <w:rPr>
          <w:rFonts w:ascii="Calibri" w:hAnsi="Calibri" w:cs="Calibri"/>
          <w:color w:val="000000"/>
          <w:sz w:val="23"/>
          <w:szCs w:val="23"/>
          <w:u w:val="single"/>
        </w:rPr>
        <w:t>you do not have to answer them</w:t>
      </w:r>
      <w:r w:rsidRPr="00ED1CD9">
        <w:rPr>
          <w:rFonts w:ascii="Calibri" w:hAnsi="Calibri" w:cs="Calibri"/>
          <w:color w:val="000000"/>
          <w:sz w:val="23"/>
          <w:szCs w:val="23"/>
        </w:rPr>
        <w:t xml:space="preserve">. Any information that you do choose to provide on this form will be treated </w:t>
      </w:r>
      <w:r w:rsidRPr="00ED1CD9">
        <w:rPr>
          <w:rFonts w:ascii="Calibri" w:hAnsi="Calibri" w:cs="Calibri"/>
          <w:b/>
          <w:bCs/>
          <w:color w:val="000000"/>
          <w:sz w:val="23"/>
          <w:szCs w:val="23"/>
        </w:rPr>
        <w:t>confidentially</w:t>
      </w:r>
      <w:r w:rsidRPr="00ED1CD9">
        <w:rPr>
          <w:rFonts w:ascii="Calibri" w:hAnsi="Calibri" w:cs="Calibri"/>
          <w:color w:val="000000"/>
          <w:sz w:val="23"/>
          <w:szCs w:val="23"/>
        </w:rPr>
        <w:t xml:space="preserve">. </w:t>
      </w:r>
    </w:p>
    <w:p w:rsidR="00ED1CD9" w:rsidRPr="00ED1CD9" w:rsidRDefault="00ED1CD9" w:rsidP="00ED1CD9">
      <w:pPr>
        <w:autoSpaceDE w:val="0"/>
        <w:autoSpaceDN w:val="0"/>
        <w:adjustRightInd w:val="0"/>
        <w:spacing w:after="0" w:line="240" w:lineRule="auto"/>
        <w:rPr>
          <w:rFonts w:ascii="Calibri" w:hAnsi="Calibri" w:cs="Calibri"/>
          <w:color w:val="000000"/>
          <w:sz w:val="23"/>
          <w:szCs w:val="23"/>
        </w:rPr>
      </w:pPr>
    </w:p>
    <w:p w:rsidR="00C52A04" w:rsidRDefault="00ED1CD9" w:rsidP="00ED1CD9">
      <w:pPr>
        <w:rPr>
          <w:rFonts w:ascii="Calibri" w:hAnsi="Calibri" w:cs="Calibri"/>
          <w:color w:val="000000"/>
          <w:sz w:val="23"/>
          <w:szCs w:val="23"/>
        </w:rPr>
      </w:pPr>
      <w:r w:rsidRPr="00ED1CD9">
        <w:rPr>
          <w:rFonts w:ascii="Calibri" w:hAnsi="Calibri" w:cs="Calibri"/>
          <w:color w:val="000000"/>
          <w:sz w:val="23"/>
          <w:szCs w:val="23"/>
        </w:rPr>
        <w:t>The Council may further process the information collected where it believes there is a duty to protect the vital interests of those who may be directly affected. Please note that the Council will only ever do this in line with its responsibilities under the Data Protection Act 1998, notably the requirements laid out in Schedules 2 &amp; 3 of the Act.</w:t>
      </w:r>
    </w:p>
    <w:p w:rsidR="00ED1CD9" w:rsidRDefault="00ED1CD9" w:rsidP="00ED1CD9">
      <w:pPr>
        <w:rPr>
          <w:rFonts w:cs="Calibri"/>
          <w:b/>
          <w:bCs/>
          <w:color w:val="000000"/>
          <w:sz w:val="23"/>
          <w:szCs w:val="23"/>
        </w:rPr>
      </w:pPr>
      <w:r>
        <w:rPr>
          <w:rFonts w:cs="Calibri"/>
          <w:b/>
          <w:bCs/>
          <w:color w:val="000000"/>
          <w:sz w:val="23"/>
          <w:szCs w:val="23"/>
        </w:rPr>
        <w:t>How would you describe yourself?</w:t>
      </w:r>
    </w:p>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ED1CD9">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ED1CD9" w:rsidRPr="00ED1CD9" w:rsidRDefault="00ED1CD9" w:rsidP="00ED1CD9">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bCs/>
                <w:color w:val="000000"/>
                <w:sz w:val="23"/>
                <w:szCs w:val="23"/>
              </w:rPr>
              <w:t xml:space="preserve">Age </w:t>
            </w: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Under 18 </w:t>
            </w:r>
          </w:p>
        </w:tc>
      </w:tr>
      <w:tr w:rsidR="00ED1CD9" w:rsidRPr="00ED1CD9" w:rsidTr="00ED1CD9">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ED1CD9">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w:t>
            </w:r>
            <w:r w:rsidRPr="00ED1CD9">
              <w:rPr>
                <w:rFonts w:ascii="Calibri" w:hAnsi="Calibri" w:cs="Calibri"/>
                <w:b/>
                <w:color w:val="000000"/>
                <w:sz w:val="23"/>
                <w:szCs w:val="23"/>
              </w:rPr>
              <w:t xml:space="preserve">    18‐65 </w:t>
            </w:r>
          </w:p>
        </w:tc>
      </w:tr>
      <w:tr w:rsidR="00ED1CD9" w:rsidRPr="00ED1CD9" w:rsidTr="00ED1CD9">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ED1CD9">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Over 65 </w:t>
            </w:r>
          </w:p>
        </w:tc>
      </w:tr>
      <w:tr w:rsidR="00ED1CD9" w:rsidRPr="00ED1CD9" w:rsidTr="00ED1CD9">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ED1CD9">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bl>
    <w:p w:rsidR="00ED1CD9" w:rsidRDefault="00ED1CD9" w:rsidP="00ED1CD9"/>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19352A">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Pr>
                <w:rFonts w:ascii="Calibri" w:hAnsi="Calibri" w:cs="Calibri"/>
                <w:b/>
                <w:bCs/>
                <w:color w:val="000000"/>
                <w:sz w:val="23"/>
                <w:szCs w:val="23"/>
              </w:rPr>
              <w:t xml:space="preserve">Ethnicity </w:t>
            </w: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Pr>
                <w:rFonts w:ascii="Calibri" w:hAnsi="Calibri" w:cs="Calibri"/>
                <w:b/>
                <w:color w:val="000000"/>
                <w:sz w:val="23"/>
                <w:szCs w:val="23"/>
              </w:rPr>
              <w:t>White British background</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Pr>
                <w:rFonts w:ascii="Calibri" w:hAnsi="Calibri" w:cs="Calibri"/>
                <w:b/>
                <w:color w:val="000000"/>
                <w:sz w:val="23"/>
                <w:szCs w:val="23"/>
              </w:rPr>
              <w:t>Other white background</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Pr>
                <w:rFonts w:ascii="Calibri" w:hAnsi="Calibri" w:cs="Calibri"/>
                <w:b/>
                <w:color w:val="000000"/>
                <w:sz w:val="23"/>
                <w:szCs w:val="23"/>
              </w:rPr>
              <w:t>Black and minority ethnic background</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bl>
    <w:p w:rsidR="00ED1CD9" w:rsidRDefault="00ED1CD9" w:rsidP="00ED1CD9"/>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19352A">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ED1CD9" w:rsidRDefault="00ED1CD9" w:rsidP="00193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Disability</w:t>
            </w:r>
          </w:p>
          <w:p w:rsidR="00ED1CD9" w:rsidRPr="00ED1CD9" w:rsidRDefault="00ED1CD9" w:rsidP="0019352A">
            <w:pPr>
              <w:autoSpaceDE w:val="0"/>
              <w:autoSpaceDN w:val="0"/>
              <w:adjustRightInd w:val="0"/>
              <w:spacing w:after="0" w:line="240" w:lineRule="auto"/>
              <w:rPr>
                <w:rFonts w:ascii="Calibri" w:hAnsi="Calibri" w:cs="Calibri"/>
                <w:color w:val="000000"/>
                <w:sz w:val="23"/>
                <w:szCs w:val="23"/>
              </w:rPr>
            </w:pPr>
            <w:r w:rsidRPr="00FF440F">
              <w:rPr>
                <w:rFonts w:ascii="Calibri" w:hAnsi="Calibri" w:cs="Calibri"/>
                <w:bCs/>
                <w:color w:val="000000"/>
                <w:sz w:val="23"/>
                <w:szCs w:val="23"/>
              </w:rPr>
              <w:t xml:space="preserve">Are you disabled? </w:t>
            </w:r>
          </w:p>
        </w:tc>
        <w:tc>
          <w:tcPr>
            <w:tcW w:w="4227" w:type="dxa"/>
            <w:tcBorders>
              <w:top w:val="single" w:sz="8" w:space="0" w:color="000000"/>
              <w:left w:val="single" w:sz="8" w:space="0" w:color="000000"/>
              <w:bottom w:val="single" w:sz="8" w:space="0" w:color="000000"/>
            </w:tcBorders>
          </w:tcPr>
          <w:p w:rsidR="00ED1CD9" w:rsidRPr="00ED1CD9" w:rsidRDefault="00ED1CD9" w:rsidP="00ED1CD9">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Pr>
                <w:rFonts w:ascii="Calibri" w:hAnsi="Calibri" w:cs="Calibri"/>
                <w:b/>
                <w:color w:val="000000"/>
                <w:sz w:val="23"/>
                <w:szCs w:val="23"/>
              </w:rPr>
              <w:t>Yes</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Pr>
                <w:rFonts w:ascii="Calibri" w:hAnsi="Calibri" w:cs="Calibri"/>
                <w:b/>
                <w:color w:val="000000"/>
                <w:sz w:val="23"/>
                <w:szCs w:val="23"/>
              </w:rPr>
              <w:t xml:space="preserve">No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bl>
    <w:p w:rsidR="00ED1CD9" w:rsidRDefault="00ED1CD9" w:rsidP="00ED1CD9"/>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19352A">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Pr>
                <w:rFonts w:ascii="Calibri" w:hAnsi="Calibri" w:cs="Calibri"/>
                <w:b/>
                <w:bCs/>
                <w:color w:val="000000"/>
                <w:sz w:val="23"/>
                <w:szCs w:val="23"/>
              </w:rPr>
              <w:t>Gender</w:t>
            </w:r>
            <w:r w:rsidRPr="00ED1CD9">
              <w:rPr>
                <w:rFonts w:ascii="Calibri" w:hAnsi="Calibri" w:cs="Calibri"/>
                <w:b/>
                <w:bCs/>
                <w:color w:val="000000"/>
                <w:sz w:val="23"/>
                <w:szCs w:val="23"/>
              </w:rPr>
              <w:t xml:space="preserve"> </w:t>
            </w: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Pr>
                <w:rFonts w:ascii="Calibri" w:hAnsi="Calibri" w:cs="Calibri"/>
                <w:b/>
                <w:color w:val="000000"/>
                <w:sz w:val="23"/>
                <w:szCs w:val="23"/>
              </w:rPr>
              <w:t xml:space="preserve">Male </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Pr>
                <w:rFonts w:ascii="Calibri" w:hAnsi="Calibri" w:cs="Calibri"/>
                <w:b/>
                <w:color w:val="000000"/>
                <w:sz w:val="23"/>
                <w:szCs w:val="23"/>
              </w:rPr>
              <w:t>Female</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bl>
    <w:p w:rsidR="00ED1CD9" w:rsidRDefault="00ED1CD9" w:rsidP="00ED1CD9"/>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19352A">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ED1CD9" w:rsidRDefault="00FF440F" w:rsidP="00193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 xml:space="preserve">Transgender </w:t>
            </w:r>
          </w:p>
          <w:p w:rsidR="00FF440F" w:rsidRPr="00ED1CD9" w:rsidRDefault="00FF440F" w:rsidP="0019352A">
            <w:pPr>
              <w:autoSpaceDE w:val="0"/>
              <w:autoSpaceDN w:val="0"/>
              <w:adjustRightInd w:val="0"/>
              <w:spacing w:after="0" w:line="240" w:lineRule="auto"/>
              <w:rPr>
                <w:rFonts w:ascii="Calibri" w:hAnsi="Calibri" w:cs="Calibri"/>
                <w:color w:val="000000"/>
                <w:sz w:val="23"/>
                <w:szCs w:val="23"/>
              </w:rPr>
            </w:pPr>
            <w:r w:rsidRPr="00FF440F">
              <w:rPr>
                <w:rFonts w:ascii="Calibri" w:hAnsi="Calibri" w:cs="Calibri"/>
                <w:color w:val="000000"/>
                <w:sz w:val="23"/>
                <w:szCs w:val="23"/>
              </w:rPr>
              <w:t xml:space="preserve">Is your gender identity different from the gender you were assumed to be at birth? </w:t>
            </w: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sidR="00FF440F">
              <w:rPr>
                <w:rFonts w:ascii="Calibri" w:hAnsi="Calibri" w:cs="Calibri"/>
                <w:b/>
                <w:color w:val="000000"/>
                <w:sz w:val="23"/>
                <w:szCs w:val="23"/>
              </w:rPr>
              <w:t>Yes</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sidR="00FF440F">
              <w:rPr>
                <w:rFonts w:ascii="Calibri" w:hAnsi="Calibri" w:cs="Calibri"/>
                <w:b/>
                <w:color w:val="000000"/>
                <w:sz w:val="23"/>
                <w:szCs w:val="23"/>
              </w:rPr>
              <w:t>No</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bl>
    <w:p w:rsidR="00ED1CD9" w:rsidRDefault="00ED1CD9" w:rsidP="00ED1CD9"/>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19352A">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FF440F" w:rsidRDefault="00FF440F" w:rsidP="00193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Sexual Orientation</w:t>
            </w:r>
          </w:p>
          <w:p w:rsidR="00ED1CD9" w:rsidRPr="00ED1CD9" w:rsidRDefault="00FF440F" w:rsidP="0019352A">
            <w:pPr>
              <w:autoSpaceDE w:val="0"/>
              <w:autoSpaceDN w:val="0"/>
              <w:adjustRightInd w:val="0"/>
              <w:spacing w:after="0" w:line="240" w:lineRule="auto"/>
              <w:rPr>
                <w:rFonts w:ascii="Calibri" w:hAnsi="Calibri" w:cs="Calibri"/>
                <w:b/>
                <w:color w:val="000000"/>
                <w:sz w:val="23"/>
                <w:szCs w:val="23"/>
              </w:rPr>
            </w:pPr>
            <w:r>
              <w:rPr>
                <w:rFonts w:ascii="Calibri" w:hAnsi="Calibri" w:cs="Calibri"/>
                <w:bCs/>
                <w:color w:val="000000"/>
                <w:sz w:val="23"/>
                <w:szCs w:val="23"/>
              </w:rPr>
              <w:t>Are you:</w:t>
            </w:r>
            <w:r w:rsidR="00ED1CD9" w:rsidRPr="00ED1CD9">
              <w:rPr>
                <w:rFonts w:ascii="Calibri" w:hAnsi="Calibri" w:cs="Calibri"/>
                <w:b/>
                <w:bCs/>
                <w:color w:val="000000"/>
                <w:sz w:val="23"/>
                <w:szCs w:val="23"/>
              </w:rPr>
              <w:t xml:space="preserve"> </w:t>
            </w: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sidR="00FF440F">
              <w:rPr>
                <w:rFonts w:ascii="Calibri" w:hAnsi="Calibri" w:cs="Calibri"/>
                <w:b/>
                <w:color w:val="000000"/>
                <w:sz w:val="23"/>
                <w:szCs w:val="23"/>
              </w:rPr>
              <w:t>Straight/heterosexual</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sidR="00FF440F">
              <w:rPr>
                <w:rFonts w:ascii="Calibri" w:hAnsi="Calibri" w:cs="Calibri"/>
                <w:b/>
                <w:color w:val="000000"/>
                <w:sz w:val="23"/>
                <w:szCs w:val="23"/>
              </w:rPr>
              <w:t>Lesbian/gay or bisexual</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bl>
    <w:p w:rsidR="00ED1CD9" w:rsidRDefault="00ED1CD9" w:rsidP="00ED1CD9"/>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94"/>
        <w:gridCol w:w="4227"/>
      </w:tblGrid>
      <w:tr w:rsidR="00ED1CD9" w:rsidRPr="00ED1CD9" w:rsidTr="0019352A">
        <w:tblPrEx>
          <w:tblCellMar>
            <w:top w:w="0" w:type="dxa"/>
            <w:bottom w:w="0" w:type="dxa"/>
          </w:tblCellMar>
        </w:tblPrEx>
        <w:trPr>
          <w:trHeight w:val="158"/>
        </w:trPr>
        <w:tc>
          <w:tcPr>
            <w:tcW w:w="5594" w:type="dxa"/>
            <w:vMerge w:val="restart"/>
            <w:tcBorders>
              <w:top w:val="single" w:sz="8" w:space="0" w:color="000000"/>
              <w:bottom w:val="single" w:sz="8" w:space="0" w:color="000000"/>
              <w:right w:val="single" w:sz="8" w:space="0" w:color="000000"/>
            </w:tcBorders>
          </w:tcPr>
          <w:p w:rsidR="00ED1CD9" w:rsidRDefault="00FF440F" w:rsidP="00193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Religion or Belief</w:t>
            </w:r>
          </w:p>
          <w:p w:rsidR="00FF440F" w:rsidRPr="00ED1CD9" w:rsidRDefault="00FF440F" w:rsidP="0019352A">
            <w:pPr>
              <w:autoSpaceDE w:val="0"/>
              <w:autoSpaceDN w:val="0"/>
              <w:adjustRightInd w:val="0"/>
              <w:spacing w:after="0" w:line="240" w:lineRule="auto"/>
              <w:rPr>
                <w:rFonts w:ascii="Calibri" w:hAnsi="Calibri" w:cs="Calibri"/>
                <w:color w:val="000000"/>
                <w:sz w:val="23"/>
                <w:szCs w:val="23"/>
              </w:rPr>
            </w:pPr>
            <w:r w:rsidRPr="00FF440F">
              <w:rPr>
                <w:rFonts w:ascii="Calibri" w:hAnsi="Calibri" w:cs="Calibri"/>
                <w:color w:val="000000"/>
                <w:sz w:val="23"/>
                <w:szCs w:val="23"/>
              </w:rPr>
              <w:t xml:space="preserve">Do you have a religion or belief? </w:t>
            </w: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sidR="00FF440F">
              <w:rPr>
                <w:rFonts w:ascii="Calibri" w:hAnsi="Calibri" w:cs="Calibri"/>
                <w:b/>
                <w:color w:val="000000"/>
                <w:sz w:val="23"/>
                <w:szCs w:val="23"/>
              </w:rPr>
              <w:t>Yes</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w:t>
            </w:r>
            <w:r w:rsidR="00FF440F">
              <w:rPr>
                <w:rFonts w:ascii="Calibri" w:hAnsi="Calibri" w:cs="Calibri"/>
                <w:b/>
                <w:color w:val="000000"/>
                <w:sz w:val="23"/>
                <w:szCs w:val="23"/>
              </w:rPr>
              <w:t>No</w:t>
            </w:r>
            <w:r w:rsidRPr="00ED1CD9">
              <w:rPr>
                <w:rFonts w:ascii="Calibri" w:hAnsi="Calibri" w:cs="Calibri"/>
                <w:b/>
                <w:color w:val="000000"/>
                <w:sz w:val="23"/>
                <w:szCs w:val="23"/>
              </w:rPr>
              <w:t xml:space="preserve">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r w:rsidRPr="00ED1CD9">
              <w:rPr>
                <w:rFonts w:ascii="Calibri" w:hAnsi="Calibri" w:cs="Calibri"/>
                <w:b/>
                <w:color w:val="000000"/>
                <w:sz w:val="23"/>
                <w:szCs w:val="23"/>
              </w:rPr>
              <w:t>□</w:t>
            </w:r>
            <w:r w:rsidRPr="00ED1CD9">
              <w:rPr>
                <w:rFonts w:ascii="Calibri" w:hAnsi="Calibri"/>
                <w:b/>
                <w:sz w:val="24"/>
                <w:szCs w:val="24"/>
              </w:rPr>
              <w:t xml:space="preserve">    </w:t>
            </w:r>
            <w:r w:rsidRPr="00ED1CD9">
              <w:rPr>
                <w:rFonts w:ascii="Calibri" w:hAnsi="Calibri" w:cs="Calibri"/>
                <w:b/>
                <w:color w:val="000000"/>
                <w:sz w:val="23"/>
                <w:szCs w:val="23"/>
              </w:rPr>
              <w:t xml:space="preserve">Prefer not to say </w:t>
            </w:r>
          </w:p>
        </w:tc>
      </w:tr>
      <w:tr w:rsidR="00ED1CD9" w:rsidRPr="00ED1CD9" w:rsidTr="0019352A">
        <w:tblPrEx>
          <w:tblCellMar>
            <w:top w:w="0" w:type="dxa"/>
            <w:bottom w:w="0" w:type="dxa"/>
          </w:tblCellMar>
        </w:tblPrEx>
        <w:trPr>
          <w:trHeight w:val="157"/>
        </w:trPr>
        <w:tc>
          <w:tcPr>
            <w:tcW w:w="5594" w:type="dxa"/>
            <w:vMerge/>
            <w:tcBorders>
              <w:top w:val="single" w:sz="8" w:space="0" w:color="000000"/>
              <w:bottom w:val="single" w:sz="8" w:space="0" w:color="000000"/>
              <w:right w:val="single" w:sz="8" w:space="0" w:color="000000"/>
            </w:tcBorders>
          </w:tcPr>
          <w:p w:rsidR="00ED1CD9" w:rsidRPr="00ED1CD9" w:rsidRDefault="00ED1CD9" w:rsidP="0019352A">
            <w:pPr>
              <w:autoSpaceDE w:val="0"/>
              <w:autoSpaceDN w:val="0"/>
              <w:adjustRightInd w:val="0"/>
              <w:spacing w:after="0" w:line="240" w:lineRule="auto"/>
              <w:rPr>
                <w:rFonts w:ascii="Calibri" w:hAnsi="Calibri"/>
                <w:b/>
                <w:sz w:val="24"/>
                <w:szCs w:val="24"/>
              </w:rPr>
            </w:pPr>
          </w:p>
        </w:tc>
        <w:tc>
          <w:tcPr>
            <w:tcW w:w="4227" w:type="dxa"/>
            <w:tcBorders>
              <w:top w:val="single" w:sz="8" w:space="0" w:color="000000"/>
              <w:left w:val="single" w:sz="8" w:space="0" w:color="000000"/>
              <w:bottom w:val="single" w:sz="8" w:space="0" w:color="000000"/>
            </w:tcBorders>
          </w:tcPr>
          <w:p w:rsidR="00ED1CD9" w:rsidRPr="00ED1CD9" w:rsidRDefault="00ED1CD9" w:rsidP="0019352A">
            <w:pPr>
              <w:autoSpaceDE w:val="0"/>
              <w:autoSpaceDN w:val="0"/>
              <w:adjustRightInd w:val="0"/>
              <w:spacing w:after="0" w:line="240" w:lineRule="auto"/>
              <w:rPr>
                <w:rFonts w:ascii="Calibri" w:hAnsi="Calibri" w:cs="Calibri"/>
                <w:b/>
                <w:color w:val="000000"/>
                <w:sz w:val="23"/>
                <w:szCs w:val="23"/>
              </w:rPr>
            </w:pPr>
            <w:r w:rsidRPr="00ED1CD9">
              <w:rPr>
                <w:rFonts w:ascii="Calibri" w:hAnsi="Calibri" w:cs="Calibri"/>
                <w:b/>
                <w:color w:val="000000"/>
                <w:sz w:val="23"/>
                <w:szCs w:val="23"/>
              </w:rPr>
              <w:t xml:space="preserve">□    18‐65 </w:t>
            </w:r>
          </w:p>
        </w:tc>
      </w:tr>
    </w:tbl>
    <w:p w:rsidR="00FF440F" w:rsidRDefault="00FF440F" w:rsidP="00ED1CD9">
      <w:bookmarkStart w:id="0" w:name="_GoBack"/>
      <w:bookmarkEnd w:id="0"/>
    </w:p>
    <w:sectPr w:rsidR="00FF440F" w:rsidSect="00ED1C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CFA4"/>
    <w:multiLevelType w:val="hybridMultilevel"/>
    <w:tmpl w:val="8FE362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60CF4"/>
    <w:multiLevelType w:val="hybridMultilevel"/>
    <w:tmpl w:val="5B0738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C6E1BA"/>
    <w:multiLevelType w:val="hybridMultilevel"/>
    <w:tmpl w:val="B0173C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66590FD"/>
    <w:multiLevelType w:val="hybridMultilevel"/>
    <w:tmpl w:val="78CA5F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D9"/>
    <w:rsid w:val="00C52A04"/>
    <w:rsid w:val="00ED1CD9"/>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9EA37-83DF-4EC6-9F00-8E902A52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234C8C971B62C24CB168874249255F7A" ma:contentTypeVersion="33" ma:contentTypeDescription="Base content type for all documents stored on the Lewisham website" ma:contentTypeScope="" ma:versionID="5763d42e6eec8635532f5d05550aff5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fdda5f6-c181-4cb8-b7eb-3bb15bb8ffbe" ContentTypeId="0x010100ACC6958D13AA7C4BAEDB1389080A0C5F"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Props1.xml><?xml version="1.0" encoding="utf-8"?>
<ds:datastoreItem xmlns:ds="http://schemas.openxmlformats.org/officeDocument/2006/customXml" ds:itemID="{96021155-8258-4FE7-A8ED-EFDEE30E42B4}"/>
</file>

<file path=customXml/itemProps2.xml><?xml version="1.0" encoding="utf-8"?>
<ds:datastoreItem xmlns:ds="http://schemas.openxmlformats.org/officeDocument/2006/customXml" ds:itemID="{3D25F0DB-DF16-4544-A1CC-2E24F24C23C3}"/>
</file>

<file path=customXml/itemProps3.xml><?xml version="1.0" encoding="utf-8"?>
<ds:datastoreItem xmlns:ds="http://schemas.openxmlformats.org/officeDocument/2006/customXml" ds:itemID="{CA17170E-8206-49DC-AB8F-FF47E83F601A}"/>
</file>

<file path=customXml/itemProps4.xml><?xml version="1.0" encoding="utf-8"?>
<ds:datastoreItem xmlns:ds="http://schemas.openxmlformats.org/officeDocument/2006/customXml" ds:itemID="{E44194EC-32C8-412C-93F8-74F5863FBCB4}"/>
</file>

<file path=docProps/app.xml><?xml version="1.0" encoding="utf-8"?>
<Properties xmlns="http://schemas.openxmlformats.org/officeDocument/2006/extended-properties" xmlns:vt="http://schemas.openxmlformats.org/officeDocument/2006/docPropsVTypes">
  <Template>582B9F87</Template>
  <TotalTime>16</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Kate</dc:creator>
  <cp:keywords/>
  <dc:description/>
  <cp:lastModifiedBy>Parkinson, Kate</cp:lastModifiedBy>
  <cp:revision>1</cp:revision>
  <dcterms:created xsi:type="dcterms:W3CDTF">2017-10-16T13:23:00Z</dcterms:created>
  <dcterms:modified xsi:type="dcterms:W3CDTF">2017-10-16T13:39:00Z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0x010100ACC6958D13AA7C4BAEDB1389080A0C5F00234C8C971B62C24CB168874249255F7A</vt:lpwstr>
  </property>
</Properties>
</file>