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FF65" w14:textId="77777777" w:rsidR="00AC742B" w:rsidRPr="00DE3A06" w:rsidRDefault="00AC742B" w:rsidP="00AC742B">
      <w:pPr>
        <w:rPr>
          <w:rFonts w:ascii="Arial" w:hAnsi="Arial" w:cs="Arial"/>
          <w:sz w:val="24"/>
          <w:szCs w:val="24"/>
        </w:rPr>
      </w:pPr>
      <w:r w:rsidRPr="00DE3A06">
        <w:rPr>
          <w:rFonts w:ascii="Arial" w:hAnsi="Arial" w:cs="Arial"/>
          <w:noProof/>
          <w:sz w:val="24"/>
          <w:szCs w:val="24"/>
        </w:rPr>
        <w:drawing>
          <wp:anchor distT="0" distB="0" distL="114300" distR="114300" simplePos="0" relativeHeight="251660288" behindDoc="1" locked="0" layoutInCell="1" allowOverlap="1" wp14:anchorId="41FA4E5C" wp14:editId="3A9CEE66">
            <wp:simplePos x="0" y="0"/>
            <wp:positionH relativeFrom="page">
              <wp:posOffset>6223635</wp:posOffset>
            </wp:positionH>
            <wp:positionV relativeFrom="page">
              <wp:posOffset>360045</wp:posOffset>
            </wp:positionV>
            <wp:extent cx="899795" cy="899795"/>
            <wp:effectExtent l="0" t="0" r="0" b="0"/>
            <wp:wrapNone/>
            <wp:docPr id="3" name="Picture 3"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wish square mono-h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F1B37" w14:textId="77777777" w:rsidR="00AC742B" w:rsidRPr="00DE3A06" w:rsidRDefault="007F7C92" w:rsidP="00AC742B">
      <w:pPr>
        <w:pStyle w:val="FPHeading2"/>
        <w:rPr>
          <w:rFonts w:cs="Arial"/>
          <w:sz w:val="24"/>
          <w:szCs w:val="24"/>
        </w:rPr>
      </w:pPr>
      <w:r>
        <w:rPr>
          <w:rFonts w:cs="Arial"/>
          <w:sz w:val="24"/>
          <w:szCs w:val="24"/>
        </w:rPr>
        <w:pict w14:anchorId="317283C4">
          <v:rect id="_x0000_i1025" style="width:0;height:1.5pt" o:hralign="center" o:hrstd="t" o:hr="t" fillcolor="#aca899" stroked="f"/>
        </w:pict>
      </w:r>
    </w:p>
    <w:p w14:paraId="4023D729" w14:textId="77777777" w:rsidR="00AC742B" w:rsidRPr="00DE3A06" w:rsidRDefault="00AC742B" w:rsidP="00AC742B">
      <w:pPr>
        <w:pStyle w:val="FPHeading2"/>
        <w:rPr>
          <w:rFonts w:cs="Arial"/>
          <w:sz w:val="56"/>
          <w:szCs w:val="56"/>
        </w:rPr>
      </w:pPr>
      <w:r w:rsidRPr="00DE3A06">
        <w:rPr>
          <w:rFonts w:cs="Arial"/>
          <w:sz w:val="56"/>
          <w:szCs w:val="56"/>
        </w:rPr>
        <w:t xml:space="preserve">School Admissions Appeals </w:t>
      </w:r>
    </w:p>
    <w:p w14:paraId="3A0212FE" w14:textId="4EF11934" w:rsidR="00AC742B" w:rsidRPr="00DE3A06" w:rsidRDefault="00AC742B" w:rsidP="000F6844">
      <w:pPr>
        <w:pStyle w:val="FPHeading2"/>
        <w:rPr>
          <w:rFonts w:cs="Arial"/>
          <w:sz w:val="56"/>
          <w:szCs w:val="56"/>
        </w:rPr>
      </w:pPr>
      <w:r w:rsidRPr="00DE3A06">
        <w:rPr>
          <w:rFonts w:cs="Arial"/>
          <w:sz w:val="56"/>
          <w:szCs w:val="56"/>
        </w:rPr>
        <w:t xml:space="preserve">Guidance for Parents </w:t>
      </w:r>
      <w:r w:rsidR="00150D09" w:rsidRPr="00DE3A06">
        <w:rPr>
          <w:rFonts w:cs="Arial"/>
          <w:sz w:val="56"/>
          <w:szCs w:val="56"/>
        </w:rPr>
        <w:t>2024</w:t>
      </w:r>
      <w:r w:rsidR="00B92BEB" w:rsidRPr="00DE3A06">
        <w:rPr>
          <w:rFonts w:cs="Arial"/>
          <w:sz w:val="56"/>
          <w:szCs w:val="56"/>
        </w:rPr>
        <w:t>/</w:t>
      </w:r>
      <w:r w:rsidR="000F6844" w:rsidRPr="00DE3A06">
        <w:rPr>
          <w:rFonts w:cs="Arial"/>
          <w:sz w:val="56"/>
          <w:szCs w:val="56"/>
        </w:rPr>
        <w:t>5</w:t>
      </w:r>
    </w:p>
    <w:p w14:paraId="6ADA5129" w14:textId="77777777" w:rsidR="00DE3A06" w:rsidRDefault="00DE3A06" w:rsidP="000F6844">
      <w:pPr>
        <w:pStyle w:val="FPHeading2"/>
        <w:rPr>
          <w:rFonts w:cs="Arial"/>
          <w:sz w:val="56"/>
          <w:szCs w:val="56"/>
        </w:rPr>
      </w:pPr>
    </w:p>
    <w:p w14:paraId="08FD5354" w14:textId="7101BDC6" w:rsidR="00AC742B" w:rsidRPr="00DE3A06" w:rsidRDefault="00A960C6" w:rsidP="000F6844">
      <w:pPr>
        <w:pStyle w:val="FPHeading2"/>
        <w:rPr>
          <w:rFonts w:cs="Arial"/>
          <w:sz w:val="56"/>
          <w:szCs w:val="56"/>
        </w:rPr>
      </w:pPr>
      <w:r w:rsidRPr="00DE3A06">
        <w:rPr>
          <w:rFonts w:cs="Arial"/>
          <w:sz w:val="56"/>
          <w:szCs w:val="56"/>
        </w:rPr>
        <w:t xml:space="preserve">March </w:t>
      </w:r>
      <w:r w:rsidR="00150D09" w:rsidRPr="00DE3A06">
        <w:rPr>
          <w:rFonts w:cs="Arial"/>
          <w:sz w:val="56"/>
          <w:szCs w:val="56"/>
        </w:rPr>
        <w:t>2024</w:t>
      </w:r>
    </w:p>
    <w:p w14:paraId="79726A18" w14:textId="77777777" w:rsidR="00AC742B" w:rsidRPr="00DE3A06" w:rsidRDefault="007F7C92" w:rsidP="000F6844">
      <w:pPr>
        <w:pStyle w:val="FPHeading2"/>
        <w:rPr>
          <w:rFonts w:cs="Arial"/>
          <w:sz w:val="24"/>
          <w:szCs w:val="24"/>
        </w:rPr>
      </w:pPr>
      <w:r>
        <w:rPr>
          <w:rFonts w:cs="Arial"/>
          <w:sz w:val="56"/>
          <w:szCs w:val="56"/>
        </w:rPr>
        <w:pict w14:anchorId="1135BF56">
          <v:rect id="_x0000_i1026" style="width:0;height:1.5pt" o:hralign="center" o:hrstd="t" o:hr="t" fillcolor="#aca899" stroked="f"/>
        </w:pict>
      </w:r>
    </w:p>
    <w:p w14:paraId="743C8012" w14:textId="77777777" w:rsidR="000F6844" w:rsidRPr="00DE3A06" w:rsidRDefault="000F6844">
      <w:pPr>
        <w:rPr>
          <w:rFonts w:ascii="Arial" w:hAnsi="Arial" w:cs="Arial"/>
          <w:b/>
          <w:sz w:val="24"/>
          <w:szCs w:val="24"/>
        </w:rPr>
      </w:pPr>
    </w:p>
    <w:p w14:paraId="7ECA2CF6" w14:textId="77777777" w:rsidR="00B170B4" w:rsidRPr="00DE3A06" w:rsidRDefault="00B170B4" w:rsidP="00B170B4">
      <w:pPr>
        <w:autoSpaceDE w:val="0"/>
        <w:autoSpaceDN w:val="0"/>
        <w:adjustRightInd w:val="0"/>
        <w:rPr>
          <w:rFonts w:ascii="Arial" w:hAnsi="Arial" w:cs="Arial"/>
          <w:bCs/>
          <w:sz w:val="24"/>
          <w:szCs w:val="24"/>
          <w:lang w:eastAsia="en-US"/>
        </w:rPr>
      </w:pPr>
    </w:p>
    <w:p w14:paraId="1F0B77DB" w14:textId="7E4A2DC0" w:rsidR="000F6844" w:rsidRPr="00565D8E" w:rsidRDefault="000F6844" w:rsidP="00DE3A06">
      <w:pPr>
        <w:autoSpaceDE w:val="0"/>
        <w:autoSpaceDN w:val="0"/>
        <w:adjustRightInd w:val="0"/>
        <w:ind w:left="680"/>
        <w:rPr>
          <w:rFonts w:ascii="Arial" w:hAnsi="Arial" w:cs="Arial"/>
          <w:bCs/>
          <w:sz w:val="29"/>
          <w:szCs w:val="29"/>
          <w:lang w:eastAsia="en-US"/>
        </w:rPr>
      </w:pPr>
      <w:r w:rsidRPr="00565D8E">
        <w:rPr>
          <w:rFonts w:ascii="Arial" w:hAnsi="Arial" w:cs="Arial"/>
          <w:bCs/>
          <w:sz w:val="29"/>
          <w:szCs w:val="29"/>
          <w:lang w:eastAsia="en-US"/>
        </w:rPr>
        <w:t xml:space="preserve">This document explains how you can make an appeal and how the appeals process works in Lewisham.  </w:t>
      </w:r>
    </w:p>
    <w:p w14:paraId="324AE544" w14:textId="77777777" w:rsidR="00B170B4" w:rsidRPr="00565D8E" w:rsidRDefault="00B170B4" w:rsidP="00DE3A06">
      <w:pPr>
        <w:autoSpaceDE w:val="0"/>
        <w:autoSpaceDN w:val="0"/>
        <w:adjustRightInd w:val="0"/>
        <w:ind w:left="680"/>
        <w:rPr>
          <w:rFonts w:ascii="Arial" w:hAnsi="Arial" w:cs="Arial"/>
          <w:bCs/>
          <w:sz w:val="29"/>
          <w:szCs w:val="29"/>
          <w:lang w:eastAsia="en-US"/>
        </w:rPr>
      </w:pPr>
    </w:p>
    <w:p w14:paraId="2B68290D" w14:textId="2D2BD048" w:rsidR="000F6844" w:rsidRPr="00565D8E" w:rsidRDefault="000F6844" w:rsidP="00DE3A06">
      <w:pPr>
        <w:autoSpaceDE w:val="0"/>
        <w:autoSpaceDN w:val="0"/>
        <w:adjustRightInd w:val="0"/>
        <w:ind w:left="680"/>
        <w:rPr>
          <w:rFonts w:ascii="Arial" w:hAnsi="Arial" w:cs="Arial"/>
          <w:bCs/>
          <w:sz w:val="29"/>
          <w:szCs w:val="29"/>
          <w:lang w:eastAsia="en-US"/>
        </w:rPr>
      </w:pPr>
      <w:r w:rsidRPr="00565D8E">
        <w:rPr>
          <w:rFonts w:ascii="Arial" w:hAnsi="Arial" w:cs="Arial"/>
          <w:bCs/>
          <w:sz w:val="29"/>
          <w:szCs w:val="29"/>
          <w:lang w:eastAsia="en-US"/>
        </w:rPr>
        <w:t xml:space="preserve">Please read this document carefully before you complete your form as it contains key information and advice which you will need </w:t>
      </w:r>
      <w:r w:rsidR="00E54EA7" w:rsidRPr="00565D8E">
        <w:rPr>
          <w:rFonts w:ascii="Arial" w:hAnsi="Arial" w:cs="Arial"/>
          <w:bCs/>
          <w:sz w:val="29"/>
          <w:szCs w:val="29"/>
          <w:lang w:eastAsia="en-US"/>
        </w:rPr>
        <w:t>to</w:t>
      </w:r>
      <w:r w:rsidRPr="00565D8E">
        <w:rPr>
          <w:rFonts w:ascii="Arial" w:hAnsi="Arial" w:cs="Arial"/>
          <w:bCs/>
          <w:sz w:val="29"/>
          <w:szCs w:val="29"/>
          <w:lang w:eastAsia="en-US"/>
        </w:rPr>
        <w:t xml:space="preserve"> help you prepare for your appeal. </w:t>
      </w:r>
    </w:p>
    <w:p w14:paraId="04E217D3" w14:textId="77777777" w:rsidR="00B170B4" w:rsidRPr="00565D8E" w:rsidRDefault="00B170B4" w:rsidP="00DE3A06">
      <w:pPr>
        <w:autoSpaceDE w:val="0"/>
        <w:autoSpaceDN w:val="0"/>
        <w:adjustRightInd w:val="0"/>
        <w:ind w:left="680"/>
        <w:rPr>
          <w:rFonts w:ascii="Arial" w:hAnsi="Arial" w:cs="Arial"/>
          <w:bCs/>
          <w:sz w:val="29"/>
          <w:szCs w:val="29"/>
          <w:lang w:eastAsia="en-US"/>
        </w:rPr>
      </w:pPr>
    </w:p>
    <w:p w14:paraId="7953F24B" w14:textId="70B8BFEF" w:rsidR="000F6844" w:rsidRPr="00565D8E" w:rsidRDefault="000F6844" w:rsidP="00DE3A06">
      <w:pPr>
        <w:autoSpaceDE w:val="0"/>
        <w:autoSpaceDN w:val="0"/>
        <w:adjustRightInd w:val="0"/>
        <w:ind w:left="680"/>
        <w:rPr>
          <w:rFonts w:ascii="Arial" w:hAnsi="Arial" w:cs="Arial"/>
          <w:bCs/>
          <w:sz w:val="29"/>
          <w:szCs w:val="29"/>
          <w:lang w:eastAsia="en-US"/>
        </w:rPr>
      </w:pPr>
      <w:r w:rsidRPr="00565D8E">
        <w:rPr>
          <w:rFonts w:ascii="Arial" w:hAnsi="Arial" w:cs="Arial"/>
          <w:bCs/>
          <w:sz w:val="29"/>
          <w:szCs w:val="29"/>
          <w:lang w:eastAsia="en-US"/>
        </w:rPr>
        <w:t xml:space="preserve">Please be aware that statistical information on appeals is published annually and can be found </w:t>
      </w:r>
      <w:hyperlink r:id="rId13" w:history="1">
        <w:r w:rsidRPr="00565D8E">
          <w:rPr>
            <w:rFonts w:ascii="Arial" w:hAnsi="Arial" w:cs="Arial"/>
            <w:bCs/>
            <w:sz w:val="29"/>
            <w:szCs w:val="29"/>
            <w:lang w:eastAsia="en-US"/>
          </w:rPr>
          <w:t>on the Lewisham</w:t>
        </w:r>
      </w:hyperlink>
      <w:r w:rsidRPr="00565D8E">
        <w:rPr>
          <w:rFonts w:ascii="Arial" w:hAnsi="Arial" w:cs="Arial"/>
          <w:bCs/>
          <w:sz w:val="29"/>
          <w:szCs w:val="29"/>
          <w:lang w:eastAsia="en-US"/>
        </w:rPr>
        <w:t xml:space="preserve"> website, under schools for primary schools, and secondary schools.</w:t>
      </w:r>
    </w:p>
    <w:p w14:paraId="7AA81C32" w14:textId="77777777" w:rsidR="00B170B4" w:rsidRPr="00565D8E" w:rsidRDefault="00B170B4" w:rsidP="00DE3A06">
      <w:pPr>
        <w:autoSpaceDE w:val="0"/>
        <w:autoSpaceDN w:val="0"/>
        <w:adjustRightInd w:val="0"/>
        <w:ind w:left="680"/>
        <w:rPr>
          <w:rFonts w:ascii="Arial" w:hAnsi="Arial" w:cs="Arial"/>
          <w:bCs/>
          <w:sz w:val="29"/>
          <w:szCs w:val="29"/>
          <w:lang w:eastAsia="en-US"/>
        </w:rPr>
      </w:pPr>
    </w:p>
    <w:p w14:paraId="4B12E816" w14:textId="77777777" w:rsidR="00B170B4" w:rsidRPr="00565D8E" w:rsidRDefault="000F6844" w:rsidP="00DE3A06">
      <w:pPr>
        <w:autoSpaceDE w:val="0"/>
        <w:autoSpaceDN w:val="0"/>
        <w:adjustRightInd w:val="0"/>
        <w:ind w:left="680"/>
        <w:rPr>
          <w:rFonts w:ascii="Arial" w:hAnsi="Arial" w:cs="Arial"/>
          <w:bCs/>
          <w:sz w:val="29"/>
          <w:szCs w:val="29"/>
          <w:lang w:eastAsia="en-US"/>
        </w:rPr>
      </w:pPr>
      <w:r w:rsidRPr="00565D8E">
        <w:rPr>
          <w:rFonts w:ascii="Arial" w:hAnsi="Arial" w:cs="Arial"/>
          <w:bCs/>
          <w:sz w:val="29"/>
          <w:szCs w:val="29"/>
          <w:lang w:eastAsia="en-US"/>
        </w:rPr>
        <w:t xml:space="preserve">Your appeal will be arranged by the Appeals Team within the London Borough of Lewisham Governance Team. </w:t>
      </w:r>
    </w:p>
    <w:p w14:paraId="476F4525" w14:textId="1E4EAB6B" w:rsidR="000F6844" w:rsidRPr="00565D8E" w:rsidRDefault="000F6844" w:rsidP="00DE3A06">
      <w:pPr>
        <w:autoSpaceDE w:val="0"/>
        <w:autoSpaceDN w:val="0"/>
        <w:adjustRightInd w:val="0"/>
        <w:ind w:left="680"/>
        <w:rPr>
          <w:rFonts w:ascii="Arial" w:hAnsi="Arial" w:cs="Arial"/>
          <w:bCs/>
          <w:sz w:val="29"/>
          <w:szCs w:val="29"/>
          <w:lang w:eastAsia="en-US"/>
        </w:rPr>
      </w:pPr>
      <w:r w:rsidRPr="00565D8E">
        <w:rPr>
          <w:rFonts w:ascii="Arial" w:hAnsi="Arial" w:cs="Arial"/>
          <w:bCs/>
          <w:sz w:val="29"/>
          <w:szCs w:val="29"/>
          <w:lang w:eastAsia="en-US"/>
        </w:rPr>
        <w:t xml:space="preserve"> </w:t>
      </w:r>
    </w:p>
    <w:p w14:paraId="57D9F17F" w14:textId="635126B2" w:rsidR="000F6844" w:rsidRPr="00565D8E" w:rsidRDefault="000F6844" w:rsidP="00DE3A06">
      <w:pPr>
        <w:autoSpaceDE w:val="0"/>
        <w:autoSpaceDN w:val="0"/>
        <w:adjustRightInd w:val="0"/>
        <w:ind w:left="680"/>
        <w:rPr>
          <w:rFonts w:ascii="Arial" w:hAnsi="Arial" w:cs="Arial"/>
          <w:bCs/>
          <w:sz w:val="29"/>
          <w:szCs w:val="29"/>
          <w:lang w:eastAsia="en-US"/>
        </w:rPr>
      </w:pPr>
      <w:r w:rsidRPr="00565D8E">
        <w:rPr>
          <w:rFonts w:ascii="Arial" w:hAnsi="Arial" w:cs="Arial"/>
          <w:bCs/>
          <w:sz w:val="29"/>
          <w:szCs w:val="29"/>
          <w:lang w:eastAsia="en-US"/>
        </w:rPr>
        <w:t>The Governance Team responsible for clerking all appeal hearings</w:t>
      </w:r>
      <w:r w:rsidR="00E54EA7" w:rsidRPr="00565D8E">
        <w:rPr>
          <w:rFonts w:ascii="Arial" w:hAnsi="Arial" w:cs="Arial"/>
          <w:bCs/>
          <w:sz w:val="29"/>
          <w:szCs w:val="29"/>
          <w:lang w:eastAsia="en-US"/>
        </w:rPr>
        <w:t xml:space="preserve"> o</w:t>
      </w:r>
      <w:r w:rsidRPr="00565D8E">
        <w:rPr>
          <w:rFonts w:ascii="Arial" w:hAnsi="Arial" w:cs="Arial"/>
          <w:bCs/>
          <w:sz w:val="29"/>
          <w:szCs w:val="29"/>
          <w:lang w:eastAsia="en-US"/>
        </w:rPr>
        <w:t>perates independently from Lewisham’s School Admissions Service who are responsible for the allocation of school places.</w:t>
      </w:r>
    </w:p>
    <w:p w14:paraId="3B465E3F" w14:textId="159A6531" w:rsidR="00023144" w:rsidRPr="00565D8E" w:rsidRDefault="00023144" w:rsidP="00DE3A06">
      <w:pPr>
        <w:autoSpaceDE w:val="0"/>
        <w:autoSpaceDN w:val="0"/>
        <w:adjustRightInd w:val="0"/>
        <w:ind w:left="680"/>
        <w:rPr>
          <w:rFonts w:ascii="Arial" w:hAnsi="Arial" w:cs="Arial"/>
          <w:bCs/>
          <w:sz w:val="29"/>
          <w:szCs w:val="29"/>
          <w:lang w:eastAsia="en-US"/>
        </w:rPr>
      </w:pPr>
    </w:p>
    <w:p w14:paraId="37BAADC0" w14:textId="044F92F1" w:rsidR="00023144" w:rsidRPr="00565D8E" w:rsidRDefault="00023144" w:rsidP="00565D8E">
      <w:pPr>
        <w:autoSpaceDE w:val="0"/>
        <w:autoSpaceDN w:val="0"/>
        <w:adjustRightInd w:val="0"/>
        <w:ind w:left="680"/>
        <w:rPr>
          <w:rFonts w:ascii="Arial" w:hAnsi="Arial" w:cs="Arial"/>
          <w:bCs/>
          <w:sz w:val="29"/>
          <w:szCs w:val="29"/>
          <w:lang w:eastAsia="en-US"/>
        </w:rPr>
      </w:pPr>
      <w:r w:rsidRPr="00565D8E">
        <w:rPr>
          <w:rFonts w:ascii="Arial" w:hAnsi="Arial" w:cs="Arial"/>
          <w:bCs/>
          <w:sz w:val="29"/>
          <w:szCs w:val="29"/>
          <w:lang w:eastAsia="en-US"/>
        </w:rPr>
        <w:t xml:space="preserve">Parents often find it frustrating when they realise how very limited the powers of the Independent Appeal Panel are. That is why this guidance </w:t>
      </w:r>
      <w:r w:rsidR="00565D8E">
        <w:rPr>
          <w:rFonts w:ascii="Arial" w:hAnsi="Arial" w:cs="Arial"/>
          <w:bCs/>
          <w:sz w:val="29"/>
          <w:szCs w:val="29"/>
          <w:lang w:eastAsia="en-US"/>
        </w:rPr>
        <w:t xml:space="preserve">explains </w:t>
      </w:r>
      <w:r w:rsidR="00565D8E" w:rsidRPr="00565D8E">
        <w:rPr>
          <w:rFonts w:ascii="Arial" w:hAnsi="Arial" w:cs="Arial"/>
          <w:bCs/>
          <w:sz w:val="29"/>
          <w:szCs w:val="29"/>
          <w:lang w:eastAsia="en-US"/>
        </w:rPr>
        <w:t xml:space="preserve">the role of the Panel, and not in any </w:t>
      </w:r>
      <w:r w:rsidRPr="00565D8E">
        <w:rPr>
          <w:rFonts w:ascii="Arial" w:hAnsi="Arial" w:cs="Arial"/>
          <w:bCs/>
          <w:sz w:val="29"/>
          <w:szCs w:val="29"/>
          <w:lang w:eastAsia="en-US"/>
        </w:rPr>
        <w:t xml:space="preserve">in any way to discourage you from appealing or attending the </w:t>
      </w:r>
      <w:r w:rsidR="00565D8E" w:rsidRPr="00565D8E">
        <w:rPr>
          <w:rFonts w:ascii="Arial" w:hAnsi="Arial" w:cs="Arial"/>
          <w:bCs/>
          <w:sz w:val="29"/>
          <w:szCs w:val="29"/>
          <w:lang w:eastAsia="en-US"/>
        </w:rPr>
        <w:t xml:space="preserve">appeal </w:t>
      </w:r>
      <w:r w:rsidRPr="00565D8E">
        <w:rPr>
          <w:rFonts w:ascii="Arial" w:hAnsi="Arial" w:cs="Arial"/>
          <w:bCs/>
          <w:sz w:val="29"/>
          <w:szCs w:val="29"/>
          <w:lang w:eastAsia="en-US"/>
        </w:rPr>
        <w:t xml:space="preserve">hearing which is your legal right. </w:t>
      </w:r>
    </w:p>
    <w:p w14:paraId="5F28B528" w14:textId="77777777" w:rsidR="00023144" w:rsidRPr="00DE3A06" w:rsidRDefault="00023144" w:rsidP="00DE3A06">
      <w:pPr>
        <w:autoSpaceDE w:val="0"/>
        <w:autoSpaceDN w:val="0"/>
        <w:adjustRightInd w:val="0"/>
        <w:ind w:left="680"/>
        <w:rPr>
          <w:rFonts w:ascii="Arial" w:hAnsi="Arial" w:cs="Arial"/>
          <w:bCs/>
          <w:sz w:val="32"/>
          <w:szCs w:val="32"/>
          <w:lang w:eastAsia="en-US"/>
        </w:rPr>
      </w:pPr>
    </w:p>
    <w:p w14:paraId="355D1DD8" w14:textId="2233EE12" w:rsidR="00AC742B" w:rsidRPr="00DE3A06" w:rsidRDefault="00AC742B">
      <w:pPr>
        <w:rPr>
          <w:rFonts w:ascii="Arial" w:hAnsi="Arial" w:cs="Arial"/>
          <w:b/>
          <w:sz w:val="24"/>
          <w:szCs w:val="24"/>
        </w:rPr>
      </w:pPr>
      <w:r w:rsidRPr="00DE3A06">
        <w:rPr>
          <w:rFonts w:ascii="Arial" w:hAnsi="Arial" w:cs="Arial"/>
          <w:b/>
          <w:sz w:val="24"/>
          <w:szCs w:val="24"/>
        </w:rPr>
        <w:br w:type="page"/>
      </w:r>
    </w:p>
    <w:p w14:paraId="7193F172" w14:textId="77777777" w:rsidR="005D0BFE" w:rsidRPr="00DE3A06" w:rsidRDefault="005D0BFE" w:rsidP="00C65A6A">
      <w:pPr>
        <w:autoSpaceDE w:val="0"/>
        <w:autoSpaceDN w:val="0"/>
        <w:adjustRightInd w:val="0"/>
        <w:rPr>
          <w:rFonts w:ascii="Arial" w:hAnsi="Arial" w:cs="Arial"/>
          <w:b/>
          <w:sz w:val="24"/>
          <w:szCs w:val="24"/>
          <w:lang w:eastAsia="en-US"/>
        </w:rPr>
      </w:pPr>
      <w:r w:rsidRPr="00DE3A06">
        <w:rPr>
          <w:rFonts w:ascii="Arial" w:hAnsi="Arial" w:cs="Arial"/>
          <w:b/>
          <w:sz w:val="24"/>
          <w:szCs w:val="24"/>
          <w:lang w:eastAsia="en-US"/>
        </w:rPr>
        <w:lastRenderedPageBreak/>
        <w:t xml:space="preserve">When do I have a right of appeal for the school place I want for my child? </w:t>
      </w:r>
    </w:p>
    <w:p w14:paraId="53A29F05" w14:textId="77777777" w:rsidR="005D0BFE" w:rsidRPr="00DE3A06" w:rsidRDefault="005D0BFE" w:rsidP="005F49EB">
      <w:pPr>
        <w:autoSpaceDE w:val="0"/>
        <w:autoSpaceDN w:val="0"/>
        <w:adjustRightInd w:val="0"/>
        <w:rPr>
          <w:rFonts w:ascii="Arial" w:hAnsi="Arial" w:cs="Arial"/>
          <w:sz w:val="24"/>
          <w:szCs w:val="24"/>
          <w:lang w:eastAsia="en-US"/>
        </w:rPr>
      </w:pPr>
    </w:p>
    <w:p w14:paraId="20BB5F5B" w14:textId="77777777" w:rsidR="005D0BFE" w:rsidRPr="00DE3A06" w:rsidRDefault="005D0BFE" w:rsidP="005F49EB">
      <w:pPr>
        <w:autoSpaceDE w:val="0"/>
        <w:autoSpaceDN w:val="0"/>
        <w:adjustRightInd w:val="0"/>
        <w:rPr>
          <w:rFonts w:ascii="Arial" w:hAnsi="Arial" w:cs="Arial"/>
          <w:bCs/>
          <w:sz w:val="24"/>
          <w:szCs w:val="24"/>
          <w:lang w:eastAsia="en-US"/>
        </w:rPr>
      </w:pPr>
      <w:r w:rsidRPr="00DE3A06">
        <w:rPr>
          <w:rFonts w:ascii="Arial" w:hAnsi="Arial" w:cs="Arial"/>
          <w:bCs/>
          <w:sz w:val="24"/>
          <w:szCs w:val="24"/>
          <w:lang w:eastAsia="en-US"/>
        </w:rPr>
        <w:t xml:space="preserve">You have the right to appeal when the school you have chosen for your child to attend is full and your application for a place has been refused by the admission authority. </w:t>
      </w:r>
    </w:p>
    <w:p w14:paraId="4F45E60C" w14:textId="77777777" w:rsidR="005D0BFE" w:rsidRPr="00DE3A06" w:rsidRDefault="005D0BFE" w:rsidP="005F49EB">
      <w:pPr>
        <w:autoSpaceDE w:val="0"/>
        <w:autoSpaceDN w:val="0"/>
        <w:adjustRightInd w:val="0"/>
        <w:rPr>
          <w:rFonts w:ascii="Arial" w:hAnsi="Arial" w:cs="Arial"/>
          <w:bCs/>
          <w:sz w:val="24"/>
          <w:szCs w:val="24"/>
          <w:lang w:eastAsia="en-US"/>
        </w:rPr>
      </w:pPr>
    </w:p>
    <w:p w14:paraId="1507B2B6" w14:textId="1CF85761" w:rsidR="005104CE" w:rsidRPr="00DE3A06" w:rsidRDefault="000B79F4" w:rsidP="005F49EB">
      <w:pPr>
        <w:autoSpaceDE w:val="0"/>
        <w:autoSpaceDN w:val="0"/>
        <w:adjustRightInd w:val="0"/>
        <w:rPr>
          <w:rFonts w:ascii="Arial" w:hAnsi="Arial" w:cs="Arial"/>
          <w:bCs/>
          <w:sz w:val="24"/>
          <w:szCs w:val="24"/>
          <w:lang w:eastAsia="en-US"/>
        </w:rPr>
      </w:pPr>
      <w:r w:rsidRPr="00DE3A06">
        <w:rPr>
          <w:rFonts w:ascii="Arial" w:hAnsi="Arial" w:cs="Arial"/>
          <w:bCs/>
          <w:sz w:val="24"/>
          <w:szCs w:val="24"/>
          <w:lang w:eastAsia="en-US"/>
        </w:rPr>
        <w:t xml:space="preserve">Lewisham’s Admission Authority </w:t>
      </w:r>
      <w:r w:rsidR="005D0BFE" w:rsidRPr="00DE3A06">
        <w:rPr>
          <w:rFonts w:ascii="Arial" w:hAnsi="Arial" w:cs="Arial"/>
          <w:bCs/>
          <w:sz w:val="24"/>
          <w:szCs w:val="24"/>
          <w:lang w:eastAsia="en-US"/>
        </w:rPr>
        <w:t xml:space="preserve">in the case of Lewisham Community Schools is </w:t>
      </w:r>
      <w:r w:rsidR="001E2389" w:rsidRPr="00DE3A06">
        <w:rPr>
          <w:rFonts w:ascii="Arial" w:hAnsi="Arial" w:cs="Arial"/>
          <w:bCs/>
          <w:sz w:val="24"/>
          <w:szCs w:val="24"/>
          <w:lang w:eastAsia="en-US"/>
        </w:rPr>
        <w:t xml:space="preserve">the London Borough of </w:t>
      </w:r>
      <w:r w:rsidR="005D0BFE" w:rsidRPr="00DE3A06">
        <w:rPr>
          <w:rFonts w:ascii="Arial" w:hAnsi="Arial" w:cs="Arial"/>
          <w:bCs/>
          <w:sz w:val="24"/>
          <w:szCs w:val="24"/>
          <w:lang w:eastAsia="en-US"/>
        </w:rPr>
        <w:t>Lewisham.</w:t>
      </w:r>
      <w:r w:rsidR="00D9545F" w:rsidRPr="00DE3A06">
        <w:rPr>
          <w:rFonts w:ascii="Arial" w:hAnsi="Arial" w:cs="Arial"/>
          <w:bCs/>
          <w:sz w:val="24"/>
          <w:szCs w:val="24"/>
          <w:lang w:eastAsia="en-US"/>
        </w:rPr>
        <w:t xml:space="preserve">  </w:t>
      </w:r>
      <w:r w:rsidR="004E5572" w:rsidRPr="00DE3A06">
        <w:rPr>
          <w:rFonts w:ascii="Arial" w:hAnsi="Arial" w:cs="Arial"/>
          <w:bCs/>
          <w:sz w:val="24"/>
          <w:szCs w:val="24"/>
          <w:lang w:eastAsia="en-US"/>
        </w:rPr>
        <w:t xml:space="preserve">Please check the list below list before competing an appeal form because </w:t>
      </w:r>
      <w:r w:rsidR="00D9545F" w:rsidRPr="00DE3A06">
        <w:rPr>
          <w:rFonts w:ascii="Arial" w:hAnsi="Arial" w:cs="Arial"/>
          <w:bCs/>
          <w:sz w:val="24"/>
          <w:szCs w:val="24"/>
          <w:lang w:eastAsia="en-US"/>
        </w:rPr>
        <w:t>Lewisham</w:t>
      </w:r>
      <w:r w:rsidR="00B53662" w:rsidRPr="00DE3A06">
        <w:rPr>
          <w:rFonts w:ascii="Arial" w:hAnsi="Arial" w:cs="Arial"/>
          <w:bCs/>
          <w:sz w:val="24"/>
          <w:szCs w:val="24"/>
          <w:lang w:eastAsia="en-US"/>
        </w:rPr>
        <w:t>’s</w:t>
      </w:r>
      <w:r w:rsidR="00D9545F" w:rsidRPr="00DE3A06">
        <w:rPr>
          <w:rFonts w:ascii="Arial" w:hAnsi="Arial" w:cs="Arial"/>
          <w:bCs/>
          <w:sz w:val="24"/>
          <w:szCs w:val="24"/>
          <w:lang w:eastAsia="en-US"/>
        </w:rPr>
        <w:t xml:space="preserve"> Independent Education Appeals Service </w:t>
      </w:r>
      <w:r w:rsidR="00D9545F" w:rsidRPr="00DE3A06">
        <w:rPr>
          <w:rFonts w:ascii="Arial" w:hAnsi="Arial" w:cs="Arial"/>
          <w:b/>
          <w:bCs/>
          <w:sz w:val="24"/>
          <w:szCs w:val="24"/>
          <w:u w:val="single"/>
          <w:lang w:eastAsia="en-US"/>
        </w:rPr>
        <w:t>only</w:t>
      </w:r>
      <w:r w:rsidR="00D9545F" w:rsidRPr="00DE3A06">
        <w:rPr>
          <w:rFonts w:ascii="Arial" w:hAnsi="Arial" w:cs="Arial"/>
          <w:bCs/>
          <w:sz w:val="24"/>
          <w:szCs w:val="24"/>
          <w:lang w:eastAsia="en-US"/>
        </w:rPr>
        <w:t xml:space="preserve"> accepts appeals for the following schools</w:t>
      </w:r>
      <w:r w:rsidR="004E5572" w:rsidRPr="00DE3A06">
        <w:rPr>
          <w:rFonts w:ascii="Arial" w:hAnsi="Arial" w:cs="Arial"/>
          <w:bCs/>
          <w:sz w:val="24"/>
          <w:szCs w:val="24"/>
          <w:lang w:eastAsia="en-US"/>
        </w:rPr>
        <w:t>:</w:t>
      </w:r>
    </w:p>
    <w:p w14:paraId="6AC58557" w14:textId="77777777" w:rsidR="005104CE" w:rsidRPr="00DE3A06" w:rsidRDefault="005104CE" w:rsidP="005F49EB">
      <w:pPr>
        <w:autoSpaceDE w:val="0"/>
        <w:autoSpaceDN w:val="0"/>
        <w:adjustRightInd w:val="0"/>
        <w:rPr>
          <w:rFonts w:ascii="Arial" w:hAnsi="Arial" w:cs="Arial"/>
          <w:bCs/>
          <w:sz w:val="24"/>
          <w:szCs w:val="24"/>
          <w:lang w:eastAsia="en-US"/>
        </w:rPr>
      </w:pPr>
    </w:p>
    <w:tbl>
      <w:tblPr>
        <w:tblW w:w="8647" w:type="dxa"/>
        <w:tblLayout w:type="fixed"/>
        <w:tblLook w:val="04A0" w:firstRow="1" w:lastRow="0" w:firstColumn="1" w:lastColumn="0" w:noHBand="0" w:noVBand="1"/>
        <w:tblCaption w:val="List of Lewisham Council's Community Schools"/>
        <w:tblDescription w:val="The admission authority in the case of Lewisham Community Schools is the London Borough of Lewisham.  Please check the list below list before competing an appeal form because Lewisham’s Independent Education Appeals Service therefore only accepts appeals for the following schools"/>
      </w:tblPr>
      <w:tblGrid>
        <w:gridCol w:w="5103"/>
        <w:gridCol w:w="3544"/>
      </w:tblGrid>
      <w:tr w:rsidR="00D9545F" w:rsidRPr="00DE3A06" w14:paraId="7C2F9B44" w14:textId="77777777" w:rsidTr="000B79F4">
        <w:trPr>
          <w:trHeight w:val="300"/>
        </w:trPr>
        <w:tc>
          <w:tcPr>
            <w:tcW w:w="5103" w:type="dxa"/>
            <w:tcBorders>
              <w:top w:val="single" w:sz="8" w:space="0" w:color="D2B48C"/>
              <w:left w:val="nil"/>
              <w:bottom w:val="single" w:sz="4" w:space="0" w:color="000000"/>
              <w:right w:val="single" w:sz="4" w:space="0" w:color="000000"/>
            </w:tcBorders>
            <w:shd w:val="clear" w:color="000000" w:fill="FAFAD2"/>
            <w:vAlign w:val="center"/>
            <w:hideMark/>
          </w:tcPr>
          <w:p w14:paraId="563B026A" w14:textId="77777777" w:rsidR="00D9545F" w:rsidRPr="00DE3A06" w:rsidRDefault="00D9545F" w:rsidP="00D9545F">
            <w:pPr>
              <w:spacing w:after="120"/>
              <w:rPr>
                <w:rFonts w:ascii="Arial" w:hAnsi="Arial" w:cs="Arial"/>
                <w:color w:val="000000"/>
                <w:sz w:val="22"/>
                <w:szCs w:val="22"/>
              </w:rPr>
            </w:pPr>
            <w:bookmarkStart w:id="0" w:name="_Hlk65521395"/>
            <w:proofErr w:type="spellStart"/>
            <w:r w:rsidRPr="00DE3A06">
              <w:rPr>
                <w:rFonts w:ascii="Arial" w:hAnsi="Arial" w:cs="Arial"/>
                <w:color w:val="000000"/>
                <w:sz w:val="22"/>
                <w:szCs w:val="22"/>
              </w:rPr>
              <w:t>Adamsrill</w:t>
            </w:r>
            <w:proofErr w:type="spellEnd"/>
            <w:r w:rsidRPr="00DE3A06">
              <w:rPr>
                <w:rFonts w:ascii="Arial" w:hAnsi="Arial" w:cs="Arial"/>
                <w:color w:val="000000"/>
                <w:sz w:val="22"/>
                <w:szCs w:val="22"/>
              </w:rPr>
              <w:t xml:space="preserve"> Primary School</w:t>
            </w:r>
          </w:p>
        </w:tc>
        <w:tc>
          <w:tcPr>
            <w:tcW w:w="3544" w:type="dxa"/>
            <w:tcBorders>
              <w:top w:val="single" w:sz="8" w:space="0" w:color="D2B48C"/>
              <w:left w:val="nil"/>
              <w:bottom w:val="single" w:sz="4" w:space="0" w:color="000000"/>
              <w:right w:val="single" w:sz="4" w:space="0" w:color="000000"/>
            </w:tcBorders>
            <w:shd w:val="clear" w:color="000000" w:fill="FAFAD2"/>
            <w:vAlign w:val="center"/>
            <w:hideMark/>
          </w:tcPr>
          <w:p w14:paraId="30D87C91"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0E708FFD"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96482AD"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Ashmead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FF6142B"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6BCC6A52"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0F5092A3"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Athelney</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11633C2"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7745EB9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C17CB9F"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Baring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57EB41BE"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211B973B"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506BEA54"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Beecroft Garden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570976B3"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7D5E1364"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A8582FB"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Brindishe</w:t>
            </w:r>
            <w:proofErr w:type="spellEnd"/>
            <w:r w:rsidRPr="00DE3A06">
              <w:rPr>
                <w:rFonts w:ascii="Arial" w:hAnsi="Arial" w:cs="Arial"/>
                <w:color w:val="000000"/>
                <w:sz w:val="22"/>
                <w:szCs w:val="22"/>
              </w:rPr>
              <w:t xml:space="preserve"> Green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EFEBB24"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2A0DD16A"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D1ACFD4"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Brindishe</w:t>
            </w:r>
            <w:proofErr w:type="spellEnd"/>
            <w:r w:rsidRPr="00DE3A06">
              <w:rPr>
                <w:rFonts w:ascii="Arial" w:hAnsi="Arial" w:cs="Arial"/>
                <w:color w:val="000000"/>
                <w:sz w:val="22"/>
                <w:szCs w:val="22"/>
              </w:rPr>
              <w:t xml:space="preserve"> Lee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8A3AC18"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5BB9BD84"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6F2787ED"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Brindishe</w:t>
            </w:r>
            <w:proofErr w:type="spellEnd"/>
            <w:r w:rsidRPr="00DE3A06">
              <w:rPr>
                <w:rFonts w:ascii="Arial" w:hAnsi="Arial" w:cs="Arial"/>
                <w:color w:val="000000"/>
                <w:sz w:val="22"/>
                <w:szCs w:val="22"/>
              </w:rPr>
              <w:t xml:space="preserve"> Manor School</w:t>
            </w:r>
          </w:p>
        </w:tc>
        <w:tc>
          <w:tcPr>
            <w:tcW w:w="3544" w:type="dxa"/>
            <w:tcBorders>
              <w:top w:val="nil"/>
              <w:left w:val="nil"/>
              <w:bottom w:val="single" w:sz="4" w:space="0" w:color="000000"/>
              <w:right w:val="single" w:sz="4" w:space="0" w:color="000000"/>
            </w:tcBorders>
            <w:shd w:val="clear" w:color="000000" w:fill="FAFAD2"/>
            <w:vAlign w:val="center"/>
            <w:hideMark/>
          </w:tcPr>
          <w:p w14:paraId="5A9686AF"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76C68833"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FA857E7"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Conisborough</w:t>
            </w:r>
            <w:proofErr w:type="spellEnd"/>
            <w:r w:rsidRPr="00DE3A06">
              <w:rPr>
                <w:rFonts w:ascii="Arial" w:hAnsi="Arial" w:cs="Arial"/>
                <w:color w:val="000000"/>
                <w:sz w:val="22"/>
                <w:szCs w:val="22"/>
              </w:rPr>
              <w:t xml:space="preserve"> College</w:t>
            </w:r>
          </w:p>
        </w:tc>
        <w:tc>
          <w:tcPr>
            <w:tcW w:w="3544" w:type="dxa"/>
            <w:tcBorders>
              <w:top w:val="nil"/>
              <w:left w:val="nil"/>
              <w:bottom w:val="single" w:sz="4" w:space="0" w:color="000000"/>
              <w:right w:val="single" w:sz="4" w:space="0" w:color="000000"/>
            </w:tcBorders>
            <w:shd w:val="clear" w:color="000000" w:fill="FAFAD2"/>
            <w:vAlign w:val="center"/>
            <w:hideMark/>
          </w:tcPr>
          <w:p w14:paraId="784128C8"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Secondary</w:t>
            </w:r>
          </w:p>
        </w:tc>
      </w:tr>
      <w:tr w:rsidR="00D9545F" w:rsidRPr="00DE3A06" w14:paraId="738D9D8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963FCFF"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Coopers Lane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4BED8ED7"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3D2FE703"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1AE13291"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Dalmain</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4C5D9527"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583390C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1BE42DE"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Deptford Green School</w:t>
            </w:r>
          </w:p>
        </w:tc>
        <w:tc>
          <w:tcPr>
            <w:tcW w:w="3544" w:type="dxa"/>
            <w:tcBorders>
              <w:top w:val="nil"/>
              <w:left w:val="nil"/>
              <w:bottom w:val="single" w:sz="4" w:space="0" w:color="000000"/>
              <w:right w:val="single" w:sz="4" w:space="0" w:color="000000"/>
            </w:tcBorders>
            <w:shd w:val="clear" w:color="000000" w:fill="EEE8AA"/>
            <w:vAlign w:val="center"/>
            <w:hideMark/>
          </w:tcPr>
          <w:p w14:paraId="2B182441"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Secondary</w:t>
            </w:r>
          </w:p>
        </w:tc>
      </w:tr>
      <w:tr w:rsidR="00D9545F" w:rsidRPr="00DE3A06" w14:paraId="179EACAF"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D4600DA"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Deptford Park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119B8DE1"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1E95CF9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D53750A"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Downderry</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45BDD4B4"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58799325"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449914B"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Edmund Waller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4557E85A"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3603BD75"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B0ED319"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Elfrida</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2C54C10"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155DBC26"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887FB75"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Eliot Bank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3C69C0F"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04C3AD50"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807C955"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Fairlawn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6DC39F50"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1E62AD69"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61DC833E"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Forest Hill School</w:t>
            </w:r>
          </w:p>
        </w:tc>
        <w:tc>
          <w:tcPr>
            <w:tcW w:w="3544" w:type="dxa"/>
            <w:tcBorders>
              <w:top w:val="nil"/>
              <w:left w:val="nil"/>
              <w:bottom w:val="single" w:sz="4" w:space="0" w:color="000000"/>
              <w:right w:val="single" w:sz="4" w:space="0" w:color="000000"/>
            </w:tcBorders>
            <w:shd w:val="clear" w:color="000000" w:fill="FAFAD2"/>
            <w:vAlign w:val="center"/>
            <w:hideMark/>
          </w:tcPr>
          <w:p w14:paraId="63A3CFAB"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Secondary</w:t>
            </w:r>
          </w:p>
        </w:tc>
      </w:tr>
      <w:tr w:rsidR="00D9545F" w:rsidRPr="00DE3A06" w14:paraId="2FC6AD9F"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AA36A43"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Forster Park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7A30735D"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72D52120"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3FF89E5"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Gordonbrock</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D5A0DEE"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76A289AD"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564B545"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Grinling</w:t>
            </w:r>
            <w:proofErr w:type="spellEnd"/>
            <w:r w:rsidRPr="00DE3A06">
              <w:rPr>
                <w:rFonts w:ascii="Arial" w:hAnsi="Arial" w:cs="Arial"/>
                <w:color w:val="000000"/>
                <w:sz w:val="22"/>
                <w:szCs w:val="22"/>
              </w:rPr>
              <w:t xml:space="preserve"> Gibbons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338B0098"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238F1960"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5488B678"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Haseltine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BCD06EB"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11537143"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3CD2D99"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Holbeach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315B297D"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1B4B0685"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92CCA71"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Horniman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565F263E"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Reception</w:t>
            </w:r>
          </w:p>
        </w:tc>
      </w:tr>
      <w:tr w:rsidR="00D9545F" w:rsidRPr="00DE3A06" w14:paraId="01D3E5F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2845E8AC"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John Ball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CFBC57C"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162F43E2"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929E5E2"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John Stainer Community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1764EEF1"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08D6EE39"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2E4BEEA6"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Kelvin Grove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320F1CF7"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09622172"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87DC6EA"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lastRenderedPageBreak/>
              <w:t>Kender</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4C44E06A"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14DD9F21"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4A9CB36"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Kilmorie</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50E5A451"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25302771"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152E7774"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Launcelot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32A9550A"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55D05476"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365E67A"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Lucas Vale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3747BAA6"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2B5166D5"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4450AC2"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Marvels Lane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57BA90C9"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3440D914"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6CE2BDDC"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Myatt Garden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519AA1DF"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6FFA73B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6D4B1C7"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Perrymount</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8B4ED25"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5D0CA65C"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636140F"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Rangefield</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3AC88E6"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5CCB2F12"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9570A36" w14:textId="77777777" w:rsidR="00D9545F" w:rsidRPr="00DE3A06" w:rsidRDefault="00D9545F" w:rsidP="00D9545F">
            <w:pPr>
              <w:spacing w:after="120"/>
              <w:rPr>
                <w:rFonts w:ascii="Arial" w:hAnsi="Arial" w:cs="Arial"/>
                <w:color w:val="000000"/>
                <w:sz w:val="22"/>
                <w:szCs w:val="22"/>
              </w:rPr>
            </w:pPr>
            <w:proofErr w:type="spellStart"/>
            <w:r w:rsidRPr="00DE3A06">
              <w:rPr>
                <w:rFonts w:ascii="Arial" w:hAnsi="Arial" w:cs="Arial"/>
                <w:color w:val="000000"/>
                <w:sz w:val="22"/>
                <w:szCs w:val="22"/>
              </w:rPr>
              <w:t>Rathfern</w:t>
            </w:r>
            <w:proofErr w:type="spellEnd"/>
            <w:r w:rsidRPr="00DE3A06">
              <w:rPr>
                <w:rFonts w:ascii="Arial" w:hAnsi="Arial" w:cs="Arial"/>
                <w:color w:val="000000"/>
                <w:sz w:val="22"/>
                <w:szCs w:val="22"/>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B2F9DF3"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47958BE0"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9D99D6D"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Rushey Green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C796146"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176AF23E"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F23FB39"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Sandhurst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3269944C"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5CAB81D5"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CDBE4B3"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Sir Francis Drake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AE19F5D"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Reception</w:t>
            </w:r>
          </w:p>
        </w:tc>
      </w:tr>
      <w:tr w:rsidR="00D9545F" w:rsidRPr="00DE3A06" w14:paraId="3856DD87"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AA0BA6C"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Stillness Infant School</w:t>
            </w:r>
          </w:p>
        </w:tc>
        <w:tc>
          <w:tcPr>
            <w:tcW w:w="3544" w:type="dxa"/>
            <w:tcBorders>
              <w:top w:val="nil"/>
              <w:left w:val="nil"/>
              <w:bottom w:val="single" w:sz="4" w:space="0" w:color="000000"/>
              <w:right w:val="single" w:sz="4" w:space="0" w:color="000000"/>
            </w:tcBorders>
            <w:shd w:val="clear" w:color="000000" w:fill="EEE8AA"/>
            <w:vAlign w:val="center"/>
            <w:hideMark/>
          </w:tcPr>
          <w:p w14:paraId="431C863E"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tr w:rsidR="00D9545F" w:rsidRPr="00DE3A06" w14:paraId="6E49ADC7" w14:textId="77777777" w:rsidTr="000B79F4">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77D582F"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Stillness Junior School</w:t>
            </w:r>
          </w:p>
        </w:tc>
        <w:tc>
          <w:tcPr>
            <w:tcW w:w="3544" w:type="dxa"/>
            <w:tcBorders>
              <w:top w:val="nil"/>
              <w:left w:val="nil"/>
              <w:bottom w:val="single" w:sz="4" w:space="0" w:color="000000"/>
              <w:right w:val="single" w:sz="4" w:space="0" w:color="000000"/>
            </w:tcBorders>
            <w:shd w:val="clear" w:color="000000" w:fill="FAFAD2"/>
            <w:vAlign w:val="center"/>
            <w:hideMark/>
          </w:tcPr>
          <w:p w14:paraId="1EAD029B"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Junior</w:t>
            </w:r>
          </w:p>
        </w:tc>
      </w:tr>
      <w:tr w:rsidR="00D9545F" w:rsidRPr="00DE3A06" w14:paraId="473C5A7D"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B9C9159"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Sydenham School</w:t>
            </w:r>
          </w:p>
        </w:tc>
        <w:tc>
          <w:tcPr>
            <w:tcW w:w="3544" w:type="dxa"/>
            <w:tcBorders>
              <w:top w:val="nil"/>
              <w:left w:val="nil"/>
              <w:bottom w:val="single" w:sz="4" w:space="0" w:color="000000"/>
              <w:right w:val="single" w:sz="4" w:space="0" w:color="000000"/>
            </w:tcBorders>
            <w:shd w:val="clear" w:color="000000" w:fill="EEE8AA"/>
            <w:vAlign w:val="center"/>
            <w:hideMark/>
          </w:tcPr>
          <w:p w14:paraId="6080C617"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Secondary</w:t>
            </w:r>
          </w:p>
        </w:tc>
      </w:tr>
      <w:tr w:rsidR="00D9545F" w:rsidRPr="00DE3A06" w14:paraId="248275F9" w14:textId="77777777" w:rsidTr="000B79F4">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1684A18" w14:textId="77777777" w:rsidR="00D9545F" w:rsidRPr="00DE3A06" w:rsidRDefault="00D9545F" w:rsidP="00D9545F">
            <w:pPr>
              <w:spacing w:after="120"/>
              <w:rPr>
                <w:rFonts w:ascii="Arial" w:hAnsi="Arial" w:cs="Arial"/>
                <w:color w:val="000000"/>
                <w:sz w:val="22"/>
                <w:szCs w:val="22"/>
              </w:rPr>
            </w:pPr>
            <w:r w:rsidRPr="00DE3A06">
              <w:rPr>
                <w:rFonts w:ascii="Arial" w:hAnsi="Arial" w:cs="Arial"/>
                <w:color w:val="000000"/>
                <w:sz w:val="22"/>
                <w:szCs w:val="22"/>
              </w:rPr>
              <w:t>Torridon Infant School</w:t>
            </w:r>
          </w:p>
        </w:tc>
        <w:tc>
          <w:tcPr>
            <w:tcW w:w="3544" w:type="dxa"/>
            <w:tcBorders>
              <w:top w:val="nil"/>
              <w:left w:val="nil"/>
              <w:bottom w:val="single" w:sz="4" w:space="0" w:color="000000"/>
              <w:right w:val="single" w:sz="4" w:space="0" w:color="000000"/>
            </w:tcBorders>
            <w:shd w:val="clear" w:color="000000" w:fill="EEE8AA"/>
            <w:vAlign w:val="center"/>
            <w:hideMark/>
          </w:tcPr>
          <w:p w14:paraId="48EF6F02" w14:textId="77777777" w:rsidR="00D9545F" w:rsidRPr="00DE3A06" w:rsidRDefault="00D9545F" w:rsidP="000B79F4">
            <w:pPr>
              <w:spacing w:after="120"/>
              <w:jc w:val="center"/>
              <w:rPr>
                <w:rFonts w:ascii="Arial" w:hAnsi="Arial" w:cs="Arial"/>
                <w:color w:val="000000"/>
                <w:sz w:val="22"/>
                <w:szCs w:val="22"/>
              </w:rPr>
            </w:pPr>
            <w:r w:rsidRPr="00DE3A06">
              <w:rPr>
                <w:rFonts w:ascii="Arial" w:hAnsi="Arial" w:cs="Arial"/>
                <w:color w:val="000000"/>
                <w:sz w:val="22"/>
                <w:szCs w:val="22"/>
              </w:rPr>
              <w:t>Nursery/Reception</w:t>
            </w:r>
          </w:p>
        </w:tc>
      </w:tr>
      <w:bookmarkEnd w:id="0"/>
    </w:tbl>
    <w:p w14:paraId="31C652F5" w14:textId="76CE896C" w:rsidR="000C59D9" w:rsidRPr="00DE3A06" w:rsidRDefault="000C59D9" w:rsidP="005F49EB">
      <w:pPr>
        <w:autoSpaceDE w:val="0"/>
        <w:autoSpaceDN w:val="0"/>
        <w:adjustRightInd w:val="0"/>
        <w:rPr>
          <w:rFonts w:ascii="Arial" w:hAnsi="Arial" w:cs="Arial"/>
          <w:bCs/>
          <w:sz w:val="24"/>
          <w:szCs w:val="24"/>
          <w:lang w:eastAsia="en-US"/>
        </w:rPr>
      </w:pPr>
    </w:p>
    <w:p w14:paraId="45399051" w14:textId="2C7BEAFF" w:rsidR="00B53662" w:rsidRPr="00DE3A06" w:rsidRDefault="00B53662" w:rsidP="005F49EB">
      <w:pPr>
        <w:autoSpaceDE w:val="0"/>
        <w:autoSpaceDN w:val="0"/>
        <w:adjustRightInd w:val="0"/>
        <w:rPr>
          <w:rFonts w:ascii="Arial" w:hAnsi="Arial" w:cs="Arial"/>
          <w:bCs/>
          <w:sz w:val="24"/>
          <w:szCs w:val="24"/>
          <w:lang w:eastAsia="en-US"/>
        </w:rPr>
      </w:pPr>
      <w:r w:rsidRPr="00DE3A06">
        <w:rPr>
          <w:rFonts w:ascii="Arial" w:hAnsi="Arial" w:cs="Arial"/>
          <w:bCs/>
          <w:sz w:val="24"/>
          <w:szCs w:val="24"/>
          <w:lang w:eastAsia="en-US"/>
        </w:rPr>
        <w:t xml:space="preserve">Please </w:t>
      </w:r>
      <w:r w:rsidRPr="00DE3A06">
        <w:rPr>
          <w:rFonts w:ascii="Arial" w:hAnsi="Arial" w:cs="Arial"/>
          <w:b/>
          <w:sz w:val="36"/>
          <w:szCs w:val="36"/>
          <w:u w:val="single"/>
          <w:lang w:eastAsia="en-US"/>
        </w:rPr>
        <w:t>do not</w:t>
      </w:r>
      <w:r w:rsidRPr="00DE3A06">
        <w:rPr>
          <w:rFonts w:ascii="Arial" w:hAnsi="Arial" w:cs="Arial"/>
          <w:bCs/>
          <w:sz w:val="24"/>
          <w:szCs w:val="24"/>
          <w:lang w:eastAsia="en-US"/>
        </w:rPr>
        <w:t xml:space="preserve"> send appeals to Lewisham’s Independent Education Appeals Service if the school you are appealing for is not in the above list</w:t>
      </w:r>
      <w:r w:rsidR="004A13E2" w:rsidRPr="00DE3A06">
        <w:rPr>
          <w:rFonts w:ascii="Arial" w:hAnsi="Arial" w:cs="Arial"/>
          <w:bCs/>
          <w:sz w:val="24"/>
          <w:szCs w:val="24"/>
          <w:lang w:eastAsia="en-US"/>
        </w:rPr>
        <w:t xml:space="preserve">, unless you are told by the </w:t>
      </w:r>
      <w:proofErr w:type="gramStart"/>
      <w:r w:rsidR="004A13E2" w:rsidRPr="00DE3A06">
        <w:rPr>
          <w:rFonts w:ascii="Arial" w:hAnsi="Arial" w:cs="Arial"/>
          <w:bCs/>
          <w:sz w:val="24"/>
          <w:szCs w:val="24"/>
          <w:lang w:eastAsia="en-US"/>
        </w:rPr>
        <w:t>particular school</w:t>
      </w:r>
      <w:r w:rsidR="00150D83" w:rsidRPr="00DE3A06">
        <w:rPr>
          <w:rFonts w:ascii="Arial" w:hAnsi="Arial" w:cs="Arial"/>
          <w:bCs/>
          <w:sz w:val="24"/>
          <w:szCs w:val="24"/>
          <w:lang w:eastAsia="en-US"/>
        </w:rPr>
        <w:t>(s)</w:t>
      </w:r>
      <w:proofErr w:type="gramEnd"/>
      <w:r w:rsidR="004A13E2" w:rsidRPr="00DE3A06">
        <w:rPr>
          <w:rFonts w:ascii="Arial" w:hAnsi="Arial" w:cs="Arial"/>
          <w:bCs/>
          <w:sz w:val="24"/>
          <w:szCs w:val="24"/>
          <w:lang w:eastAsia="en-US"/>
        </w:rPr>
        <w:t xml:space="preserve"> you applied for that they have a service arrangement with Lewisham’s Admissions Appeals Service.</w:t>
      </w:r>
    </w:p>
    <w:p w14:paraId="72467ADB" w14:textId="77777777" w:rsidR="00B53662" w:rsidRPr="00DE3A06" w:rsidRDefault="00B53662" w:rsidP="005F49EB">
      <w:pPr>
        <w:autoSpaceDE w:val="0"/>
        <w:autoSpaceDN w:val="0"/>
        <w:adjustRightInd w:val="0"/>
        <w:rPr>
          <w:rFonts w:ascii="Arial" w:hAnsi="Arial" w:cs="Arial"/>
          <w:bCs/>
          <w:sz w:val="24"/>
          <w:szCs w:val="24"/>
          <w:lang w:eastAsia="en-US"/>
        </w:rPr>
      </w:pPr>
    </w:p>
    <w:p w14:paraId="479738D8" w14:textId="04ED9E97" w:rsidR="005D0BFE" w:rsidRPr="00DE3A06" w:rsidRDefault="00B53662" w:rsidP="005F49EB">
      <w:pPr>
        <w:autoSpaceDE w:val="0"/>
        <w:autoSpaceDN w:val="0"/>
        <w:adjustRightInd w:val="0"/>
        <w:rPr>
          <w:rFonts w:ascii="Arial" w:hAnsi="Arial" w:cs="Arial"/>
          <w:bCs/>
          <w:sz w:val="24"/>
          <w:szCs w:val="24"/>
          <w:lang w:eastAsia="en-US"/>
        </w:rPr>
      </w:pPr>
      <w:r w:rsidRPr="00DE3A06">
        <w:rPr>
          <w:rFonts w:ascii="Arial" w:hAnsi="Arial" w:cs="Arial"/>
          <w:bCs/>
          <w:sz w:val="24"/>
          <w:szCs w:val="24"/>
          <w:lang w:eastAsia="en-US"/>
        </w:rPr>
        <w:t xml:space="preserve">If </w:t>
      </w:r>
      <w:r w:rsidR="005D0BFE" w:rsidRPr="00DE3A06">
        <w:rPr>
          <w:rFonts w:ascii="Arial" w:hAnsi="Arial" w:cs="Arial"/>
          <w:bCs/>
          <w:sz w:val="24"/>
          <w:szCs w:val="24"/>
          <w:lang w:eastAsia="en-US"/>
        </w:rPr>
        <w:t xml:space="preserve">your child has been refused admission to a voluntary aided school, an academy, or a school in another borough you are entitled to appeal against the governors’ decision or against the admission authority within which the school is located (where the school is not a Lewisham School). </w:t>
      </w:r>
      <w:r w:rsidR="00B170B4" w:rsidRPr="00DE3A06">
        <w:rPr>
          <w:rFonts w:ascii="Arial" w:hAnsi="Arial" w:cs="Arial"/>
          <w:bCs/>
          <w:sz w:val="24"/>
          <w:szCs w:val="24"/>
          <w:lang w:eastAsia="en-US"/>
        </w:rPr>
        <w:t xml:space="preserve"> </w:t>
      </w:r>
      <w:r w:rsidR="005D0BFE" w:rsidRPr="00DE3A06">
        <w:rPr>
          <w:rFonts w:ascii="Arial" w:hAnsi="Arial" w:cs="Arial"/>
          <w:bCs/>
          <w:sz w:val="24"/>
          <w:szCs w:val="24"/>
          <w:lang w:eastAsia="en-US"/>
        </w:rPr>
        <w:t>Details of the appeals arrangements are available from the school / authority concerned.</w:t>
      </w:r>
    </w:p>
    <w:p w14:paraId="73E36174" w14:textId="77777777" w:rsidR="007178E4" w:rsidRPr="00DE3A06" w:rsidRDefault="007178E4" w:rsidP="00B70A52">
      <w:pPr>
        <w:autoSpaceDE w:val="0"/>
        <w:autoSpaceDN w:val="0"/>
        <w:adjustRightInd w:val="0"/>
        <w:jc w:val="both"/>
        <w:rPr>
          <w:rFonts w:ascii="Arial" w:hAnsi="Arial" w:cs="Arial"/>
          <w:sz w:val="24"/>
          <w:szCs w:val="24"/>
          <w:lang w:eastAsia="en-US"/>
        </w:rPr>
      </w:pPr>
    </w:p>
    <w:p w14:paraId="5330D523" w14:textId="08244E7A" w:rsidR="005D0BFE" w:rsidRPr="00DE3A06" w:rsidRDefault="005D0BFE" w:rsidP="00B70A52">
      <w:pPr>
        <w:autoSpaceDE w:val="0"/>
        <w:autoSpaceDN w:val="0"/>
        <w:adjustRightInd w:val="0"/>
        <w:jc w:val="both"/>
        <w:rPr>
          <w:rFonts w:ascii="Arial" w:hAnsi="Arial" w:cs="Arial"/>
          <w:sz w:val="24"/>
          <w:szCs w:val="24"/>
          <w:lang w:eastAsia="en-US"/>
        </w:rPr>
      </w:pPr>
      <w:r w:rsidRPr="00DE3A06">
        <w:rPr>
          <w:rFonts w:ascii="Arial" w:hAnsi="Arial" w:cs="Arial"/>
          <w:sz w:val="24"/>
          <w:szCs w:val="24"/>
          <w:lang w:eastAsia="en-US"/>
        </w:rPr>
        <w:t>You can appeal in the following circumstances:</w:t>
      </w:r>
    </w:p>
    <w:p w14:paraId="136D852C" w14:textId="77777777" w:rsidR="005D0BFE" w:rsidRPr="00DE3A06" w:rsidRDefault="005D0BFE" w:rsidP="00B70A52">
      <w:pPr>
        <w:autoSpaceDE w:val="0"/>
        <w:autoSpaceDN w:val="0"/>
        <w:adjustRightInd w:val="0"/>
        <w:jc w:val="both"/>
        <w:rPr>
          <w:rFonts w:ascii="Arial" w:hAnsi="Arial" w:cs="Arial"/>
          <w:bCs/>
          <w:sz w:val="24"/>
          <w:szCs w:val="24"/>
          <w:lang w:eastAsia="en-US"/>
        </w:rPr>
      </w:pPr>
    </w:p>
    <w:p w14:paraId="6B9A9A36" w14:textId="77777777" w:rsidR="005D0BFE" w:rsidRPr="00DE3A06" w:rsidRDefault="005F49EB" w:rsidP="00B70A52">
      <w:pPr>
        <w:jc w:val="both"/>
        <w:rPr>
          <w:rFonts w:ascii="Arial" w:hAnsi="Arial" w:cs="Arial"/>
          <w:sz w:val="24"/>
          <w:szCs w:val="24"/>
          <w:u w:val="single"/>
        </w:rPr>
      </w:pPr>
      <w:r w:rsidRPr="00DE3A06">
        <w:rPr>
          <w:rFonts w:ascii="Arial" w:hAnsi="Arial" w:cs="Arial"/>
          <w:sz w:val="24"/>
          <w:szCs w:val="24"/>
          <w:u w:val="single"/>
        </w:rPr>
        <w:t>Primary a</w:t>
      </w:r>
      <w:r w:rsidR="005D0BFE" w:rsidRPr="00DE3A06">
        <w:rPr>
          <w:rFonts w:ascii="Arial" w:hAnsi="Arial" w:cs="Arial"/>
          <w:sz w:val="24"/>
          <w:szCs w:val="24"/>
          <w:u w:val="single"/>
        </w:rPr>
        <w:t xml:space="preserve">ppeals </w:t>
      </w:r>
      <w:r w:rsidR="005D0BFE" w:rsidRPr="00DE3A06">
        <w:rPr>
          <w:rFonts w:ascii="Arial" w:hAnsi="Arial" w:cs="Arial"/>
          <w:sz w:val="24"/>
          <w:szCs w:val="24"/>
          <w:u w:val="single"/>
          <w:lang w:eastAsia="en-US"/>
        </w:rPr>
        <w:t>(includes Primar</w:t>
      </w:r>
      <w:r w:rsidR="00DD702B" w:rsidRPr="00DE3A06">
        <w:rPr>
          <w:rFonts w:ascii="Arial" w:hAnsi="Arial" w:cs="Arial"/>
          <w:sz w:val="24"/>
          <w:szCs w:val="24"/>
          <w:u w:val="single"/>
          <w:lang w:eastAsia="en-US"/>
        </w:rPr>
        <w:t>y Reception and In-</w:t>
      </w:r>
      <w:r w:rsidR="005D0BFE" w:rsidRPr="00DE3A06">
        <w:rPr>
          <w:rFonts w:ascii="Arial" w:hAnsi="Arial" w:cs="Arial"/>
          <w:sz w:val="24"/>
          <w:szCs w:val="24"/>
          <w:u w:val="single"/>
          <w:lang w:eastAsia="en-US"/>
        </w:rPr>
        <w:t xml:space="preserve">Year admission) </w:t>
      </w:r>
    </w:p>
    <w:p w14:paraId="251AF06C" w14:textId="77777777" w:rsidR="005D0BFE" w:rsidRPr="00DE3A06" w:rsidRDefault="005D0BFE" w:rsidP="00B70A52">
      <w:pPr>
        <w:autoSpaceDE w:val="0"/>
        <w:autoSpaceDN w:val="0"/>
        <w:adjustRightInd w:val="0"/>
        <w:jc w:val="both"/>
        <w:rPr>
          <w:rFonts w:ascii="Arial" w:hAnsi="Arial" w:cs="Arial"/>
          <w:sz w:val="24"/>
          <w:szCs w:val="24"/>
          <w:lang w:eastAsia="en-US"/>
        </w:rPr>
      </w:pPr>
    </w:p>
    <w:p w14:paraId="15861ACE" w14:textId="508E6F3D" w:rsidR="005D0BFE" w:rsidRPr="00DE3A06" w:rsidRDefault="005D0BFE" w:rsidP="005F49EB">
      <w:pPr>
        <w:autoSpaceDE w:val="0"/>
        <w:autoSpaceDN w:val="0"/>
        <w:adjustRightInd w:val="0"/>
        <w:rPr>
          <w:rFonts w:ascii="Arial" w:hAnsi="Arial" w:cs="Arial"/>
          <w:bCs/>
          <w:sz w:val="24"/>
          <w:szCs w:val="24"/>
          <w:lang w:eastAsia="en-US"/>
        </w:rPr>
      </w:pPr>
      <w:r w:rsidRPr="00DE3A06">
        <w:rPr>
          <w:rFonts w:ascii="Arial" w:hAnsi="Arial" w:cs="Arial"/>
          <w:bCs/>
          <w:sz w:val="24"/>
          <w:szCs w:val="24"/>
          <w:lang w:eastAsia="en-US"/>
        </w:rPr>
        <w:t xml:space="preserve">Where your child has been refused a place in the school (s) you named on your original application form during the main allocation process for September </w:t>
      </w:r>
      <w:r w:rsidR="00150D09" w:rsidRPr="00DE3A06">
        <w:rPr>
          <w:rFonts w:ascii="Arial" w:hAnsi="Arial" w:cs="Arial"/>
          <w:bCs/>
          <w:sz w:val="24"/>
          <w:szCs w:val="24"/>
          <w:lang w:eastAsia="en-US"/>
        </w:rPr>
        <w:t>2024</w:t>
      </w:r>
      <w:r w:rsidRPr="00DE3A06">
        <w:rPr>
          <w:rFonts w:ascii="Arial" w:hAnsi="Arial" w:cs="Arial"/>
          <w:bCs/>
          <w:sz w:val="24"/>
          <w:szCs w:val="24"/>
          <w:lang w:eastAsia="en-US"/>
        </w:rPr>
        <w:t xml:space="preserve"> admission.</w:t>
      </w:r>
      <w:r w:rsidR="00D9545F" w:rsidRPr="00DE3A06">
        <w:rPr>
          <w:rFonts w:ascii="Arial" w:hAnsi="Arial" w:cs="Arial"/>
          <w:bCs/>
          <w:sz w:val="24"/>
          <w:szCs w:val="24"/>
          <w:lang w:eastAsia="en-US"/>
        </w:rPr>
        <w:t xml:space="preserve"> </w:t>
      </w:r>
      <w:r w:rsidR="00143A20" w:rsidRPr="00DE3A06">
        <w:rPr>
          <w:rFonts w:ascii="Arial" w:hAnsi="Arial" w:cs="Arial"/>
          <w:bCs/>
          <w:sz w:val="24"/>
          <w:szCs w:val="24"/>
          <w:lang w:eastAsia="en-US"/>
        </w:rPr>
        <w:t xml:space="preserve"> You may also appeal if you have applied for a new school in year (for example if your child has been attending one school and you want them to attend a different school for the coming academic year) and your application has been unsuccessful.</w:t>
      </w:r>
    </w:p>
    <w:p w14:paraId="54BF13D2" w14:textId="77777777" w:rsidR="005D0BFE" w:rsidRPr="00DE3A06" w:rsidRDefault="005D0BFE" w:rsidP="005F49EB">
      <w:pPr>
        <w:autoSpaceDE w:val="0"/>
        <w:autoSpaceDN w:val="0"/>
        <w:adjustRightInd w:val="0"/>
        <w:rPr>
          <w:rFonts w:ascii="Arial" w:hAnsi="Arial" w:cs="Arial"/>
          <w:bCs/>
          <w:sz w:val="24"/>
          <w:szCs w:val="24"/>
          <w:lang w:eastAsia="en-US"/>
        </w:rPr>
      </w:pPr>
    </w:p>
    <w:p w14:paraId="5AA3DABA" w14:textId="187C43EC" w:rsidR="00E4489B" w:rsidRPr="00DE3A06" w:rsidRDefault="005D0BFE" w:rsidP="005F49EB">
      <w:pPr>
        <w:autoSpaceDE w:val="0"/>
        <w:autoSpaceDN w:val="0"/>
        <w:adjustRightInd w:val="0"/>
        <w:rPr>
          <w:rFonts w:ascii="Arial" w:hAnsi="Arial" w:cs="Arial"/>
          <w:sz w:val="24"/>
          <w:szCs w:val="24"/>
          <w:lang w:eastAsia="en-US"/>
        </w:rPr>
      </w:pPr>
      <w:r w:rsidRPr="00DE3A06">
        <w:rPr>
          <w:rFonts w:ascii="Arial" w:hAnsi="Arial" w:cs="Arial"/>
          <w:sz w:val="24"/>
          <w:szCs w:val="24"/>
          <w:lang w:eastAsia="en-US"/>
        </w:rPr>
        <w:t xml:space="preserve">These appeal hearings will take place in the summer term </w:t>
      </w:r>
      <w:r w:rsidR="00150D09" w:rsidRPr="00DE3A06">
        <w:rPr>
          <w:rFonts w:ascii="Arial" w:hAnsi="Arial" w:cs="Arial"/>
          <w:sz w:val="24"/>
          <w:szCs w:val="24"/>
          <w:lang w:eastAsia="en-US"/>
        </w:rPr>
        <w:t>2024</w:t>
      </w:r>
      <w:r w:rsidR="00A82869" w:rsidRPr="00DE3A06">
        <w:rPr>
          <w:rFonts w:ascii="Arial" w:hAnsi="Arial" w:cs="Arial"/>
          <w:sz w:val="24"/>
          <w:szCs w:val="24"/>
          <w:lang w:eastAsia="en-US"/>
        </w:rPr>
        <w:t xml:space="preserve"> between </w:t>
      </w:r>
      <w:r w:rsidRPr="00DE3A06">
        <w:rPr>
          <w:rFonts w:ascii="Arial" w:hAnsi="Arial" w:cs="Arial"/>
          <w:sz w:val="24"/>
          <w:szCs w:val="24"/>
          <w:lang w:eastAsia="en-US"/>
        </w:rPr>
        <w:t xml:space="preserve">June </w:t>
      </w:r>
      <w:r w:rsidR="00E4489B" w:rsidRPr="00DE3A06">
        <w:rPr>
          <w:rFonts w:ascii="Arial" w:hAnsi="Arial" w:cs="Arial"/>
          <w:sz w:val="24"/>
          <w:szCs w:val="24"/>
          <w:lang w:eastAsia="en-US"/>
        </w:rPr>
        <w:t>and</w:t>
      </w:r>
      <w:r w:rsidRPr="00DE3A06">
        <w:rPr>
          <w:rFonts w:ascii="Arial" w:hAnsi="Arial" w:cs="Arial"/>
          <w:sz w:val="24"/>
          <w:szCs w:val="24"/>
          <w:lang w:eastAsia="en-US"/>
        </w:rPr>
        <w:t xml:space="preserve"> </w:t>
      </w:r>
      <w:r w:rsidR="00610706" w:rsidRPr="00DE3A06">
        <w:rPr>
          <w:rFonts w:ascii="Arial" w:hAnsi="Arial" w:cs="Arial"/>
          <w:sz w:val="24"/>
          <w:szCs w:val="24"/>
          <w:lang w:eastAsia="en-US"/>
        </w:rPr>
        <w:t>July</w:t>
      </w:r>
      <w:r w:rsidRPr="00DE3A06">
        <w:rPr>
          <w:rFonts w:ascii="Arial" w:hAnsi="Arial" w:cs="Arial"/>
          <w:sz w:val="24"/>
          <w:szCs w:val="24"/>
          <w:lang w:eastAsia="en-US"/>
        </w:rPr>
        <w:t xml:space="preserve">. To ensure your appeal, or appeals, for the school (s) named on your Primary School Appeal form are heard during the summer term, we </w:t>
      </w:r>
      <w:r w:rsidRPr="00DE3A06">
        <w:rPr>
          <w:rFonts w:ascii="Arial" w:hAnsi="Arial" w:cs="Arial"/>
          <w:bCs/>
          <w:sz w:val="24"/>
          <w:szCs w:val="24"/>
          <w:lang w:eastAsia="en-US"/>
        </w:rPr>
        <w:t xml:space="preserve">must </w:t>
      </w:r>
      <w:r w:rsidRPr="00DE3A06">
        <w:rPr>
          <w:rFonts w:ascii="Arial" w:hAnsi="Arial" w:cs="Arial"/>
          <w:sz w:val="24"/>
          <w:szCs w:val="24"/>
          <w:lang w:eastAsia="en-US"/>
        </w:rPr>
        <w:t xml:space="preserve">receive your appeal (s) by </w:t>
      </w:r>
      <w:r w:rsidR="00610706" w:rsidRPr="00DE3A06">
        <w:rPr>
          <w:rFonts w:ascii="Arial" w:hAnsi="Arial" w:cs="Arial"/>
          <w:b/>
          <w:bCs/>
          <w:sz w:val="32"/>
          <w:szCs w:val="32"/>
          <w:lang w:eastAsia="en-US"/>
        </w:rPr>
        <w:t>1</w:t>
      </w:r>
      <w:r w:rsidR="00150D09" w:rsidRPr="00DE3A06">
        <w:rPr>
          <w:rFonts w:ascii="Arial" w:hAnsi="Arial" w:cs="Arial"/>
          <w:b/>
          <w:bCs/>
          <w:sz w:val="32"/>
          <w:szCs w:val="32"/>
          <w:lang w:eastAsia="en-US"/>
        </w:rPr>
        <w:t>6</w:t>
      </w:r>
      <w:r w:rsidR="00610706" w:rsidRPr="00DE3A06">
        <w:rPr>
          <w:rFonts w:ascii="Arial" w:hAnsi="Arial" w:cs="Arial"/>
          <w:b/>
          <w:bCs/>
          <w:sz w:val="32"/>
          <w:szCs w:val="32"/>
          <w:lang w:eastAsia="en-US"/>
        </w:rPr>
        <w:t xml:space="preserve"> </w:t>
      </w:r>
      <w:r w:rsidRPr="00DE3A06">
        <w:rPr>
          <w:rFonts w:ascii="Arial" w:hAnsi="Arial" w:cs="Arial"/>
          <w:b/>
          <w:bCs/>
          <w:sz w:val="32"/>
          <w:szCs w:val="32"/>
          <w:lang w:eastAsia="en-US"/>
        </w:rPr>
        <w:t xml:space="preserve">May </w:t>
      </w:r>
      <w:r w:rsidR="001C42A3" w:rsidRPr="00DE3A06">
        <w:rPr>
          <w:rFonts w:ascii="Arial" w:hAnsi="Arial" w:cs="Arial"/>
          <w:b/>
          <w:bCs/>
          <w:sz w:val="32"/>
          <w:szCs w:val="32"/>
          <w:lang w:eastAsia="en-US"/>
        </w:rPr>
        <w:t>202</w:t>
      </w:r>
      <w:r w:rsidR="00150D09" w:rsidRPr="00DE3A06">
        <w:rPr>
          <w:rFonts w:ascii="Arial" w:hAnsi="Arial" w:cs="Arial"/>
          <w:b/>
          <w:bCs/>
          <w:sz w:val="32"/>
          <w:szCs w:val="32"/>
          <w:lang w:eastAsia="en-US"/>
        </w:rPr>
        <w:t>4</w:t>
      </w:r>
      <w:r w:rsidRPr="00DE3A06">
        <w:rPr>
          <w:rFonts w:ascii="Arial" w:hAnsi="Arial" w:cs="Arial"/>
          <w:bCs/>
          <w:sz w:val="24"/>
          <w:szCs w:val="24"/>
          <w:lang w:eastAsia="en-US"/>
        </w:rPr>
        <w:t>.</w:t>
      </w:r>
      <w:r w:rsidR="00610706" w:rsidRPr="00DE3A06">
        <w:rPr>
          <w:rFonts w:ascii="Arial" w:hAnsi="Arial" w:cs="Arial"/>
          <w:bCs/>
          <w:sz w:val="24"/>
          <w:szCs w:val="24"/>
          <w:lang w:eastAsia="en-US"/>
        </w:rPr>
        <w:t xml:space="preserve"> </w:t>
      </w:r>
    </w:p>
    <w:p w14:paraId="200EE95F" w14:textId="77777777" w:rsidR="00E4489B" w:rsidRPr="00DE3A06" w:rsidRDefault="00E4489B" w:rsidP="005F49EB">
      <w:pPr>
        <w:autoSpaceDE w:val="0"/>
        <w:autoSpaceDN w:val="0"/>
        <w:adjustRightInd w:val="0"/>
        <w:rPr>
          <w:rFonts w:ascii="Arial" w:hAnsi="Arial" w:cs="Arial"/>
          <w:sz w:val="24"/>
          <w:szCs w:val="24"/>
          <w:lang w:eastAsia="en-US"/>
        </w:rPr>
      </w:pPr>
    </w:p>
    <w:p w14:paraId="771B9FB3" w14:textId="7B380246" w:rsidR="00E4489B" w:rsidRPr="00DE3A06" w:rsidRDefault="00E06473" w:rsidP="005F49EB">
      <w:pPr>
        <w:autoSpaceDE w:val="0"/>
        <w:autoSpaceDN w:val="0"/>
        <w:adjustRightInd w:val="0"/>
        <w:rPr>
          <w:rFonts w:ascii="Arial" w:hAnsi="Arial" w:cs="Arial"/>
          <w:bCs/>
          <w:sz w:val="24"/>
          <w:szCs w:val="24"/>
          <w:lang w:eastAsia="en-US"/>
        </w:rPr>
      </w:pPr>
      <w:r w:rsidRPr="00DE3A06">
        <w:rPr>
          <w:rFonts w:ascii="Arial" w:hAnsi="Arial" w:cs="Arial"/>
          <w:bCs/>
          <w:sz w:val="24"/>
          <w:szCs w:val="24"/>
          <w:lang w:eastAsia="en-US"/>
        </w:rPr>
        <w:lastRenderedPageBreak/>
        <w:t xml:space="preserve">Primary </w:t>
      </w:r>
      <w:r w:rsidR="00CC3393" w:rsidRPr="00DE3A06">
        <w:rPr>
          <w:rFonts w:ascii="Arial" w:hAnsi="Arial" w:cs="Arial"/>
          <w:bCs/>
          <w:sz w:val="24"/>
          <w:szCs w:val="24"/>
          <w:lang w:eastAsia="en-US"/>
        </w:rPr>
        <w:t>schools’</w:t>
      </w:r>
      <w:r w:rsidRPr="00DE3A06">
        <w:rPr>
          <w:rFonts w:ascii="Arial" w:hAnsi="Arial" w:cs="Arial"/>
          <w:bCs/>
          <w:sz w:val="24"/>
          <w:szCs w:val="24"/>
          <w:lang w:eastAsia="en-US"/>
        </w:rPr>
        <w:t xml:space="preserve"> a</w:t>
      </w:r>
      <w:r w:rsidR="00E4489B" w:rsidRPr="00DE3A06">
        <w:rPr>
          <w:rFonts w:ascii="Arial" w:hAnsi="Arial" w:cs="Arial"/>
          <w:bCs/>
          <w:sz w:val="24"/>
          <w:szCs w:val="24"/>
          <w:lang w:eastAsia="en-US"/>
        </w:rPr>
        <w:t>ppeals lodged after 1</w:t>
      </w:r>
      <w:r w:rsidR="00150D09" w:rsidRPr="00DE3A06">
        <w:rPr>
          <w:rFonts w:ascii="Arial" w:hAnsi="Arial" w:cs="Arial"/>
          <w:bCs/>
          <w:sz w:val="24"/>
          <w:szCs w:val="24"/>
          <w:lang w:eastAsia="en-US"/>
        </w:rPr>
        <w:t>6</w:t>
      </w:r>
      <w:r w:rsidR="00E4489B" w:rsidRPr="00DE3A06">
        <w:rPr>
          <w:rFonts w:ascii="Arial" w:hAnsi="Arial" w:cs="Arial"/>
          <w:bCs/>
          <w:sz w:val="24"/>
          <w:szCs w:val="24"/>
          <w:lang w:eastAsia="en-US"/>
        </w:rPr>
        <w:t xml:space="preserve"> May </w:t>
      </w:r>
      <w:r w:rsidR="001C42A3" w:rsidRPr="00DE3A06">
        <w:rPr>
          <w:rFonts w:ascii="Arial" w:hAnsi="Arial" w:cs="Arial"/>
          <w:bCs/>
          <w:sz w:val="24"/>
          <w:szCs w:val="24"/>
          <w:lang w:eastAsia="en-US"/>
        </w:rPr>
        <w:t>202</w:t>
      </w:r>
      <w:r w:rsidR="00150D09" w:rsidRPr="00DE3A06">
        <w:rPr>
          <w:rFonts w:ascii="Arial" w:hAnsi="Arial" w:cs="Arial"/>
          <w:bCs/>
          <w:sz w:val="24"/>
          <w:szCs w:val="24"/>
          <w:lang w:eastAsia="en-US"/>
        </w:rPr>
        <w:t>4</w:t>
      </w:r>
      <w:r w:rsidR="00E4489B" w:rsidRPr="00DE3A06">
        <w:rPr>
          <w:rFonts w:ascii="Arial" w:hAnsi="Arial" w:cs="Arial"/>
          <w:bCs/>
          <w:sz w:val="24"/>
          <w:szCs w:val="24"/>
          <w:lang w:eastAsia="en-US"/>
        </w:rPr>
        <w:t xml:space="preserve"> will be heard within 40 school days of the appeal deadline or 30 school days of the appeal being received, whichever is the later date</w:t>
      </w:r>
      <w:r w:rsidR="00150D83" w:rsidRPr="00DE3A06">
        <w:rPr>
          <w:rFonts w:ascii="Arial" w:hAnsi="Arial" w:cs="Arial"/>
          <w:bCs/>
          <w:sz w:val="24"/>
          <w:szCs w:val="24"/>
          <w:lang w:eastAsia="en-US"/>
        </w:rPr>
        <w:t>.</w:t>
      </w:r>
    </w:p>
    <w:p w14:paraId="4E9999EF" w14:textId="77777777" w:rsidR="00E4489B" w:rsidRPr="00DE3A06" w:rsidRDefault="00E4489B" w:rsidP="005F49EB">
      <w:pPr>
        <w:autoSpaceDE w:val="0"/>
        <w:autoSpaceDN w:val="0"/>
        <w:adjustRightInd w:val="0"/>
        <w:rPr>
          <w:rFonts w:ascii="Arial" w:hAnsi="Arial" w:cs="Arial"/>
          <w:sz w:val="24"/>
          <w:szCs w:val="24"/>
          <w:lang w:eastAsia="en-US"/>
        </w:rPr>
      </w:pPr>
    </w:p>
    <w:p w14:paraId="57EC9F46" w14:textId="77777777" w:rsidR="00DE3A06" w:rsidRDefault="00E4489B" w:rsidP="00DE3A06">
      <w:pPr>
        <w:autoSpaceDE w:val="0"/>
        <w:autoSpaceDN w:val="0"/>
        <w:adjustRightInd w:val="0"/>
        <w:jc w:val="both"/>
        <w:rPr>
          <w:rFonts w:ascii="Arial" w:hAnsi="Arial" w:cs="Arial"/>
          <w:bCs/>
          <w:sz w:val="24"/>
          <w:szCs w:val="24"/>
          <w:lang w:eastAsia="en-US"/>
        </w:rPr>
      </w:pPr>
      <w:r w:rsidRPr="00DE3A06">
        <w:rPr>
          <w:rFonts w:ascii="Arial" w:hAnsi="Arial" w:cs="Arial"/>
          <w:sz w:val="24"/>
          <w:szCs w:val="24"/>
          <w:lang w:eastAsia="en-US"/>
        </w:rPr>
        <w:t>Y</w:t>
      </w:r>
      <w:r w:rsidR="005D0BFE" w:rsidRPr="00DE3A06">
        <w:rPr>
          <w:rFonts w:ascii="Arial" w:hAnsi="Arial" w:cs="Arial"/>
          <w:bCs/>
          <w:sz w:val="24"/>
          <w:szCs w:val="24"/>
          <w:lang w:eastAsia="en-US"/>
        </w:rPr>
        <w:t xml:space="preserve">ou </w:t>
      </w:r>
      <w:r w:rsidR="005D0BFE" w:rsidRPr="00DE3A06">
        <w:rPr>
          <w:rFonts w:ascii="Arial" w:hAnsi="Arial" w:cs="Arial"/>
          <w:b/>
          <w:sz w:val="36"/>
          <w:szCs w:val="36"/>
          <w:lang w:eastAsia="en-US"/>
        </w:rPr>
        <w:t>cannot</w:t>
      </w:r>
      <w:r w:rsidR="005D0BFE" w:rsidRPr="00DE3A06">
        <w:rPr>
          <w:rFonts w:ascii="Arial" w:hAnsi="Arial" w:cs="Arial"/>
          <w:bCs/>
          <w:sz w:val="24"/>
          <w:szCs w:val="24"/>
          <w:lang w:eastAsia="en-US"/>
        </w:rPr>
        <w:t xml:space="preserve"> appeal for a place at any school not named on your original application form.</w:t>
      </w:r>
    </w:p>
    <w:p w14:paraId="467C25A8" w14:textId="77777777" w:rsidR="00DE3A06" w:rsidRDefault="00DE3A06" w:rsidP="00DE3A06">
      <w:pPr>
        <w:autoSpaceDE w:val="0"/>
        <w:autoSpaceDN w:val="0"/>
        <w:adjustRightInd w:val="0"/>
        <w:jc w:val="both"/>
        <w:rPr>
          <w:rFonts w:ascii="Arial" w:hAnsi="Arial" w:cs="Arial"/>
          <w:bCs/>
          <w:sz w:val="24"/>
          <w:szCs w:val="24"/>
          <w:lang w:eastAsia="en-US"/>
        </w:rPr>
      </w:pPr>
    </w:p>
    <w:p w14:paraId="590F3052" w14:textId="2BA7267C" w:rsidR="00DE3A06" w:rsidRPr="00DE3A06" w:rsidRDefault="00DE3A06" w:rsidP="00DE3A06">
      <w:pPr>
        <w:autoSpaceDE w:val="0"/>
        <w:autoSpaceDN w:val="0"/>
        <w:adjustRightInd w:val="0"/>
        <w:jc w:val="both"/>
        <w:rPr>
          <w:rFonts w:ascii="Arial" w:hAnsi="Arial" w:cs="Arial"/>
          <w:b/>
          <w:bCs/>
          <w:sz w:val="24"/>
          <w:szCs w:val="24"/>
          <w:lang w:eastAsia="en-US"/>
        </w:rPr>
      </w:pPr>
      <w:r w:rsidRPr="00DE3A06">
        <w:rPr>
          <w:rFonts w:ascii="Arial" w:hAnsi="Arial" w:cs="Arial"/>
          <w:b/>
          <w:bCs/>
          <w:i/>
          <w:iCs/>
          <w:sz w:val="24"/>
          <w:szCs w:val="24"/>
          <w:lang w:eastAsia="en-US"/>
        </w:rPr>
        <w:t xml:space="preserve"> Please note:</w:t>
      </w:r>
    </w:p>
    <w:p w14:paraId="71431466" w14:textId="53ABE88F" w:rsidR="00B170B4" w:rsidRPr="00DE3A06" w:rsidRDefault="00DE3A06" w:rsidP="005F49EB">
      <w:pPr>
        <w:autoSpaceDE w:val="0"/>
        <w:autoSpaceDN w:val="0"/>
        <w:adjustRightInd w:val="0"/>
        <w:rPr>
          <w:rFonts w:ascii="Arial" w:hAnsi="Arial" w:cs="Arial"/>
          <w:sz w:val="24"/>
          <w:szCs w:val="24"/>
          <w:lang w:eastAsia="en-US"/>
        </w:rPr>
      </w:pPr>
      <w:r w:rsidRPr="00DE3A06">
        <w:rPr>
          <w:rFonts w:ascii="Arial" w:hAnsi="Arial" w:cs="Arial"/>
          <w:noProof/>
          <w:sz w:val="24"/>
          <w:szCs w:val="24"/>
        </w:rPr>
        <mc:AlternateContent>
          <mc:Choice Requires="wps">
            <w:drawing>
              <wp:anchor distT="0" distB="0" distL="114300" distR="114300" simplePos="0" relativeHeight="251658240" behindDoc="0" locked="0" layoutInCell="1" allowOverlap="1" wp14:anchorId="55FA0482" wp14:editId="5E330940">
                <wp:simplePos x="0" y="0"/>
                <wp:positionH relativeFrom="margin">
                  <wp:posOffset>-342900</wp:posOffset>
                </wp:positionH>
                <wp:positionV relativeFrom="paragraph">
                  <wp:posOffset>99060</wp:posOffset>
                </wp:positionV>
                <wp:extent cx="5784850" cy="4229100"/>
                <wp:effectExtent l="0" t="0" r="2540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42291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365206" id="Rectangle 1" o:spid="_x0000_s1026" style="position:absolute;margin-left:-27pt;margin-top:7.8pt;width:455.5pt;height:3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" filled="f" strokecolor="red" strokeweight="1.5pt">
                <v:path arrowok="t"/>
                <w10:wrap anchorx="margin"/>
              </v:rect>
            </w:pict>
          </mc:Fallback>
        </mc:AlternateContent>
      </w:r>
    </w:p>
    <w:p w14:paraId="6E8A78BD" w14:textId="77777777" w:rsidR="00150D83" w:rsidRPr="00DE3A06" w:rsidRDefault="00020F46" w:rsidP="007178E4">
      <w:pPr>
        <w:autoSpaceDE w:val="0"/>
        <w:autoSpaceDN w:val="0"/>
        <w:adjustRightInd w:val="0"/>
        <w:jc w:val="both"/>
        <w:rPr>
          <w:rFonts w:ascii="Arial" w:hAnsi="Arial" w:cs="Arial"/>
          <w:sz w:val="22"/>
          <w:szCs w:val="22"/>
          <w:lang w:eastAsia="en-US"/>
        </w:rPr>
      </w:pPr>
      <w:r w:rsidRPr="00DE3A06">
        <w:rPr>
          <w:rFonts w:ascii="Arial" w:hAnsi="Arial" w:cs="Arial"/>
          <w:sz w:val="22"/>
          <w:szCs w:val="22"/>
          <w:lang w:eastAsia="en-US"/>
        </w:rPr>
        <w:t>A</w:t>
      </w:r>
      <w:r w:rsidR="005D0BFE" w:rsidRPr="00DE3A06">
        <w:rPr>
          <w:rFonts w:ascii="Arial" w:hAnsi="Arial" w:cs="Arial"/>
          <w:sz w:val="22"/>
          <w:szCs w:val="22"/>
          <w:lang w:eastAsia="en-US"/>
        </w:rPr>
        <w:t xml:space="preserve">ppeals for Reception </w:t>
      </w:r>
      <w:r w:rsidR="004A13E2" w:rsidRPr="00DE3A06">
        <w:rPr>
          <w:rFonts w:ascii="Arial" w:hAnsi="Arial" w:cs="Arial"/>
          <w:sz w:val="22"/>
          <w:szCs w:val="22"/>
          <w:lang w:eastAsia="en-US"/>
        </w:rPr>
        <w:t>(children aged 5 to 7 entering infant classes).  There are grounds on which appeals in this category can be allowed</w:t>
      </w:r>
      <w:r w:rsidR="007178E4" w:rsidRPr="00DE3A06">
        <w:rPr>
          <w:rFonts w:ascii="Arial" w:hAnsi="Arial" w:cs="Arial"/>
          <w:sz w:val="22"/>
          <w:szCs w:val="22"/>
          <w:lang w:eastAsia="en-US"/>
        </w:rPr>
        <w:t>.  S</w:t>
      </w:r>
      <w:r w:rsidR="004269BF" w:rsidRPr="00DE3A06">
        <w:rPr>
          <w:rFonts w:ascii="Arial" w:hAnsi="Arial" w:cs="Arial"/>
          <w:sz w:val="22"/>
          <w:szCs w:val="22"/>
          <w:lang w:eastAsia="en-US"/>
        </w:rPr>
        <w:t xml:space="preserve">uch appeals </w:t>
      </w:r>
      <w:r w:rsidR="005D0BFE" w:rsidRPr="00DE3A06">
        <w:rPr>
          <w:rFonts w:ascii="Arial" w:hAnsi="Arial" w:cs="Arial"/>
          <w:sz w:val="22"/>
          <w:szCs w:val="22"/>
          <w:lang w:eastAsia="en-US"/>
        </w:rPr>
        <w:t>will be</w:t>
      </w:r>
      <w:r w:rsidR="004269BF" w:rsidRPr="00DE3A06">
        <w:rPr>
          <w:rFonts w:ascii="Arial" w:hAnsi="Arial" w:cs="Arial"/>
          <w:sz w:val="22"/>
          <w:szCs w:val="22"/>
          <w:lang w:eastAsia="en-US"/>
        </w:rPr>
        <w:t xml:space="preserve"> </w:t>
      </w:r>
      <w:r w:rsidR="005D0BFE" w:rsidRPr="00DE3A06">
        <w:rPr>
          <w:rFonts w:ascii="Arial" w:hAnsi="Arial" w:cs="Arial"/>
          <w:sz w:val="22"/>
          <w:szCs w:val="22"/>
          <w:lang w:eastAsia="en-US"/>
        </w:rPr>
        <w:t xml:space="preserve">subject to Infant Class Size legislation. This special legislation limits the grounds on which appeals can be successful if the addition of your child would mean exceeding the infant class size limit of 30. </w:t>
      </w:r>
    </w:p>
    <w:p w14:paraId="24F29CF8" w14:textId="77777777" w:rsidR="00150D83" w:rsidRPr="00DE3A06" w:rsidRDefault="00150D83" w:rsidP="007178E4">
      <w:pPr>
        <w:autoSpaceDE w:val="0"/>
        <w:autoSpaceDN w:val="0"/>
        <w:adjustRightInd w:val="0"/>
        <w:jc w:val="both"/>
        <w:rPr>
          <w:rFonts w:ascii="Arial" w:hAnsi="Arial" w:cs="Arial"/>
          <w:sz w:val="22"/>
          <w:szCs w:val="22"/>
          <w:lang w:eastAsia="en-US"/>
        </w:rPr>
      </w:pPr>
    </w:p>
    <w:p w14:paraId="14449D22" w14:textId="7E6717E3" w:rsidR="00150D83" w:rsidRPr="00DE3A06" w:rsidRDefault="00150D83" w:rsidP="00DE3A06">
      <w:pPr>
        <w:autoSpaceDE w:val="0"/>
        <w:autoSpaceDN w:val="0"/>
        <w:adjustRightInd w:val="0"/>
        <w:jc w:val="both"/>
        <w:rPr>
          <w:rFonts w:ascii="Arial" w:hAnsi="Arial" w:cs="Arial"/>
          <w:sz w:val="22"/>
          <w:szCs w:val="22"/>
          <w:lang w:eastAsia="en-US"/>
        </w:rPr>
      </w:pPr>
      <w:r w:rsidRPr="00DE3A06">
        <w:rPr>
          <w:rFonts w:ascii="Arial" w:hAnsi="Arial" w:cs="Arial"/>
          <w:sz w:val="22"/>
          <w:szCs w:val="22"/>
          <w:lang w:eastAsia="en-US"/>
        </w:rPr>
        <w:t xml:space="preserve">In limited circumstances there are some exceptions to the Infant Class Size Initiative. These are prescribed by law. </w:t>
      </w:r>
    </w:p>
    <w:p w14:paraId="2C551061" w14:textId="5662249D" w:rsidR="004A13E2" w:rsidRPr="00DE3A06" w:rsidRDefault="004A13E2" w:rsidP="009516AE">
      <w:pPr>
        <w:autoSpaceDE w:val="0"/>
        <w:autoSpaceDN w:val="0"/>
        <w:adjustRightInd w:val="0"/>
        <w:jc w:val="both"/>
        <w:rPr>
          <w:rFonts w:ascii="Arial" w:hAnsi="Arial" w:cs="Arial"/>
          <w:sz w:val="22"/>
          <w:szCs w:val="22"/>
          <w:lang w:eastAsia="en-US"/>
        </w:rPr>
      </w:pPr>
    </w:p>
    <w:p w14:paraId="3C53AF1F" w14:textId="14DF13BC" w:rsidR="004269BF" w:rsidRPr="00DE3A06" w:rsidRDefault="004269BF" w:rsidP="007178E4">
      <w:pPr>
        <w:autoSpaceDE w:val="0"/>
        <w:autoSpaceDN w:val="0"/>
        <w:adjustRightInd w:val="0"/>
        <w:jc w:val="both"/>
        <w:rPr>
          <w:rFonts w:ascii="Arial" w:hAnsi="Arial" w:cs="Arial"/>
          <w:sz w:val="22"/>
          <w:szCs w:val="22"/>
          <w:lang w:eastAsia="en-US"/>
        </w:rPr>
      </w:pPr>
      <w:r w:rsidRPr="00DE3A06">
        <w:rPr>
          <w:rFonts w:ascii="Arial" w:hAnsi="Arial" w:cs="Arial"/>
          <w:sz w:val="22"/>
          <w:szCs w:val="22"/>
          <w:lang w:eastAsia="en-US"/>
        </w:rPr>
        <w:t>Secondly, if the Panel decided that the answer to either of the two points below is “yes”, then your appeal will be upheld (successful).  Otherwise, your appeal will not be upheld (not successful):</w:t>
      </w:r>
    </w:p>
    <w:p w14:paraId="3EF6CF16" w14:textId="77777777" w:rsidR="004269BF" w:rsidRPr="00DE3A06" w:rsidRDefault="004269BF" w:rsidP="009516AE">
      <w:pPr>
        <w:autoSpaceDE w:val="0"/>
        <w:autoSpaceDN w:val="0"/>
        <w:adjustRightInd w:val="0"/>
        <w:jc w:val="both"/>
        <w:rPr>
          <w:rFonts w:ascii="Arial" w:hAnsi="Arial" w:cs="Arial"/>
          <w:sz w:val="22"/>
          <w:szCs w:val="22"/>
          <w:lang w:eastAsia="en-US"/>
        </w:rPr>
      </w:pPr>
    </w:p>
    <w:p w14:paraId="0E2390E7" w14:textId="09EA2B97" w:rsidR="004A13E2" w:rsidRPr="00DE3A06" w:rsidRDefault="004269BF" w:rsidP="00DE3A06">
      <w:pPr>
        <w:pStyle w:val="ListParagraph"/>
        <w:numPr>
          <w:ilvl w:val="0"/>
          <w:numId w:val="21"/>
        </w:numPr>
        <w:autoSpaceDE w:val="0"/>
        <w:autoSpaceDN w:val="0"/>
        <w:adjustRightInd w:val="0"/>
        <w:ind w:left="426" w:hanging="426"/>
        <w:jc w:val="both"/>
        <w:rPr>
          <w:rFonts w:ascii="Arial" w:hAnsi="Arial" w:cs="Arial"/>
          <w:sz w:val="22"/>
          <w:szCs w:val="22"/>
          <w:lang w:eastAsia="en-US"/>
        </w:rPr>
      </w:pPr>
      <w:r w:rsidRPr="00DE3A06">
        <w:rPr>
          <w:rFonts w:ascii="Arial" w:hAnsi="Arial" w:cs="Arial"/>
          <w:sz w:val="22"/>
          <w:szCs w:val="22"/>
          <w:lang w:eastAsia="en-US"/>
        </w:rPr>
        <w:t>That the child would have been offered a place if the admissions arrangements had been properly implemented</w:t>
      </w:r>
      <w:r w:rsidR="007178E4" w:rsidRPr="00DE3A06">
        <w:rPr>
          <w:rFonts w:ascii="Arial" w:hAnsi="Arial" w:cs="Arial"/>
          <w:sz w:val="22"/>
          <w:szCs w:val="22"/>
          <w:lang w:eastAsia="en-US"/>
        </w:rPr>
        <w:t>.  H</w:t>
      </w:r>
      <w:r w:rsidRPr="00DE3A06">
        <w:rPr>
          <w:rFonts w:ascii="Arial" w:hAnsi="Arial" w:cs="Arial"/>
          <w:sz w:val="22"/>
          <w:szCs w:val="22"/>
          <w:lang w:eastAsia="en-US"/>
        </w:rPr>
        <w:t>ere, the Panel must be satisfied not only that admission arrangements were not applied correctly but also, if they had been, your child would have been offered a place.</w:t>
      </w:r>
      <w:r w:rsidR="004A13E2" w:rsidRPr="00DE3A06">
        <w:rPr>
          <w:rFonts w:ascii="Arial" w:hAnsi="Arial" w:cs="Arial"/>
          <w:sz w:val="22"/>
          <w:szCs w:val="22"/>
          <w:lang w:eastAsia="en-US"/>
        </w:rPr>
        <w:t xml:space="preserve"> </w:t>
      </w:r>
    </w:p>
    <w:p w14:paraId="75BA2088" w14:textId="77777777" w:rsidR="00D5214B" w:rsidRPr="00DE3A06" w:rsidRDefault="00D5214B" w:rsidP="00DE3A06">
      <w:pPr>
        <w:pStyle w:val="ListParagraph"/>
        <w:autoSpaceDE w:val="0"/>
        <w:autoSpaceDN w:val="0"/>
        <w:adjustRightInd w:val="0"/>
        <w:ind w:left="426" w:hanging="426"/>
        <w:jc w:val="both"/>
        <w:rPr>
          <w:rFonts w:ascii="Arial" w:hAnsi="Arial" w:cs="Arial"/>
          <w:sz w:val="22"/>
          <w:szCs w:val="22"/>
          <w:lang w:eastAsia="en-US"/>
        </w:rPr>
      </w:pPr>
    </w:p>
    <w:p w14:paraId="3C7F18A5" w14:textId="35727AE7" w:rsidR="004A13E2" w:rsidRPr="00DE3A06" w:rsidRDefault="004269BF" w:rsidP="00DE3A06">
      <w:pPr>
        <w:pStyle w:val="ListParagraph"/>
        <w:numPr>
          <w:ilvl w:val="0"/>
          <w:numId w:val="21"/>
        </w:numPr>
        <w:autoSpaceDE w:val="0"/>
        <w:autoSpaceDN w:val="0"/>
        <w:adjustRightInd w:val="0"/>
        <w:ind w:left="426" w:hanging="426"/>
        <w:jc w:val="both"/>
        <w:rPr>
          <w:rFonts w:ascii="Arial" w:hAnsi="Arial" w:cs="Arial"/>
          <w:sz w:val="22"/>
          <w:szCs w:val="22"/>
          <w:lang w:eastAsia="en-US"/>
        </w:rPr>
      </w:pPr>
      <w:r w:rsidRPr="00DE3A06">
        <w:rPr>
          <w:rFonts w:ascii="Arial" w:hAnsi="Arial" w:cs="Arial"/>
          <w:sz w:val="22"/>
          <w:szCs w:val="22"/>
          <w:lang w:eastAsia="en-US"/>
        </w:rPr>
        <w:t>That the decision to refuse admission was one which a reasonable admission authority would make in the circumstances of the case</w:t>
      </w:r>
      <w:r w:rsidR="007178E4" w:rsidRPr="00DE3A06">
        <w:rPr>
          <w:rFonts w:ascii="Arial" w:hAnsi="Arial" w:cs="Arial"/>
          <w:sz w:val="22"/>
          <w:szCs w:val="22"/>
          <w:lang w:eastAsia="en-US"/>
        </w:rPr>
        <w:t>. He</w:t>
      </w:r>
      <w:r w:rsidR="00D5214B" w:rsidRPr="00DE3A06">
        <w:rPr>
          <w:rFonts w:ascii="Arial" w:hAnsi="Arial" w:cs="Arial"/>
          <w:sz w:val="22"/>
          <w:szCs w:val="22"/>
          <w:lang w:eastAsia="en-US"/>
        </w:rPr>
        <w:t>re, the Pa</w:t>
      </w:r>
      <w:r w:rsidR="007178E4" w:rsidRPr="00DE3A06">
        <w:rPr>
          <w:rFonts w:ascii="Arial" w:hAnsi="Arial" w:cs="Arial"/>
          <w:sz w:val="22"/>
          <w:szCs w:val="22"/>
          <w:lang w:eastAsia="en-US"/>
        </w:rPr>
        <w:t>ne</w:t>
      </w:r>
      <w:r w:rsidR="00D5214B" w:rsidRPr="00DE3A06">
        <w:rPr>
          <w:rFonts w:ascii="Arial" w:hAnsi="Arial" w:cs="Arial"/>
          <w:sz w:val="22"/>
          <w:szCs w:val="22"/>
          <w:lang w:eastAsia="en-US"/>
        </w:rPr>
        <w:t>l must be satisfied that the decision to refuse to admit your child was “perverse in the light of the admission arrangements”, that is, it was “beyond the range of responses open to a reasonable decision maker” or “a decision which is so outrageous in its defiance of logic or of accepted moral standards that no sensible person who had applied his mind to the question could have arrived at it</w:t>
      </w:r>
      <w:r w:rsidR="007178E4" w:rsidRPr="00DE3A06">
        <w:rPr>
          <w:rFonts w:ascii="Arial" w:hAnsi="Arial" w:cs="Arial"/>
          <w:sz w:val="22"/>
          <w:szCs w:val="22"/>
          <w:lang w:eastAsia="en-US"/>
        </w:rPr>
        <w:t>)</w:t>
      </w:r>
      <w:r w:rsidR="00D5214B" w:rsidRPr="00DE3A06">
        <w:rPr>
          <w:rFonts w:ascii="Arial" w:hAnsi="Arial" w:cs="Arial"/>
          <w:sz w:val="22"/>
          <w:szCs w:val="22"/>
          <w:lang w:eastAsia="en-US"/>
        </w:rPr>
        <w:t>.</w:t>
      </w:r>
    </w:p>
    <w:p w14:paraId="03E1AE7D" w14:textId="77777777" w:rsidR="00B170B4" w:rsidRPr="00DE3A06" w:rsidRDefault="00B170B4" w:rsidP="00B170B4">
      <w:pPr>
        <w:autoSpaceDE w:val="0"/>
        <w:autoSpaceDN w:val="0"/>
        <w:adjustRightInd w:val="0"/>
        <w:jc w:val="both"/>
        <w:rPr>
          <w:rFonts w:ascii="Arial" w:hAnsi="Arial" w:cs="Arial"/>
          <w:sz w:val="24"/>
          <w:szCs w:val="24"/>
          <w:lang w:eastAsia="en-US"/>
        </w:rPr>
      </w:pPr>
    </w:p>
    <w:p w14:paraId="44628206" w14:textId="56612D4A" w:rsidR="00DE3A06" w:rsidRDefault="00DE3A06" w:rsidP="009516AE">
      <w:pPr>
        <w:autoSpaceDE w:val="0"/>
        <w:autoSpaceDN w:val="0"/>
        <w:adjustRightInd w:val="0"/>
        <w:jc w:val="both"/>
        <w:rPr>
          <w:rFonts w:ascii="Arial" w:hAnsi="Arial" w:cs="Arial"/>
          <w:sz w:val="24"/>
          <w:szCs w:val="24"/>
          <w:lang w:eastAsia="en-US"/>
        </w:rPr>
      </w:pPr>
    </w:p>
    <w:p w14:paraId="2575BF12" w14:textId="093F7AA6" w:rsidR="00023144" w:rsidRPr="00DE3A06" w:rsidRDefault="00023144" w:rsidP="00023144">
      <w:pPr>
        <w:rPr>
          <w:rFonts w:ascii="Arial" w:hAnsi="Arial" w:cs="Arial"/>
          <w:sz w:val="24"/>
          <w:szCs w:val="24"/>
        </w:rPr>
      </w:pPr>
      <w:r w:rsidRPr="00DE3A06">
        <w:rPr>
          <w:rFonts w:ascii="Arial" w:hAnsi="Arial" w:cs="Arial"/>
          <w:sz w:val="24"/>
          <w:szCs w:val="24"/>
        </w:rPr>
        <w:t xml:space="preserve">The table below provides statistical information relating to the number of </w:t>
      </w:r>
      <w:r>
        <w:rPr>
          <w:rFonts w:ascii="Arial" w:hAnsi="Arial" w:cs="Arial"/>
          <w:sz w:val="24"/>
          <w:szCs w:val="24"/>
        </w:rPr>
        <w:t xml:space="preserve">Primary/Reception Class </w:t>
      </w:r>
      <w:r w:rsidRPr="00DE3A06">
        <w:rPr>
          <w:rFonts w:ascii="Arial" w:hAnsi="Arial" w:cs="Arial"/>
          <w:sz w:val="24"/>
          <w:szCs w:val="24"/>
        </w:rPr>
        <w:t xml:space="preserve">appeals (including in-year) administered by the </w:t>
      </w:r>
      <w:r>
        <w:rPr>
          <w:rFonts w:ascii="Arial" w:hAnsi="Arial" w:cs="Arial"/>
          <w:sz w:val="24"/>
          <w:szCs w:val="24"/>
        </w:rPr>
        <w:t xml:space="preserve">Governance </w:t>
      </w:r>
      <w:r w:rsidRPr="00DE3A06">
        <w:rPr>
          <w:rFonts w:ascii="Arial" w:hAnsi="Arial" w:cs="Arial"/>
          <w:sz w:val="24"/>
          <w:szCs w:val="24"/>
        </w:rPr>
        <w:t>Team in 2023</w:t>
      </w:r>
      <w:r>
        <w:rPr>
          <w:rFonts w:ascii="Arial" w:hAnsi="Arial" w:cs="Arial"/>
          <w:sz w:val="24"/>
          <w:szCs w:val="24"/>
        </w:rPr>
        <w:t xml:space="preserve"> up to January 2024</w:t>
      </w:r>
      <w:r w:rsidRPr="00DE3A06">
        <w:rPr>
          <w:rFonts w:ascii="Arial" w:hAnsi="Arial" w:cs="Arial"/>
          <w:sz w:val="24"/>
          <w:szCs w:val="24"/>
        </w:rPr>
        <w:t>:</w:t>
      </w:r>
    </w:p>
    <w:p w14:paraId="699D0B0C" w14:textId="77777777" w:rsidR="00486500" w:rsidRPr="00DE3A06" w:rsidRDefault="00486500" w:rsidP="009516AE">
      <w:pPr>
        <w:autoSpaceDE w:val="0"/>
        <w:autoSpaceDN w:val="0"/>
        <w:adjustRightInd w:val="0"/>
        <w:jc w:val="both"/>
        <w:rPr>
          <w:rFonts w:ascii="Arial" w:hAnsi="Arial" w:cs="Arial"/>
          <w:sz w:val="24"/>
          <w:szCs w:val="24"/>
          <w:lang w:eastAsia="en-U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rimary School Appeal Data"/>
        <w:tblDescription w:val="Nunber of primary school appeals received, processesed and heard, including outcomes"/>
      </w:tblPr>
      <w:tblGrid>
        <w:gridCol w:w="1527"/>
        <w:gridCol w:w="1150"/>
        <w:gridCol w:w="2138"/>
        <w:gridCol w:w="1701"/>
        <w:gridCol w:w="1984"/>
      </w:tblGrid>
      <w:tr w:rsidR="00513141" w:rsidRPr="00DE3A06" w14:paraId="76D6CF4E" w14:textId="77777777" w:rsidTr="00513141">
        <w:tc>
          <w:tcPr>
            <w:tcW w:w="1527" w:type="dxa"/>
          </w:tcPr>
          <w:p w14:paraId="341D4626" w14:textId="77777777" w:rsidR="00513141" w:rsidRPr="00DE3A06" w:rsidRDefault="00513141" w:rsidP="00E86828">
            <w:pPr>
              <w:jc w:val="both"/>
              <w:rPr>
                <w:rFonts w:ascii="Arial" w:hAnsi="Arial" w:cs="Arial"/>
                <w:b/>
                <w:bCs/>
                <w:color w:val="943634"/>
                <w:sz w:val="24"/>
                <w:szCs w:val="24"/>
              </w:rPr>
            </w:pPr>
            <w:r w:rsidRPr="00DE3A06">
              <w:rPr>
                <w:rFonts w:ascii="Arial" w:hAnsi="Arial" w:cs="Arial"/>
                <w:bCs/>
                <w:color w:val="943634"/>
                <w:sz w:val="24"/>
                <w:szCs w:val="24"/>
              </w:rPr>
              <w:t>Appeal type</w:t>
            </w:r>
          </w:p>
        </w:tc>
        <w:tc>
          <w:tcPr>
            <w:tcW w:w="1150" w:type="dxa"/>
          </w:tcPr>
          <w:p w14:paraId="572430E1" w14:textId="65EAFDE9" w:rsidR="00513141" w:rsidRPr="00DE3A06" w:rsidRDefault="00513141" w:rsidP="00E252C8">
            <w:pPr>
              <w:jc w:val="both"/>
              <w:rPr>
                <w:rFonts w:ascii="Arial" w:hAnsi="Arial" w:cs="Arial"/>
                <w:bCs/>
                <w:color w:val="943634"/>
                <w:sz w:val="24"/>
                <w:szCs w:val="24"/>
              </w:rPr>
            </w:pPr>
            <w:r w:rsidRPr="00DE3A06">
              <w:rPr>
                <w:rFonts w:ascii="Arial" w:hAnsi="Arial" w:cs="Arial"/>
                <w:bCs/>
                <w:color w:val="943634"/>
                <w:sz w:val="24"/>
                <w:szCs w:val="24"/>
              </w:rPr>
              <w:t xml:space="preserve">Number </w:t>
            </w:r>
            <w:r w:rsidR="00B53662" w:rsidRPr="00DE3A06">
              <w:rPr>
                <w:rFonts w:ascii="Arial" w:hAnsi="Arial" w:cs="Arial"/>
                <w:bCs/>
                <w:color w:val="943634"/>
                <w:sz w:val="24"/>
                <w:szCs w:val="24"/>
              </w:rPr>
              <w:t>r</w:t>
            </w:r>
            <w:r w:rsidRPr="00DE3A06">
              <w:rPr>
                <w:rFonts w:ascii="Arial" w:hAnsi="Arial" w:cs="Arial"/>
                <w:bCs/>
                <w:color w:val="943634"/>
                <w:sz w:val="24"/>
                <w:szCs w:val="24"/>
              </w:rPr>
              <w:t>eceived</w:t>
            </w:r>
          </w:p>
        </w:tc>
        <w:tc>
          <w:tcPr>
            <w:tcW w:w="2138" w:type="dxa"/>
          </w:tcPr>
          <w:p w14:paraId="7DBF7D17" w14:textId="51F4A643" w:rsidR="00513141" w:rsidRPr="00DE3A06" w:rsidRDefault="00513141" w:rsidP="00513141">
            <w:pPr>
              <w:rPr>
                <w:rFonts w:ascii="Arial" w:hAnsi="Arial" w:cs="Arial"/>
                <w:bCs/>
                <w:color w:val="943634"/>
                <w:sz w:val="24"/>
                <w:szCs w:val="24"/>
              </w:rPr>
            </w:pPr>
            <w:r w:rsidRPr="00DE3A06">
              <w:rPr>
                <w:rFonts w:ascii="Arial" w:hAnsi="Arial" w:cs="Arial"/>
                <w:bCs/>
                <w:color w:val="943634"/>
                <w:sz w:val="24"/>
                <w:szCs w:val="24"/>
              </w:rPr>
              <w:t>Number processed but withdrawn before hearing</w:t>
            </w:r>
          </w:p>
        </w:tc>
        <w:tc>
          <w:tcPr>
            <w:tcW w:w="1701" w:type="dxa"/>
          </w:tcPr>
          <w:p w14:paraId="6218F7EB" w14:textId="5BB5335C" w:rsidR="00513141" w:rsidRPr="00DE3A06" w:rsidRDefault="00513141" w:rsidP="00E252C8">
            <w:pPr>
              <w:jc w:val="both"/>
              <w:rPr>
                <w:rFonts w:ascii="Arial" w:hAnsi="Arial" w:cs="Arial"/>
                <w:b/>
                <w:bCs/>
                <w:color w:val="943634"/>
                <w:sz w:val="24"/>
                <w:szCs w:val="24"/>
              </w:rPr>
            </w:pPr>
            <w:r w:rsidRPr="00DE3A06">
              <w:rPr>
                <w:rFonts w:ascii="Arial" w:hAnsi="Arial" w:cs="Arial"/>
                <w:bCs/>
                <w:color w:val="943634"/>
                <w:sz w:val="24"/>
                <w:szCs w:val="24"/>
              </w:rPr>
              <w:t xml:space="preserve">Number </w:t>
            </w:r>
            <w:r w:rsidR="00B53662" w:rsidRPr="00DE3A06">
              <w:rPr>
                <w:rFonts w:ascii="Arial" w:hAnsi="Arial" w:cs="Arial"/>
                <w:bCs/>
                <w:color w:val="943634"/>
                <w:sz w:val="24"/>
                <w:szCs w:val="24"/>
              </w:rPr>
              <w:t>h</w:t>
            </w:r>
            <w:r w:rsidRPr="00DE3A06">
              <w:rPr>
                <w:rFonts w:ascii="Arial" w:hAnsi="Arial" w:cs="Arial"/>
                <w:bCs/>
                <w:color w:val="943634"/>
                <w:sz w:val="24"/>
                <w:szCs w:val="24"/>
              </w:rPr>
              <w:t>eard</w:t>
            </w:r>
          </w:p>
        </w:tc>
        <w:tc>
          <w:tcPr>
            <w:tcW w:w="1984" w:type="dxa"/>
          </w:tcPr>
          <w:p w14:paraId="72EBE396" w14:textId="77777777" w:rsidR="00513141" w:rsidRPr="00DE3A06" w:rsidRDefault="00513141" w:rsidP="00E86828">
            <w:pPr>
              <w:jc w:val="both"/>
              <w:rPr>
                <w:rFonts w:ascii="Arial" w:hAnsi="Arial" w:cs="Arial"/>
                <w:b/>
                <w:bCs/>
                <w:color w:val="943634"/>
                <w:sz w:val="24"/>
                <w:szCs w:val="24"/>
              </w:rPr>
            </w:pPr>
            <w:r w:rsidRPr="00DE3A06">
              <w:rPr>
                <w:rFonts w:ascii="Arial" w:hAnsi="Arial" w:cs="Arial"/>
                <w:bCs/>
                <w:color w:val="943634"/>
                <w:sz w:val="24"/>
                <w:szCs w:val="24"/>
              </w:rPr>
              <w:t>Number upheld</w:t>
            </w:r>
          </w:p>
        </w:tc>
      </w:tr>
      <w:tr w:rsidR="00513141" w:rsidRPr="00DE3A06" w14:paraId="5ED23DCD" w14:textId="77777777" w:rsidTr="00513141">
        <w:tc>
          <w:tcPr>
            <w:tcW w:w="1527" w:type="dxa"/>
            <w:shd w:val="clear" w:color="auto" w:fill="EFD3D2"/>
          </w:tcPr>
          <w:p w14:paraId="29DBE7A9" w14:textId="77777777" w:rsidR="00513141" w:rsidRPr="00DE3A06" w:rsidRDefault="00513141" w:rsidP="00E86828">
            <w:pPr>
              <w:jc w:val="both"/>
              <w:rPr>
                <w:rFonts w:ascii="Arial" w:hAnsi="Arial" w:cs="Arial"/>
                <w:b/>
                <w:bCs/>
                <w:color w:val="943634"/>
                <w:sz w:val="24"/>
                <w:szCs w:val="24"/>
              </w:rPr>
            </w:pPr>
            <w:r w:rsidRPr="00DE3A06">
              <w:rPr>
                <w:rFonts w:ascii="Arial" w:hAnsi="Arial" w:cs="Arial"/>
                <w:bCs/>
                <w:color w:val="943634"/>
                <w:sz w:val="24"/>
                <w:szCs w:val="24"/>
              </w:rPr>
              <w:t>Primary</w:t>
            </w:r>
          </w:p>
        </w:tc>
        <w:tc>
          <w:tcPr>
            <w:tcW w:w="1150" w:type="dxa"/>
            <w:shd w:val="clear" w:color="auto" w:fill="EFD3D2"/>
          </w:tcPr>
          <w:p w14:paraId="5778DBEB" w14:textId="456540A1" w:rsidR="00513141" w:rsidRPr="00DE3A06" w:rsidRDefault="00561697" w:rsidP="00E835FE">
            <w:pPr>
              <w:jc w:val="both"/>
              <w:rPr>
                <w:rFonts w:ascii="Arial" w:hAnsi="Arial" w:cs="Arial"/>
                <w:color w:val="943634"/>
                <w:sz w:val="24"/>
                <w:szCs w:val="24"/>
              </w:rPr>
            </w:pPr>
            <w:r w:rsidRPr="00DE3A06">
              <w:rPr>
                <w:rFonts w:ascii="Arial" w:hAnsi="Arial" w:cs="Arial"/>
                <w:color w:val="943634"/>
                <w:sz w:val="24"/>
                <w:szCs w:val="24"/>
              </w:rPr>
              <w:t>67</w:t>
            </w:r>
          </w:p>
        </w:tc>
        <w:tc>
          <w:tcPr>
            <w:tcW w:w="2138" w:type="dxa"/>
            <w:shd w:val="clear" w:color="auto" w:fill="EFD3D2"/>
          </w:tcPr>
          <w:p w14:paraId="3C7C27C9" w14:textId="71D0B545" w:rsidR="00513141" w:rsidRPr="00DE3A06" w:rsidRDefault="001C42A3" w:rsidP="00513141">
            <w:pPr>
              <w:rPr>
                <w:rFonts w:ascii="Arial" w:hAnsi="Arial" w:cs="Arial"/>
                <w:color w:val="943634"/>
                <w:sz w:val="24"/>
                <w:szCs w:val="24"/>
              </w:rPr>
            </w:pPr>
            <w:r w:rsidRPr="00DE3A06">
              <w:rPr>
                <w:rFonts w:ascii="Arial" w:hAnsi="Arial" w:cs="Arial"/>
                <w:color w:val="943634"/>
                <w:sz w:val="24"/>
                <w:szCs w:val="24"/>
              </w:rPr>
              <w:t>4</w:t>
            </w:r>
            <w:r w:rsidR="00561697" w:rsidRPr="00DE3A06">
              <w:rPr>
                <w:rFonts w:ascii="Arial" w:hAnsi="Arial" w:cs="Arial"/>
                <w:color w:val="943634"/>
                <w:sz w:val="24"/>
                <w:szCs w:val="24"/>
              </w:rPr>
              <w:t>9</w:t>
            </w:r>
          </w:p>
        </w:tc>
        <w:tc>
          <w:tcPr>
            <w:tcW w:w="1701" w:type="dxa"/>
            <w:shd w:val="clear" w:color="auto" w:fill="EFD3D2"/>
          </w:tcPr>
          <w:p w14:paraId="74530FD7" w14:textId="17DFDCFB" w:rsidR="00513141" w:rsidRPr="00DE3A06" w:rsidRDefault="00561697" w:rsidP="00E835FE">
            <w:pPr>
              <w:jc w:val="both"/>
              <w:rPr>
                <w:rFonts w:ascii="Arial" w:hAnsi="Arial" w:cs="Arial"/>
                <w:color w:val="943634"/>
                <w:sz w:val="24"/>
                <w:szCs w:val="24"/>
              </w:rPr>
            </w:pPr>
            <w:r w:rsidRPr="00DE3A06">
              <w:rPr>
                <w:rFonts w:ascii="Arial" w:hAnsi="Arial" w:cs="Arial"/>
                <w:color w:val="943634"/>
                <w:sz w:val="24"/>
                <w:szCs w:val="24"/>
              </w:rPr>
              <w:t>18</w:t>
            </w:r>
          </w:p>
        </w:tc>
        <w:tc>
          <w:tcPr>
            <w:tcW w:w="1984" w:type="dxa"/>
            <w:shd w:val="clear" w:color="auto" w:fill="EFD3D2"/>
          </w:tcPr>
          <w:p w14:paraId="319395F4" w14:textId="1C26B4F3" w:rsidR="00513141" w:rsidRPr="00DE3A06" w:rsidRDefault="00561697" w:rsidP="00E86828">
            <w:pPr>
              <w:jc w:val="both"/>
              <w:rPr>
                <w:rFonts w:ascii="Arial" w:hAnsi="Arial" w:cs="Arial"/>
                <w:color w:val="943634"/>
                <w:sz w:val="24"/>
                <w:szCs w:val="24"/>
              </w:rPr>
            </w:pPr>
            <w:r w:rsidRPr="00DE3A06">
              <w:rPr>
                <w:rFonts w:ascii="Arial" w:hAnsi="Arial" w:cs="Arial"/>
                <w:color w:val="943634"/>
                <w:sz w:val="24"/>
                <w:szCs w:val="24"/>
              </w:rPr>
              <w:t>0</w:t>
            </w:r>
          </w:p>
        </w:tc>
      </w:tr>
    </w:tbl>
    <w:p w14:paraId="383FFAD9" w14:textId="77777777" w:rsidR="00DE3A06" w:rsidRPr="00DE3A06" w:rsidRDefault="00DE3A06" w:rsidP="00535471">
      <w:pPr>
        <w:autoSpaceDE w:val="0"/>
        <w:autoSpaceDN w:val="0"/>
        <w:adjustRightInd w:val="0"/>
        <w:jc w:val="both"/>
        <w:rPr>
          <w:rFonts w:ascii="Arial" w:hAnsi="Arial" w:cs="Arial"/>
          <w:bCs/>
          <w:sz w:val="24"/>
          <w:szCs w:val="24"/>
          <w:lang w:eastAsia="en-US"/>
        </w:rPr>
      </w:pPr>
    </w:p>
    <w:p w14:paraId="1FFBE3D6" w14:textId="6795E7FD" w:rsidR="00DE3A06" w:rsidRDefault="00DE3A06" w:rsidP="00535471">
      <w:pPr>
        <w:autoSpaceDE w:val="0"/>
        <w:autoSpaceDN w:val="0"/>
        <w:adjustRightInd w:val="0"/>
        <w:jc w:val="both"/>
        <w:rPr>
          <w:rFonts w:ascii="Arial" w:hAnsi="Arial" w:cs="Arial"/>
          <w:bCs/>
          <w:sz w:val="24"/>
          <w:szCs w:val="24"/>
          <w:lang w:eastAsia="en-US"/>
        </w:rPr>
      </w:pPr>
    </w:p>
    <w:p w14:paraId="7CF1B1F8" w14:textId="5F4567DC" w:rsidR="00DE3A06" w:rsidRDefault="00DE3A06" w:rsidP="00535471">
      <w:pPr>
        <w:autoSpaceDE w:val="0"/>
        <w:autoSpaceDN w:val="0"/>
        <w:adjustRightInd w:val="0"/>
        <w:jc w:val="both"/>
        <w:rPr>
          <w:rFonts w:ascii="Arial" w:hAnsi="Arial" w:cs="Arial"/>
          <w:bCs/>
          <w:sz w:val="24"/>
          <w:szCs w:val="24"/>
          <w:lang w:eastAsia="en-US"/>
        </w:rPr>
      </w:pPr>
    </w:p>
    <w:p w14:paraId="04AE4B00" w14:textId="66F6BC28" w:rsidR="00DE3A06" w:rsidRDefault="00DE3A06" w:rsidP="00535471">
      <w:pPr>
        <w:autoSpaceDE w:val="0"/>
        <w:autoSpaceDN w:val="0"/>
        <w:adjustRightInd w:val="0"/>
        <w:jc w:val="both"/>
        <w:rPr>
          <w:rFonts w:ascii="Arial" w:hAnsi="Arial" w:cs="Arial"/>
          <w:bCs/>
          <w:sz w:val="24"/>
          <w:szCs w:val="24"/>
          <w:lang w:eastAsia="en-US"/>
        </w:rPr>
      </w:pPr>
    </w:p>
    <w:p w14:paraId="229D378E" w14:textId="626F0B7E" w:rsidR="00DE3A06" w:rsidRDefault="00DE3A06" w:rsidP="00535471">
      <w:pPr>
        <w:autoSpaceDE w:val="0"/>
        <w:autoSpaceDN w:val="0"/>
        <w:adjustRightInd w:val="0"/>
        <w:jc w:val="both"/>
        <w:rPr>
          <w:rFonts w:ascii="Arial" w:hAnsi="Arial" w:cs="Arial"/>
          <w:bCs/>
          <w:sz w:val="24"/>
          <w:szCs w:val="24"/>
          <w:lang w:eastAsia="en-US"/>
        </w:rPr>
      </w:pPr>
    </w:p>
    <w:p w14:paraId="5918CF5E" w14:textId="77777777" w:rsidR="00023144" w:rsidRDefault="00023144" w:rsidP="00535471">
      <w:pPr>
        <w:autoSpaceDE w:val="0"/>
        <w:autoSpaceDN w:val="0"/>
        <w:adjustRightInd w:val="0"/>
        <w:jc w:val="both"/>
        <w:rPr>
          <w:rFonts w:ascii="Arial" w:hAnsi="Arial" w:cs="Arial"/>
          <w:bCs/>
          <w:sz w:val="24"/>
          <w:szCs w:val="24"/>
          <w:lang w:eastAsia="en-US"/>
        </w:rPr>
      </w:pPr>
    </w:p>
    <w:p w14:paraId="4B5B2279" w14:textId="02465D5E" w:rsidR="00DE3A06" w:rsidRDefault="00DE3A06" w:rsidP="00535471">
      <w:pPr>
        <w:autoSpaceDE w:val="0"/>
        <w:autoSpaceDN w:val="0"/>
        <w:adjustRightInd w:val="0"/>
        <w:jc w:val="both"/>
        <w:rPr>
          <w:rFonts w:ascii="Arial" w:hAnsi="Arial" w:cs="Arial"/>
          <w:bCs/>
          <w:sz w:val="24"/>
          <w:szCs w:val="24"/>
          <w:lang w:eastAsia="en-US"/>
        </w:rPr>
      </w:pPr>
    </w:p>
    <w:p w14:paraId="3CDD52DA" w14:textId="7801627C" w:rsidR="00535471" w:rsidRPr="00DE3A06" w:rsidRDefault="00535471" w:rsidP="00535471">
      <w:pPr>
        <w:autoSpaceDE w:val="0"/>
        <w:autoSpaceDN w:val="0"/>
        <w:adjustRightInd w:val="0"/>
        <w:jc w:val="both"/>
        <w:rPr>
          <w:rFonts w:ascii="Arial" w:hAnsi="Arial" w:cs="Arial"/>
          <w:bCs/>
          <w:sz w:val="24"/>
          <w:szCs w:val="24"/>
          <w:u w:val="single"/>
          <w:lang w:eastAsia="en-US"/>
        </w:rPr>
      </w:pPr>
      <w:r w:rsidRPr="00DE3A06">
        <w:rPr>
          <w:rFonts w:ascii="Arial" w:hAnsi="Arial" w:cs="Arial"/>
          <w:bCs/>
          <w:sz w:val="24"/>
          <w:szCs w:val="24"/>
          <w:u w:val="single"/>
          <w:lang w:eastAsia="en-US"/>
        </w:rPr>
        <w:lastRenderedPageBreak/>
        <w:t xml:space="preserve">Secondary Transfer Appeals </w:t>
      </w:r>
      <w:r w:rsidR="00150D09" w:rsidRPr="00DE3A06">
        <w:rPr>
          <w:rFonts w:ascii="Arial" w:hAnsi="Arial" w:cs="Arial"/>
          <w:bCs/>
          <w:sz w:val="24"/>
          <w:szCs w:val="24"/>
          <w:u w:val="single"/>
          <w:lang w:eastAsia="en-US"/>
        </w:rPr>
        <w:t>202</w:t>
      </w:r>
      <w:r w:rsidR="000244C6">
        <w:rPr>
          <w:rFonts w:ascii="Arial" w:hAnsi="Arial" w:cs="Arial"/>
          <w:bCs/>
          <w:sz w:val="24"/>
          <w:szCs w:val="24"/>
          <w:u w:val="single"/>
          <w:lang w:eastAsia="en-US"/>
        </w:rPr>
        <w:t>4</w:t>
      </w:r>
      <w:r w:rsidRPr="00DE3A06">
        <w:rPr>
          <w:rFonts w:ascii="Arial" w:hAnsi="Arial" w:cs="Arial"/>
          <w:bCs/>
          <w:sz w:val="24"/>
          <w:szCs w:val="24"/>
          <w:u w:val="single"/>
          <w:lang w:eastAsia="en-US"/>
        </w:rPr>
        <w:t>-202</w:t>
      </w:r>
      <w:r w:rsidR="000244C6">
        <w:rPr>
          <w:rFonts w:ascii="Arial" w:hAnsi="Arial" w:cs="Arial"/>
          <w:bCs/>
          <w:sz w:val="24"/>
          <w:szCs w:val="24"/>
          <w:u w:val="single"/>
          <w:lang w:eastAsia="en-US"/>
        </w:rPr>
        <w:t>5</w:t>
      </w:r>
    </w:p>
    <w:p w14:paraId="4090AB51" w14:textId="0909299B" w:rsidR="00535471" w:rsidRPr="00DE3A06" w:rsidRDefault="00535471" w:rsidP="009516AE">
      <w:pPr>
        <w:autoSpaceDE w:val="0"/>
        <w:autoSpaceDN w:val="0"/>
        <w:adjustRightInd w:val="0"/>
        <w:jc w:val="both"/>
        <w:rPr>
          <w:rFonts w:ascii="Arial" w:hAnsi="Arial" w:cs="Arial"/>
          <w:bCs/>
          <w:sz w:val="24"/>
          <w:szCs w:val="24"/>
          <w:u w:val="single"/>
          <w:lang w:eastAsia="en-US"/>
        </w:rPr>
      </w:pPr>
    </w:p>
    <w:p w14:paraId="29E8236D" w14:textId="77777777" w:rsidR="00535471" w:rsidRPr="00DE3A06" w:rsidRDefault="00535471" w:rsidP="00535471">
      <w:pPr>
        <w:autoSpaceDE w:val="0"/>
        <w:autoSpaceDN w:val="0"/>
        <w:adjustRightInd w:val="0"/>
        <w:jc w:val="both"/>
        <w:rPr>
          <w:rFonts w:ascii="Arial" w:hAnsi="Arial" w:cs="Arial"/>
          <w:b/>
          <w:bCs/>
          <w:sz w:val="24"/>
          <w:szCs w:val="24"/>
          <w:lang w:eastAsia="en-US"/>
        </w:rPr>
      </w:pPr>
      <w:r w:rsidRPr="00DE3A06">
        <w:rPr>
          <w:rFonts w:ascii="Arial" w:hAnsi="Arial" w:cs="Arial"/>
          <w:b/>
          <w:bCs/>
          <w:i/>
          <w:iCs/>
          <w:sz w:val="24"/>
          <w:szCs w:val="24"/>
          <w:lang w:eastAsia="en-US"/>
        </w:rPr>
        <w:t>Please note:</w:t>
      </w:r>
    </w:p>
    <w:p w14:paraId="49A3C325" w14:textId="77777777" w:rsidR="00535471" w:rsidRPr="00DE3A06" w:rsidRDefault="00535471" w:rsidP="00535471">
      <w:pPr>
        <w:autoSpaceDE w:val="0"/>
        <w:autoSpaceDN w:val="0"/>
        <w:adjustRightInd w:val="0"/>
        <w:jc w:val="both"/>
        <w:rPr>
          <w:rFonts w:ascii="Arial" w:hAnsi="Arial" w:cs="Arial"/>
          <w:sz w:val="24"/>
          <w:szCs w:val="24"/>
          <w:lang w:eastAsia="en-US"/>
        </w:rPr>
      </w:pPr>
      <w:r w:rsidRPr="00DE3A06">
        <w:rPr>
          <w:rFonts w:ascii="Arial" w:hAnsi="Arial" w:cs="Arial"/>
          <w:noProof/>
          <w:sz w:val="24"/>
          <w:szCs w:val="24"/>
        </w:rPr>
        <mc:AlternateContent>
          <mc:Choice Requires="wps">
            <w:drawing>
              <wp:anchor distT="0" distB="0" distL="114300" distR="114300" simplePos="0" relativeHeight="251664384" behindDoc="0" locked="0" layoutInCell="1" allowOverlap="1" wp14:anchorId="62A8584F" wp14:editId="16296AA4">
                <wp:simplePos x="0" y="0"/>
                <wp:positionH relativeFrom="column">
                  <wp:posOffset>-88900</wp:posOffset>
                </wp:positionH>
                <wp:positionV relativeFrom="paragraph">
                  <wp:posOffset>46990</wp:posOffset>
                </wp:positionV>
                <wp:extent cx="5452110" cy="4679950"/>
                <wp:effectExtent l="0" t="0" r="1524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2110" cy="46799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A3731C" id="Rectangle 4" o:spid="_x0000_s1026" style="position:absolute;margin-left:-7pt;margin-top:3.7pt;width:429.3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" filled="f" strokecolor="red" strokeweight="1.5pt">
                <v:path arrowok="t"/>
              </v:rect>
            </w:pict>
          </mc:Fallback>
        </mc:AlternateContent>
      </w:r>
    </w:p>
    <w:p w14:paraId="3070F92C" w14:textId="76272CB3" w:rsidR="00535471" w:rsidRPr="00DE3A06" w:rsidRDefault="00535471" w:rsidP="00535471">
      <w:pPr>
        <w:autoSpaceDE w:val="0"/>
        <w:autoSpaceDN w:val="0"/>
        <w:adjustRightInd w:val="0"/>
        <w:jc w:val="both"/>
        <w:rPr>
          <w:rFonts w:ascii="Arial" w:hAnsi="Arial" w:cs="Arial"/>
          <w:sz w:val="22"/>
          <w:szCs w:val="22"/>
          <w:lang w:eastAsia="en-US"/>
        </w:rPr>
      </w:pPr>
      <w:r w:rsidRPr="00DE3A06">
        <w:rPr>
          <w:rFonts w:ascii="Arial" w:hAnsi="Arial" w:cs="Arial"/>
          <w:sz w:val="22"/>
          <w:szCs w:val="22"/>
          <w:lang w:eastAsia="en-US"/>
        </w:rPr>
        <w:t>Appeals for all other children, including transfer to secondary schools</w:t>
      </w:r>
      <w:r w:rsidR="00023144">
        <w:rPr>
          <w:rFonts w:ascii="Arial" w:hAnsi="Arial" w:cs="Arial"/>
          <w:sz w:val="22"/>
          <w:szCs w:val="22"/>
          <w:lang w:eastAsia="en-US"/>
        </w:rPr>
        <w:t xml:space="preserve">.  There </w:t>
      </w:r>
      <w:r w:rsidRPr="00DE3A06">
        <w:rPr>
          <w:rFonts w:ascii="Arial" w:hAnsi="Arial" w:cs="Arial"/>
          <w:sz w:val="22"/>
          <w:szCs w:val="22"/>
          <w:lang w:eastAsia="en-US"/>
        </w:rPr>
        <w:t>are two stage process for deciding these appeals</w:t>
      </w:r>
      <w:r w:rsidR="00023144">
        <w:rPr>
          <w:rFonts w:ascii="Arial" w:hAnsi="Arial" w:cs="Arial"/>
          <w:sz w:val="22"/>
          <w:szCs w:val="22"/>
          <w:lang w:eastAsia="en-US"/>
        </w:rPr>
        <w:t>:</w:t>
      </w:r>
    </w:p>
    <w:p w14:paraId="25420C06" w14:textId="71D413A0" w:rsidR="00535471" w:rsidRPr="00DE3A06" w:rsidRDefault="00535471" w:rsidP="00535471">
      <w:pPr>
        <w:autoSpaceDE w:val="0"/>
        <w:autoSpaceDN w:val="0"/>
        <w:adjustRightInd w:val="0"/>
        <w:jc w:val="both"/>
        <w:rPr>
          <w:rFonts w:ascii="Arial" w:hAnsi="Arial" w:cs="Arial"/>
          <w:sz w:val="22"/>
          <w:szCs w:val="22"/>
          <w:lang w:eastAsia="en-US"/>
        </w:rPr>
      </w:pPr>
    </w:p>
    <w:p w14:paraId="7001CBF8" w14:textId="7924A65C" w:rsidR="00535471" w:rsidRPr="00DE3A06" w:rsidRDefault="00535471" w:rsidP="00535471">
      <w:pPr>
        <w:autoSpaceDE w:val="0"/>
        <w:autoSpaceDN w:val="0"/>
        <w:adjustRightInd w:val="0"/>
        <w:jc w:val="both"/>
        <w:rPr>
          <w:rFonts w:ascii="Arial" w:hAnsi="Arial" w:cs="Arial"/>
          <w:sz w:val="22"/>
          <w:szCs w:val="22"/>
          <w:lang w:eastAsia="en-US"/>
        </w:rPr>
      </w:pPr>
      <w:r w:rsidRPr="00DE3A06">
        <w:rPr>
          <w:rFonts w:ascii="Arial" w:hAnsi="Arial" w:cs="Arial"/>
          <w:sz w:val="22"/>
          <w:szCs w:val="22"/>
          <w:lang w:eastAsia="en-US"/>
        </w:rPr>
        <w:t>Stage 1 – Factual Stage</w:t>
      </w:r>
    </w:p>
    <w:p w14:paraId="0E0F1A8D" w14:textId="77777777" w:rsidR="00535471" w:rsidRPr="00DE3A06" w:rsidRDefault="00535471" w:rsidP="00535471">
      <w:pPr>
        <w:autoSpaceDE w:val="0"/>
        <w:autoSpaceDN w:val="0"/>
        <w:adjustRightInd w:val="0"/>
        <w:jc w:val="both"/>
        <w:rPr>
          <w:rFonts w:ascii="Arial" w:hAnsi="Arial" w:cs="Arial"/>
          <w:sz w:val="22"/>
          <w:szCs w:val="22"/>
          <w:lang w:eastAsia="en-US"/>
        </w:rPr>
      </w:pPr>
    </w:p>
    <w:p w14:paraId="50F345AF" w14:textId="3723CB31" w:rsidR="00535471" w:rsidRPr="00DE3A06" w:rsidRDefault="00535471" w:rsidP="00535471">
      <w:pPr>
        <w:autoSpaceDE w:val="0"/>
        <w:autoSpaceDN w:val="0"/>
        <w:adjustRightInd w:val="0"/>
        <w:jc w:val="both"/>
        <w:rPr>
          <w:rFonts w:ascii="Arial" w:hAnsi="Arial" w:cs="Arial"/>
          <w:sz w:val="22"/>
          <w:szCs w:val="22"/>
          <w:lang w:eastAsia="en-US"/>
        </w:rPr>
      </w:pPr>
      <w:r w:rsidRPr="00DE3A06">
        <w:rPr>
          <w:rFonts w:ascii="Arial" w:hAnsi="Arial" w:cs="Arial"/>
          <w:sz w:val="22"/>
          <w:szCs w:val="22"/>
          <w:lang w:eastAsia="en-US"/>
        </w:rPr>
        <w:t xml:space="preserve">The Panel must consider if the school’s published admission criteria were applied correctly in your case, or if the admission of an extra child would </w:t>
      </w:r>
      <w:r w:rsidR="00631B94" w:rsidRPr="00DE3A06">
        <w:rPr>
          <w:rFonts w:ascii="Arial" w:hAnsi="Arial" w:cs="Arial"/>
          <w:sz w:val="22"/>
          <w:szCs w:val="22"/>
          <w:lang w:eastAsia="en-US"/>
        </w:rPr>
        <w:t>‘prejudice’ the provision of education at the school.</w:t>
      </w:r>
    </w:p>
    <w:p w14:paraId="2730EA6F" w14:textId="1A9E648A" w:rsidR="00631B94" w:rsidRPr="00DE3A06" w:rsidRDefault="00631B94" w:rsidP="00535471">
      <w:pPr>
        <w:autoSpaceDE w:val="0"/>
        <w:autoSpaceDN w:val="0"/>
        <w:adjustRightInd w:val="0"/>
        <w:jc w:val="both"/>
        <w:rPr>
          <w:rFonts w:ascii="Arial" w:hAnsi="Arial" w:cs="Arial"/>
          <w:sz w:val="22"/>
          <w:szCs w:val="22"/>
          <w:lang w:eastAsia="en-US"/>
        </w:rPr>
      </w:pPr>
    </w:p>
    <w:p w14:paraId="7B627E73" w14:textId="591A8752" w:rsidR="00631B94" w:rsidRPr="00DE3A06" w:rsidRDefault="00631B94" w:rsidP="00535471">
      <w:pPr>
        <w:autoSpaceDE w:val="0"/>
        <w:autoSpaceDN w:val="0"/>
        <w:adjustRightInd w:val="0"/>
        <w:jc w:val="both"/>
        <w:rPr>
          <w:rFonts w:ascii="Arial" w:hAnsi="Arial" w:cs="Arial"/>
          <w:sz w:val="22"/>
          <w:szCs w:val="22"/>
          <w:lang w:eastAsia="en-US"/>
        </w:rPr>
      </w:pPr>
      <w:r w:rsidRPr="00DE3A06">
        <w:rPr>
          <w:rFonts w:ascii="Arial" w:hAnsi="Arial" w:cs="Arial"/>
          <w:sz w:val="22"/>
          <w:szCs w:val="22"/>
          <w:lang w:eastAsia="en-US"/>
        </w:rPr>
        <w:t xml:space="preserve">If the Panel decides that the admission arrangements were applied incorrectly and that your child would have been offered a place, had they been applied, they will uphold your appeal.  Also, if the Panel decides that the admission of an extra child </w:t>
      </w:r>
      <w:r w:rsidRPr="00DE3A06">
        <w:rPr>
          <w:rFonts w:ascii="Arial" w:hAnsi="Arial" w:cs="Arial"/>
          <w:b/>
          <w:bCs/>
          <w:sz w:val="22"/>
          <w:szCs w:val="22"/>
          <w:lang w:eastAsia="en-US"/>
        </w:rPr>
        <w:t>would not</w:t>
      </w:r>
      <w:r w:rsidRPr="00DE3A06">
        <w:rPr>
          <w:rFonts w:ascii="Arial" w:hAnsi="Arial" w:cs="Arial"/>
          <w:sz w:val="22"/>
          <w:szCs w:val="22"/>
          <w:lang w:eastAsia="en-US"/>
        </w:rPr>
        <w:t xml:space="preserve"> prejudice the provision of education at the school, it will uphold your appeal.</w:t>
      </w:r>
      <w:r w:rsidR="00023144">
        <w:rPr>
          <w:rFonts w:ascii="Arial" w:hAnsi="Arial" w:cs="Arial"/>
          <w:sz w:val="22"/>
          <w:szCs w:val="22"/>
          <w:lang w:eastAsia="en-US"/>
        </w:rPr>
        <w:t xml:space="preserve">  </w:t>
      </w:r>
      <w:r w:rsidRPr="00DE3A06">
        <w:rPr>
          <w:rFonts w:ascii="Arial" w:hAnsi="Arial" w:cs="Arial"/>
          <w:sz w:val="22"/>
          <w:szCs w:val="22"/>
          <w:lang w:eastAsia="en-US"/>
        </w:rPr>
        <w:t>If the Panel cannot find in the other stage, it will go to stage 2.</w:t>
      </w:r>
    </w:p>
    <w:p w14:paraId="37224451" w14:textId="38A3B10A" w:rsidR="00631B94" w:rsidRPr="00DE3A06" w:rsidRDefault="00631B94" w:rsidP="00535471">
      <w:pPr>
        <w:autoSpaceDE w:val="0"/>
        <w:autoSpaceDN w:val="0"/>
        <w:adjustRightInd w:val="0"/>
        <w:jc w:val="both"/>
        <w:rPr>
          <w:rFonts w:ascii="Arial" w:hAnsi="Arial" w:cs="Arial"/>
          <w:sz w:val="22"/>
          <w:szCs w:val="22"/>
          <w:lang w:eastAsia="en-US"/>
        </w:rPr>
      </w:pPr>
    </w:p>
    <w:p w14:paraId="7ACBAFC2" w14:textId="6D263B45" w:rsidR="00631B94" w:rsidRPr="00DE3A06" w:rsidRDefault="00631B94" w:rsidP="00535471">
      <w:pPr>
        <w:autoSpaceDE w:val="0"/>
        <w:autoSpaceDN w:val="0"/>
        <w:adjustRightInd w:val="0"/>
        <w:jc w:val="both"/>
        <w:rPr>
          <w:rFonts w:ascii="Arial" w:hAnsi="Arial" w:cs="Arial"/>
          <w:sz w:val="22"/>
          <w:szCs w:val="22"/>
          <w:lang w:eastAsia="en-US"/>
        </w:rPr>
      </w:pPr>
      <w:r w:rsidRPr="00DE3A06">
        <w:rPr>
          <w:rFonts w:ascii="Arial" w:hAnsi="Arial" w:cs="Arial"/>
          <w:sz w:val="22"/>
          <w:szCs w:val="22"/>
          <w:lang w:eastAsia="en-US"/>
        </w:rPr>
        <w:t>Stage 2 – Balancing Stage</w:t>
      </w:r>
    </w:p>
    <w:p w14:paraId="6EBCA958" w14:textId="56B988BB" w:rsidR="00631B94" w:rsidRPr="00DE3A06" w:rsidRDefault="00631B94" w:rsidP="00535471">
      <w:pPr>
        <w:autoSpaceDE w:val="0"/>
        <w:autoSpaceDN w:val="0"/>
        <w:adjustRightInd w:val="0"/>
        <w:jc w:val="both"/>
        <w:rPr>
          <w:rFonts w:ascii="Arial" w:hAnsi="Arial" w:cs="Arial"/>
          <w:sz w:val="22"/>
          <w:szCs w:val="22"/>
          <w:lang w:eastAsia="en-US"/>
        </w:rPr>
      </w:pPr>
    </w:p>
    <w:p w14:paraId="26BF6033" w14:textId="33DD6AA8" w:rsidR="00631B94" w:rsidRPr="00DE3A06" w:rsidRDefault="00631B94" w:rsidP="00535471">
      <w:pPr>
        <w:autoSpaceDE w:val="0"/>
        <w:autoSpaceDN w:val="0"/>
        <w:adjustRightInd w:val="0"/>
        <w:jc w:val="both"/>
        <w:rPr>
          <w:rFonts w:ascii="Arial" w:hAnsi="Arial" w:cs="Arial"/>
          <w:sz w:val="22"/>
          <w:szCs w:val="22"/>
          <w:lang w:eastAsia="en-US"/>
        </w:rPr>
      </w:pPr>
      <w:r w:rsidRPr="00DE3A06">
        <w:rPr>
          <w:rFonts w:ascii="Arial" w:hAnsi="Arial" w:cs="Arial"/>
          <w:sz w:val="22"/>
          <w:szCs w:val="22"/>
          <w:lang w:eastAsia="en-US"/>
        </w:rPr>
        <w:t>The Panel will consider your reason(s) for wanting your child to attend the school(s).  They will decide whether you reason(s) for appealing for a place at your preferred school(s) outweighs the Admission Authority’s reason(s) for refusing your child a place.</w:t>
      </w:r>
    </w:p>
    <w:p w14:paraId="1BEB38A0" w14:textId="77777777" w:rsidR="00535471" w:rsidRPr="00DE3A06" w:rsidRDefault="00535471" w:rsidP="009516AE">
      <w:pPr>
        <w:autoSpaceDE w:val="0"/>
        <w:autoSpaceDN w:val="0"/>
        <w:adjustRightInd w:val="0"/>
        <w:jc w:val="both"/>
        <w:rPr>
          <w:rFonts w:ascii="Arial" w:hAnsi="Arial" w:cs="Arial"/>
          <w:bCs/>
          <w:sz w:val="22"/>
          <w:szCs w:val="22"/>
          <w:u w:val="single"/>
          <w:lang w:eastAsia="en-US"/>
        </w:rPr>
      </w:pPr>
    </w:p>
    <w:p w14:paraId="3120991D" w14:textId="1E6B962B" w:rsidR="005D0BFE" w:rsidRPr="00DE3A06" w:rsidRDefault="005D0BFE" w:rsidP="005F49EB">
      <w:pPr>
        <w:autoSpaceDE w:val="0"/>
        <w:autoSpaceDN w:val="0"/>
        <w:adjustRightInd w:val="0"/>
        <w:rPr>
          <w:rFonts w:ascii="Arial" w:hAnsi="Arial" w:cs="Arial"/>
          <w:bCs/>
          <w:sz w:val="22"/>
          <w:szCs w:val="22"/>
          <w:lang w:eastAsia="en-US"/>
        </w:rPr>
      </w:pPr>
      <w:r w:rsidRPr="00DE3A06">
        <w:rPr>
          <w:rFonts w:ascii="Arial" w:hAnsi="Arial" w:cs="Arial"/>
          <w:sz w:val="22"/>
          <w:szCs w:val="22"/>
          <w:lang w:eastAsia="en-US"/>
        </w:rPr>
        <w:t>Where y</w:t>
      </w:r>
      <w:r w:rsidRPr="00DE3A06">
        <w:rPr>
          <w:rFonts w:ascii="Arial" w:hAnsi="Arial" w:cs="Arial"/>
          <w:bCs/>
          <w:sz w:val="22"/>
          <w:szCs w:val="22"/>
          <w:lang w:eastAsia="en-US"/>
        </w:rPr>
        <w:t xml:space="preserve">our child has been refused a place in the school (s) you named on your original application form for transfer to secondary (Year 7) admissions round during the main allocation process for September </w:t>
      </w:r>
      <w:r w:rsidR="00150D09" w:rsidRPr="00DE3A06">
        <w:rPr>
          <w:rFonts w:ascii="Arial" w:hAnsi="Arial" w:cs="Arial"/>
          <w:bCs/>
          <w:sz w:val="22"/>
          <w:szCs w:val="22"/>
          <w:lang w:eastAsia="en-US"/>
        </w:rPr>
        <w:t>2024</w:t>
      </w:r>
      <w:r w:rsidRPr="00DE3A06">
        <w:rPr>
          <w:rFonts w:ascii="Arial" w:hAnsi="Arial" w:cs="Arial"/>
          <w:bCs/>
          <w:sz w:val="22"/>
          <w:szCs w:val="22"/>
          <w:lang w:eastAsia="en-US"/>
        </w:rPr>
        <w:t xml:space="preserve"> admission.</w:t>
      </w:r>
      <w:r w:rsidR="00DD702B" w:rsidRPr="00DE3A06">
        <w:rPr>
          <w:rFonts w:ascii="Arial" w:hAnsi="Arial" w:cs="Arial"/>
          <w:bCs/>
          <w:sz w:val="22"/>
          <w:szCs w:val="22"/>
          <w:lang w:eastAsia="en-US"/>
        </w:rPr>
        <w:t xml:space="preserve"> You may also appeal if you have applied </w:t>
      </w:r>
      <w:r w:rsidR="00143A20" w:rsidRPr="00DE3A06">
        <w:rPr>
          <w:rFonts w:ascii="Arial" w:hAnsi="Arial" w:cs="Arial"/>
          <w:bCs/>
          <w:sz w:val="22"/>
          <w:szCs w:val="22"/>
          <w:lang w:eastAsia="en-US"/>
        </w:rPr>
        <w:t>for a new school in year (for example if your child has been attending one school and you want them to attend a different school) and your application has been unsuccessful.</w:t>
      </w:r>
    </w:p>
    <w:p w14:paraId="4A9EAEA6" w14:textId="77777777" w:rsidR="005D0BFE" w:rsidRPr="00DE3A06" w:rsidRDefault="005D0BFE" w:rsidP="005F49EB">
      <w:pPr>
        <w:autoSpaceDE w:val="0"/>
        <w:autoSpaceDN w:val="0"/>
        <w:adjustRightInd w:val="0"/>
        <w:rPr>
          <w:rFonts w:ascii="Arial" w:hAnsi="Arial" w:cs="Arial"/>
          <w:bCs/>
          <w:sz w:val="24"/>
          <w:szCs w:val="24"/>
          <w:lang w:eastAsia="en-US"/>
        </w:rPr>
      </w:pPr>
    </w:p>
    <w:p w14:paraId="0062897A" w14:textId="3950B400" w:rsidR="00561697" w:rsidRDefault="00561697" w:rsidP="005F49EB">
      <w:pPr>
        <w:autoSpaceDE w:val="0"/>
        <w:autoSpaceDN w:val="0"/>
        <w:adjustRightInd w:val="0"/>
        <w:rPr>
          <w:rFonts w:ascii="Arial" w:hAnsi="Arial" w:cs="Arial"/>
          <w:sz w:val="24"/>
          <w:szCs w:val="24"/>
          <w:lang w:eastAsia="en-US"/>
        </w:rPr>
      </w:pPr>
    </w:p>
    <w:p w14:paraId="20B09123" w14:textId="05614A0D" w:rsidR="00E06473" w:rsidRPr="00DE3A06" w:rsidRDefault="005D0BFE" w:rsidP="005F49EB">
      <w:pPr>
        <w:autoSpaceDE w:val="0"/>
        <w:autoSpaceDN w:val="0"/>
        <w:adjustRightInd w:val="0"/>
        <w:rPr>
          <w:rFonts w:ascii="Arial" w:hAnsi="Arial" w:cs="Arial"/>
          <w:sz w:val="24"/>
          <w:szCs w:val="24"/>
          <w:lang w:eastAsia="en-US"/>
        </w:rPr>
      </w:pPr>
      <w:r w:rsidRPr="00DE3A06">
        <w:rPr>
          <w:rFonts w:ascii="Arial" w:hAnsi="Arial" w:cs="Arial"/>
          <w:sz w:val="24"/>
          <w:szCs w:val="24"/>
          <w:lang w:eastAsia="en-US"/>
        </w:rPr>
        <w:t xml:space="preserve">These hearings will take place during the summer term </w:t>
      </w:r>
      <w:r w:rsidR="00150D09" w:rsidRPr="00DE3A06">
        <w:rPr>
          <w:rFonts w:ascii="Arial" w:hAnsi="Arial" w:cs="Arial"/>
          <w:sz w:val="24"/>
          <w:szCs w:val="24"/>
          <w:lang w:eastAsia="en-US"/>
        </w:rPr>
        <w:t>2024</w:t>
      </w:r>
      <w:r w:rsidR="009C6591" w:rsidRPr="00DE3A06">
        <w:rPr>
          <w:rFonts w:ascii="Arial" w:hAnsi="Arial" w:cs="Arial"/>
          <w:sz w:val="24"/>
          <w:szCs w:val="24"/>
          <w:lang w:eastAsia="en-US"/>
        </w:rPr>
        <w:t>,</w:t>
      </w:r>
      <w:r w:rsidRPr="00DE3A06">
        <w:rPr>
          <w:rFonts w:ascii="Arial" w:hAnsi="Arial" w:cs="Arial"/>
          <w:sz w:val="24"/>
          <w:szCs w:val="24"/>
          <w:lang w:eastAsia="en-US"/>
        </w:rPr>
        <w:t xml:space="preserve"> between June</w:t>
      </w:r>
      <w:r w:rsidR="009C6591" w:rsidRPr="00DE3A06">
        <w:rPr>
          <w:rFonts w:ascii="Arial" w:hAnsi="Arial" w:cs="Arial"/>
          <w:sz w:val="24"/>
          <w:szCs w:val="24"/>
          <w:lang w:eastAsia="en-US"/>
        </w:rPr>
        <w:t xml:space="preserve"> </w:t>
      </w:r>
      <w:r w:rsidR="00E06473" w:rsidRPr="00DE3A06">
        <w:rPr>
          <w:rFonts w:ascii="Arial" w:hAnsi="Arial" w:cs="Arial"/>
          <w:sz w:val="24"/>
          <w:szCs w:val="24"/>
          <w:lang w:eastAsia="en-US"/>
        </w:rPr>
        <w:t>and</w:t>
      </w:r>
      <w:r w:rsidRPr="00DE3A06">
        <w:rPr>
          <w:rFonts w:ascii="Arial" w:hAnsi="Arial" w:cs="Arial"/>
          <w:sz w:val="24"/>
          <w:szCs w:val="24"/>
          <w:lang w:eastAsia="en-US"/>
        </w:rPr>
        <w:t xml:space="preserve"> July. To ensure that your appeal, or appeals, for the school (s) named on your Secondary Application form are heard during the summer term, we </w:t>
      </w:r>
      <w:r w:rsidRPr="00DE3A06">
        <w:rPr>
          <w:rFonts w:ascii="Arial" w:hAnsi="Arial" w:cs="Arial"/>
          <w:bCs/>
          <w:sz w:val="24"/>
          <w:szCs w:val="24"/>
          <w:lang w:eastAsia="en-US"/>
        </w:rPr>
        <w:t xml:space="preserve">must </w:t>
      </w:r>
      <w:r w:rsidRPr="00DE3A06">
        <w:rPr>
          <w:rFonts w:ascii="Arial" w:hAnsi="Arial" w:cs="Arial"/>
          <w:sz w:val="24"/>
          <w:szCs w:val="24"/>
          <w:lang w:eastAsia="en-US"/>
        </w:rPr>
        <w:t xml:space="preserve">receive your appeal (s) by </w:t>
      </w:r>
      <w:r w:rsidR="005B349F" w:rsidRPr="00DE3A06">
        <w:rPr>
          <w:rFonts w:ascii="Arial" w:hAnsi="Arial" w:cs="Arial"/>
          <w:b/>
          <w:bCs/>
          <w:sz w:val="24"/>
          <w:szCs w:val="24"/>
          <w:lang w:eastAsia="en-US"/>
        </w:rPr>
        <w:t xml:space="preserve">the </w:t>
      </w:r>
      <w:r w:rsidR="00561697" w:rsidRPr="00DE3A06">
        <w:rPr>
          <w:rFonts w:ascii="Arial" w:hAnsi="Arial" w:cs="Arial"/>
          <w:b/>
          <w:bCs/>
          <w:sz w:val="24"/>
          <w:szCs w:val="24"/>
          <w:lang w:eastAsia="en-US"/>
        </w:rPr>
        <w:t>15 April</w:t>
      </w:r>
      <w:r w:rsidR="00513141" w:rsidRPr="00DE3A06">
        <w:rPr>
          <w:rFonts w:ascii="Arial" w:hAnsi="Arial" w:cs="Arial"/>
          <w:b/>
          <w:bCs/>
          <w:sz w:val="24"/>
          <w:szCs w:val="24"/>
          <w:lang w:eastAsia="en-US"/>
        </w:rPr>
        <w:t xml:space="preserve"> </w:t>
      </w:r>
      <w:r w:rsidR="00150D09" w:rsidRPr="00DE3A06">
        <w:rPr>
          <w:rFonts w:ascii="Arial" w:hAnsi="Arial" w:cs="Arial"/>
          <w:b/>
          <w:bCs/>
          <w:sz w:val="24"/>
          <w:szCs w:val="24"/>
          <w:lang w:eastAsia="en-US"/>
        </w:rPr>
        <w:t>2024</w:t>
      </w:r>
      <w:r w:rsidR="002927E1" w:rsidRPr="00DE3A06">
        <w:rPr>
          <w:rFonts w:ascii="Arial" w:hAnsi="Arial" w:cs="Arial"/>
          <w:sz w:val="24"/>
          <w:szCs w:val="24"/>
          <w:lang w:eastAsia="en-US"/>
        </w:rPr>
        <w:t>.</w:t>
      </w:r>
      <w:r w:rsidRPr="00DE3A06">
        <w:rPr>
          <w:rFonts w:ascii="Arial" w:hAnsi="Arial" w:cs="Arial"/>
          <w:sz w:val="24"/>
          <w:szCs w:val="24"/>
          <w:lang w:eastAsia="en-US"/>
        </w:rPr>
        <w:t xml:space="preserve"> </w:t>
      </w:r>
    </w:p>
    <w:p w14:paraId="4F538B0D" w14:textId="77777777" w:rsidR="00E06473" w:rsidRPr="00DE3A06" w:rsidRDefault="00E06473" w:rsidP="005F49EB">
      <w:pPr>
        <w:autoSpaceDE w:val="0"/>
        <w:autoSpaceDN w:val="0"/>
        <w:adjustRightInd w:val="0"/>
        <w:rPr>
          <w:rFonts w:ascii="Arial" w:hAnsi="Arial" w:cs="Arial"/>
          <w:sz w:val="24"/>
          <w:szCs w:val="24"/>
          <w:lang w:eastAsia="en-US"/>
        </w:rPr>
      </w:pPr>
    </w:p>
    <w:p w14:paraId="449EEA39" w14:textId="380A50C8" w:rsidR="005D0BFE" w:rsidRPr="00DE3A06" w:rsidRDefault="00E06473" w:rsidP="005F49EB">
      <w:pPr>
        <w:autoSpaceDE w:val="0"/>
        <w:autoSpaceDN w:val="0"/>
        <w:adjustRightInd w:val="0"/>
        <w:rPr>
          <w:rFonts w:ascii="Arial" w:hAnsi="Arial" w:cs="Arial"/>
          <w:sz w:val="24"/>
          <w:szCs w:val="24"/>
          <w:lang w:eastAsia="en-US"/>
        </w:rPr>
      </w:pPr>
      <w:r w:rsidRPr="00DE3A06">
        <w:rPr>
          <w:rFonts w:ascii="Arial" w:hAnsi="Arial" w:cs="Arial"/>
          <w:bCs/>
          <w:sz w:val="24"/>
          <w:szCs w:val="24"/>
          <w:lang w:eastAsia="en-US"/>
        </w:rPr>
        <w:t xml:space="preserve">Secondary </w:t>
      </w:r>
      <w:r w:rsidR="00CC3393" w:rsidRPr="00DE3A06">
        <w:rPr>
          <w:rFonts w:ascii="Arial" w:hAnsi="Arial" w:cs="Arial"/>
          <w:bCs/>
          <w:sz w:val="24"/>
          <w:szCs w:val="24"/>
          <w:lang w:eastAsia="en-US"/>
        </w:rPr>
        <w:t>schools’</w:t>
      </w:r>
      <w:r w:rsidRPr="00DE3A06">
        <w:rPr>
          <w:rFonts w:ascii="Arial" w:hAnsi="Arial" w:cs="Arial"/>
          <w:bCs/>
          <w:sz w:val="24"/>
          <w:szCs w:val="24"/>
          <w:lang w:eastAsia="en-US"/>
        </w:rPr>
        <w:t xml:space="preserve"> appeals lodged after </w:t>
      </w:r>
      <w:r w:rsidR="00561697" w:rsidRPr="00DE3A06">
        <w:rPr>
          <w:rFonts w:ascii="Arial" w:hAnsi="Arial" w:cs="Arial"/>
          <w:bCs/>
          <w:sz w:val="24"/>
          <w:szCs w:val="24"/>
          <w:lang w:eastAsia="en-US"/>
        </w:rPr>
        <w:t xml:space="preserve">15 April </w:t>
      </w:r>
      <w:r w:rsidR="00150D09" w:rsidRPr="00DE3A06">
        <w:rPr>
          <w:rFonts w:ascii="Arial" w:hAnsi="Arial" w:cs="Arial"/>
          <w:bCs/>
          <w:sz w:val="24"/>
          <w:szCs w:val="24"/>
          <w:lang w:eastAsia="en-US"/>
        </w:rPr>
        <w:t>2024</w:t>
      </w:r>
      <w:r w:rsidRPr="00DE3A06">
        <w:rPr>
          <w:rFonts w:ascii="Arial" w:hAnsi="Arial" w:cs="Arial"/>
          <w:bCs/>
          <w:sz w:val="24"/>
          <w:szCs w:val="24"/>
          <w:lang w:eastAsia="en-US"/>
        </w:rPr>
        <w:t xml:space="preserve"> will be heard within 40 school days of the appeal deadline or 30 school days of the appeal being received, whichever is the later date</w:t>
      </w:r>
      <w:r w:rsidR="00DE3A06">
        <w:rPr>
          <w:rFonts w:ascii="Arial" w:hAnsi="Arial" w:cs="Arial"/>
          <w:bCs/>
          <w:sz w:val="24"/>
          <w:szCs w:val="24"/>
          <w:lang w:eastAsia="en-US"/>
        </w:rPr>
        <w:t>.</w:t>
      </w:r>
      <w:r w:rsidR="00023144">
        <w:rPr>
          <w:rFonts w:ascii="Arial" w:hAnsi="Arial" w:cs="Arial"/>
          <w:bCs/>
          <w:sz w:val="24"/>
          <w:szCs w:val="24"/>
          <w:lang w:eastAsia="en-US"/>
        </w:rPr>
        <w:t xml:space="preserve">  </w:t>
      </w:r>
      <w:r w:rsidR="00DE3A06">
        <w:rPr>
          <w:rFonts w:ascii="Arial" w:hAnsi="Arial" w:cs="Arial"/>
          <w:sz w:val="24"/>
          <w:szCs w:val="24"/>
          <w:lang w:eastAsia="en-US"/>
        </w:rPr>
        <w:t>Y</w:t>
      </w:r>
      <w:r w:rsidR="005D0BFE" w:rsidRPr="00DE3A06">
        <w:rPr>
          <w:rFonts w:ascii="Arial" w:hAnsi="Arial" w:cs="Arial"/>
          <w:bCs/>
          <w:sz w:val="24"/>
          <w:szCs w:val="24"/>
          <w:lang w:eastAsia="en-US"/>
        </w:rPr>
        <w:t>ou cannot appeal for a place at any school not named on your original application form.</w:t>
      </w:r>
    </w:p>
    <w:p w14:paraId="1F8C7755" w14:textId="77777777" w:rsidR="005D0BFE" w:rsidRPr="00DE3A06" w:rsidRDefault="005D0BFE" w:rsidP="005F49EB">
      <w:pPr>
        <w:autoSpaceDE w:val="0"/>
        <w:autoSpaceDN w:val="0"/>
        <w:adjustRightInd w:val="0"/>
        <w:rPr>
          <w:rFonts w:ascii="Arial" w:hAnsi="Arial" w:cs="Arial"/>
          <w:sz w:val="24"/>
          <w:szCs w:val="24"/>
          <w:lang w:eastAsia="en-US"/>
        </w:rPr>
      </w:pPr>
    </w:p>
    <w:p w14:paraId="6ACABD8F" w14:textId="33CBF461" w:rsidR="005D0BFE" w:rsidRPr="00DE3A06" w:rsidRDefault="005D0BFE" w:rsidP="005F49EB">
      <w:pPr>
        <w:rPr>
          <w:rFonts w:ascii="Arial" w:hAnsi="Arial" w:cs="Arial"/>
          <w:sz w:val="24"/>
          <w:szCs w:val="24"/>
        </w:rPr>
      </w:pPr>
      <w:r w:rsidRPr="00DE3A06">
        <w:rPr>
          <w:rFonts w:ascii="Arial" w:hAnsi="Arial" w:cs="Arial"/>
          <w:sz w:val="24"/>
          <w:szCs w:val="24"/>
        </w:rPr>
        <w:t xml:space="preserve">The table below provides statistical information relating to the number of Secondary School appeals </w:t>
      </w:r>
      <w:r w:rsidR="00CC3393" w:rsidRPr="00DE3A06">
        <w:rPr>
          <w:rFonts w:ascii="Arial" w:hAnsi="Arial" w:cs="Arial"/>
          <w:sz w:val="24"/>
          <w:szCs w:val="24"/>
        </w:rPr>
        <w:t xml:space="preserve">(including in-year) </w:t>
      </w:r>
      <w:r w:rsidRPr="00DE3A06">
        <w:rPr>
          <w:rFonts w:ascii="Arial" w:hAnsi="Arial" w:cs="Arial"/>
          <w:sz w:val="24"/>
          <w:szCs w:val="24"/>
        </w:rPr>
        <w:t xml:space="preserve">administered by the </w:t>
      </w:r>
      <w:r w:rsidR="00023144">
        <w:rPr>
          <w:rFonts w:ascii="Arial" w:hAnsi="Arial" w:cs="Arial"/>
          <w:sz w:val="24"/>
          <w:szCs w:val="24"/>
        </w:rPr>
        <w:t xml:space="preserve">Governance </w:t>
      </w:r>
      <w:r w:rsidRPr="00DE3A06">
        <w:rPr>
          <w:rFonts w:ascii="Arial" w:hAnsi="Arial" w:cs="Arial"/>
          <w:sz w:val="24"/>
          <w:szCs w:val="24"/>
        </w:rPr>
        <w:t>Team in 20</w:t>
      </w:r>
      <w:r w:rsidR="006B3091" w:rsidRPr="00DE3A06">
        <w:rPr>
          <w:rFonts w:ascii="Arial" w:hAnsi="Arial" w:cs="Arial"/>
          <w:sz w:val="24"/>
          <w:szCs w:val="24"/>
        </w:rPr>
        <w:t>2</w:t>
      </w:r>
      <w:r w:rsidR="00561697" w:rsidRPr="00DE3A06">
        <w:rPr>
          <w:rFonts w:ascii="Arial" w:hAnsi="Arial" w:cs="Arial"/>
          <w:sz w:val="24"/>
          <w:szCs w:val="24"/>
        </w:rPr>
        <w:t>3</w:t>
      </w:r>
      <w:r w:rsidR="00023144">
        <w:rPr>
          <w:rFonts w:ascii="Arial" w:hAnsi="Arial" w:cs="Arial"/>
          <w:sz w:val="24"/>
          <w:szCs w:val="24"/>
        </w:rPr>
        <w:t xml:space="preserve"> up to January 2024</w:t>
      </w:r>
      <w:r w:rsidR="006B3091" w:rsidRPr="00DE3A06">
        <w:rPr>
          <w:rFonts w:ascii="Arial" w:hAnsi="Arial" w:cs="Arial"/>
          <w:sz w:val="24"/>
          <w:szCs w:val="24"/>
        </w:rPr>
        <w:t>:</w:t>
      </w:r>
    </w:p>
    <w:p w14:paraId="75232A0D" w14:textId="77777777" w:rsidR="006B3091" w:rsidRPr="00DE3A06" w:rsidRDefault="006B3091" w:rsidP="005F49EB">
      <w:pPr>
        <w:rPr>
          <w:rFonts w:ascii="Arial" w:hAnsi="Arial" w:cs="Arial"/>
          <w:sz w:val="24"/>
          <w:szCs w:val="24"/>
        </w:rPr>
      </w:pPr>
    </w:p>
    <w:p w14:paraId="7ED7144D" w14:textId="77777777" w:rsidR="005D0BFE" w:rsidRPr="00DE3A06" w:rsidRDefault="005D0BFE" w:rsidP="009516AE">
      <w:pPr>
        <w:jc w:val="both"/>
        <w:rPr>
          <w:rFonts w:ascii="Arial"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ondary School Appeals Data"/>
        <w:tblDescription w:val="Number of secondary schools appeas received, processes and heard, together with outcomes"/>
      </w:tblPr>
      <w:tblGrid>
        <w:gridCol w:w="1664"/>
        <w:gridCol w:w="1163"/>
        <w:gridCol w:w="2413"/>
        <w:gridCol w:w="1559"/>
        <w:gridCol w:w="2127"/>
      </w:tblGrid>
      <w:tr w:rsidR="00513141" w:rsidRPr="00DE3A06" w14:paraId="2DBE413D" w14:textId="77777777" w:rsidTr="00513141">
        <w:trPr>
          <w:trHeight w:val="588"/>
        </w:trPr>
        <w:tc>
          <w:tcPr>
            <w:tcW w:w="1664" w:type="dxa"/>
          </w:tcPr>
          <w:p w14:paraId="1C32C9D5" w14:textId="77777777" w:rsidR="00513141" w:rsidRPr="00DE3A06" w:rsidRDefault="00513141" w:rsidP="00E86828">
            <w:pPr>
              <w:jc w:val="both"/>
              <w:rPr>
                <w:rFonts w:ascii="Arial" w:hAnsi="Arial" w:cs="Arial"/>
                <w:b/>
                <w:bCs/>
                <w:color w:val="365F91"/>
                <w:sz w:val="24"/>
                <w:szCs w:val="24"/>
              </w:rPr>
            </w:pPr>
            <w:r w:rsidRPr="00DE3A06">
              <w:rPr>
                <w:rFonts w:ascii="Arial" w:hAnsi="Arial" w:cs="Arial"/>
                <w:bCs/>
                <w:color w:val="365F91"/>
                <w:sz w:val="24"/>
                <w:szCs w:val="24"/>
              </w:rPr>
              <w:t>Appeal type</w:t>
            </w:r>
          </w:p>
        </w:tc>
        <w:tc>
          <w:tcPr>
            <w:tcW w:w="1163" w:type="dxa"/>
          </w:tcPr>
          <w:p w14:paraId="3C9FB661" w14:textId="5CB532C2" w:rsidR="00513141" w:rsidRPr="00DE3A06" w:rsidRDefault="00513141" w:rsidP="00E955F6">
            <w:pPr>
              <w:jc w:val="both"/>
              <w:rPr>
                <w:rFonts w:ascii="Arial" w:hAnsi="Arial" w:cs="Arial"/>
                <w:bCs/>
                <w:color w:val="365F91"/>
                <w:sz w:val="24"/>
                <w:szCs w:val="24"/>
              </w:rPr>
            </w:pPr>
            <w:r w:rsidRPr="00DE3A06">
              <w:rPr>
                <w:rFonts w:ascii="Arial" w:hAnsi="Arial" w:cs="Arial"/>
                <w:bCs/>
                <w:color w:val="365F91"/>
                <w:sz w:val="24"/>
                <w:szCs w:val="24"/>
              </w:rPr>
              <w:t>Number received</w:t>
            </w:r>
          </w:p>
        </w:tc>
        <w:tc>
          <w:tcPr>
            <w:tcW w:w="2413" w:type="dxa"/>
          </w:tcPr>
          <w:p w14:paraId="2A54B013" w14:textId="2111C4E4" w:rsidR="00513141" w:rsidRPr="00DE3A06" w:rsidRDefault="00513141" w:rsidP="00513141">
            <w:pPr>
              <w:rPr>
                <w:rFonts w:ascii="Arial" w:hAnsi="Arial" w:cs="Arial"/>
                <w:bCs/>
                <w:color w:val="365F91"/>
                <w:sz w:val="24"/>
                <w:szCs w:val="24"/>
              </w:rPr>
            </w:pPr>
            <w:r w:rsidRPr="00DE3A06">
              <w:rPr>
                <w:rFonts w:ascii="Arial" w:hAnsi="Arial" w:cs="Arial"/>
                <w:bCs/>
                <w:color w:val="365F91"/>
                <w:sz w:val="24"/>
                <w:szCs w:val="24"/>
              </w:rPr>
              <w:t>Number progressed but withdrawn before hearing</w:t>
            </w:r>
          </w:p>
        </w:tc>
        <w:tc>
          <w:tcPr>
            <w:tcW w:w="1559" w:type="dxa"/>
          </w:tcPr>
          <w:p w14:paraId="6375AD98" w14:textId="04E76953" w:rsidR="00513141" w:rsidRPr="00DE3A06" w:rsidRDefault="00513141" w:rsidP="00E955F6">
            <w:pPr>
              <w:jc w:val="both"/>
              <w:rPr>
                <w:rFonts w:ascii="Arial" w:hAnsi="Arial" w:cs="Arial"/>
                <w:b/>
                <w:bCs/>
                <w:color w:val="365F91"/>
                <w:sz w:val="24"/>
                <w:szCs w:val="24"/>
              </w:rPr>
            </w:pPr>
            <w:r w:rsidRPr="00DE3A06">
              <w:rPr>
                <w:rFonts w:ascii="Arial" w:hAnsi="Arial" w:cs="Arial"/>
                <w:bCs/>
                <w:color w:val="365F91"/>
                <w:sz w:val="24"/>
                <w:szCs w:val="24"/>
              </w:rPr>
              <w:t>Number heard</w:t>
            </w:r>
          </w:p>
        </w:tc>
        <w:tc>
          <w:tcPr>
            <w:tcW w:w="2127" w:type="dxa"/>
          </w:tcPr>
          <w:p w14:paraId="3491896B" w14:textId="77777777" w:rsidR="00513141" w:rsidRPr="00DE3A06" w:rsidRDefault="00513141" w:rsidP="00E86828">
            <w:pPr>
              <w:jc w:val="both"/>
              <w:rPr>
                <w:rFonts w:ascii="Arial" w:hAnsi="Arial" w:cs="Arial"/>
                <w:b/>
                <w:bCs/>
                <w:color w:val="365F91"/>
                <w:sz w:val="24"/>
                <w:szCs w:val="24"/>
              </w:rPr>
            </w:pPr>
            <w:r w:rsidRPr="00DE3A06">
              <w:rPr>
                <w:rFonts w:ascii="Arial" w:hAnsi="Arial" w:cs="Arial"/>
                <w:bCs/>
                <w:color w:val="365F91"/>
                <w:sz w:val="24"/>
                <w:szCs w:val="24"/>
              </w:rPr>
              <w:t>Number upheld</w:t>
            </w:r>
          </w:p>
        </w:tc>
      </w:tr>
      <w:tr w:rsidR="00513141" w:rsidRPr="00DE3A06" w14:paraId="18974AE0" w14:textId="77777777" w:rsidTr="00513141">
        <w:tc>
          <w:tcPr>
            <w:tcW w:w="1664" w:type="dxa"/>
            <w:shd w:val="clear" w:color="auto" w:fill="D3DFEE"/>
          </w:tcPr>
          <w:p w14:paraId="76D98F75" w14:textId="77777777" w:rsidR="00513141" w:rsidRPr="00DE3A06" w:rsidRDefault="00513141" w:rsidP="00E86828">
            <w:pPr>
              <w:jc w:val="both"/>
              <w:rPr>
                <w:rFonts w:ascii="Arial" w:hAnsi="Arial" w:cs="Arial"/>
                <w:b/>
                <w:bCs/>
                <w:color w:val="365F91"/>
                <w:sz w:val="24"/>
                <w:szCs w:val="24"/>
              </w:rPr>
            </w:pPr>
            <w:r w:rsidRPr="00DE3A06">
              <w:rPr>
                <w:rFonts w:ascii="Arial" w:hAnsi="Arial" w:cs="Arial"/>
                <w:bCs/>
                <w:color w:val="365F91"/>
                <w:sz w:val="24"/>
                <w:szCs w:val="24"/>
              </w:rPr>
              <w:t>Secondary</w:t>
            </w:r>
          </w:p>
        </w:tc>
        <w:tc>
          <w:tcPr>
            <w:tcW w:w="1163" w:type="dxa"/>
            <w:shd w:val="clear" w:color="auto" w:fill="D3DFEE"/>
          </w:tcPr>
          <w:p w14:paraId="4E4572CB" w14:textId="44C892C0" w:rsidR="00513141" w:rsidRPr="00DE3A06" w:rsidRDefault="008C2F6A" w:rsidP="00060A62">
            <w:pPr>
              <w:jc w:val="both"/>
              <w:rPr>
                <w:rFonts w:ascii="Arial" w:hAnsi="Arial" w:cs="Arial"/>
                <w:color w:val="365F91"/>
                <w:sz w:val="24"/>
                <w:szCs w:val="24"/>
              </w:rPr>
            </w:pPr>
            <w:r w:rsidRPr="00DE3A06">
              <w:rPr>
                <w:rFonts w:ascii="Arial" w:hAnsi="Arial" w:cs="Arial"/>
                <w:color w:val="365F91"/>
                <w:sz w:val="24"/>
                <w:szCs w:val="24"/>
              </w:rPr>
              <w:t>2</w:t>
            </w:r>
            <w:r w:rsidR="00561697" w:rsidRPr="00DE3A06">
              <w:rPr>
                <w:rFonts w:ascii="Arial" w:hAnsi="Arial" w:cs="Arial"/>
                <w:color w:val="365F91"/>
                <w:sz w:val="24"/>
                <w:szCs w:val="24"/>
              </w:rPr>
              <w:t>0</w:t>
            </w:r>
          </w:p>
        </w:tc>
        <w:tc>
          <w:tcPr>
            <w:tcW w:w="2413" w:type="dxa"/>
            <w:shd w:val="clear" w:color="auto" w:fill="D3DFEE"/>
          </w:tcPr>
          <w:p w14:paraId="53AC27BE" w14:textId="27D0B22C" w:rsidR="00513141" w:rsidRPr="00DE3A06" w:rsidRDefault="00E4489B" w:rsidP="00513141">
            <w:pPr>
              <w:rPr>
                <w:rFonts w:ascii="Arial" w:hAnsi="Arial" w:cs="Arial"/>
                <w:color w:val="365F91"/>
                <w:sz w:val="24"/>
                <w:szCs w:val="24"/>
              </w:rPr>
            </w:pPr>
            <w:r w:rsidRPr="00DE3A06">
              <w:rPr>
                <w:rFonts w:ascii="Arial" w:hAnsi="Arial" w:cs="Arial"/>
                <w:color w:val="365F91"/>
                <w:sz w:val="24"/>
                <w:szCs w:val="24"/>
              </w:rPr>
              <w:t>1</w:t>
            </w:r>
            <w:r w:rsidR="00561697" w:rsidRPr="00DE3A06">
              <w:rPr>
                <w:rFonts w:ascii="Arial" w:hAnsi="Arial" w:cs="Arial"/>
                <w:color w:val="365F91"/>
                <w:sz w:val="24"/>
                <w:szCs w:val="24"/>
              </w:rPr>
              <w:t>1</w:t>
            </w:r>
          </w:p>
        </w:tc>
        <w:tc>
          <w:tcPr>
            <w:tcW w:w="1559" w:type="dxa"/>
            <w:shd w:val="clear" w:color="auto" w:fill="D3DFEE"/>
          </w:tcPr>
          <w:p w14:paraId="13617497" w14:textId="391250D1" w:rsidR="00513141" w:rsidRPr="00DE3A06" w:rsidRDefault="008C2F6A" w:rsidP="00060A62">
            <w:pPr>
              <w:jc w:val="both"/>
              <w:rPr>
                <w:rFonts w:ascii="Arial" w:hAnsi="Arial" w:cs="Arial"/>
                <w:color w:val="365F91"/>
                <w:sz w:val="24"/>
                <w:szCs w:val="24"/>
              </w:rPr>
            </w:pPr>
            <w:r w:rsidRPr="00DE3A06">
              <w:rPr>
                <w:rFonts w:ascii="Arial" w:hAnsi="Arial" w:cs="Arial"/>
                <w:color w:val="365F91"/>
                <w:sz w:val="24"/>
                <w:szCs w:val="24"/>
              </w:rPr>
              <w:t>9</w:t>
            </w:r>
          </w:p>
        </w:tc>
        <w:tc>
          <w:tcPr>
            <w:tcW w:w="2127" w:type="dxa"/>
            <w:shd w:val="clear" w:color="auto" w:fill="D3DFEE"/>
          </w:tcPr>
          <w:p w14:paraId="1CC28CB7" w14:textId="7334F9C7" w:rsidR="00513141" w:rsidRPr="00DE3A06" w:rsidRDefault="00561697" w:rsidP="00E86828">
            <w:pPr>
              <w:jc w:val="both"/>
              <w:rPr>
                <w:rFonts w:ascii="Arial" w:hAnsi="Arial" w:cs="Arial"/>
                <w:color w:val="365F91"/>
                <w:sz w:val="24"/>
                <w:szCs w:val="24"/>
              </w:rPr>
            </w:pPr>
            <w:r w:rsidRPr="00DE3A06">
              <w:rPr>
                <w:rFonts w:ascii="Arial" w:hAnsi="Arial" w:cs="Arial"/>
                <w:color w:val="365F91"/>
                <w:sz w:val="24"/>
                <w:szCs w:val="24"/>
              </w:rPr>
              <w:t>1</w:t>
            </w:r>
          </w:p>
        </w:tc>
      </w:tr>
    </w:tbl>
    <w:p w14:paraId="60B92948" w14:textId="00BBB609" w:rsidR="007178E4" w:rsidRPr="006958DF" w:rsidRDefault="007178E4" w:rsidP="007178E4">
      <w:pPr>
        <w:pStyle w:val="Heading1"/>
        <w:rPr>
          <w:b/>
          <w:bCs/>
          <w:lang w:eastAsia="en-US"/>
        </w:rPr>
      </w:pPr>
      <w:r w:rsidRPr="006958DF">
        <w:rPr>
          <w:b/>
          <w:bCs/>
          <w:lang w:eastAsia="en-US"/>
        </w:rPr>
        <w:lastRenderedPageBreak/>
        <w:t>Frequently asked questions</w:t>
      </w:r>
    </w:p>
    <w:p w14:paraId="340B48FF" w14:textId="77777777" w:rsidR="007178E4" w:rsidRPr="00DE3A06" w:rsidRDefault="007178E4" w:rsidP="00B70A52">
      <w:pPr>
        <w:autoSpaceDE w:val="0"/>
        <w:autoSpaceDN w:val="0"/>
        <w:adjustRightInd w:val="0"/>
        <w:jc w:val="both"/>
        <w:rPr>
          <w:rFonts w:ascii="Arial" w:hAnsi="Arial" w:cs="Arial"/>
          <w:sz w:val="24"/>
          <w:szCs w:val="24"/>
          <w:lang w:eastAsia="en-US"/>
        </w:rPr>
      </w:pPr>
    </w:p>
    <w:p w14:paraId="118A7355" w14:textId="77777777" w:rsidR="005D0BFE" w:rsidRPr="00DE3A06" w:rsidRDefault="005D0BFE" w:rsidP="003B0268">
      <w:pPr>
        <w:pStyle w:val="ListParagraph"/>
        <w:numPr>
          <w:ilvl w:val="0"/>
          <w:numId w:val="15"/>
        </w:numPr>
        <w:autoSpaceDE w:val="0"/>
        <w:autoSpaceDN w:val="0"/>
        <w:adjustRightInd w:val="0"/>
        <w:ind w:hanging="720"/>
        <w:jc w:val="both"/>
        <w:rPr>
          <w:rFonts w:ascii="Arial" w:hAnsi="Arial" w:cs="Arial"/>
          <w:b/>
          <w:sz w:val="24"/>
          <w:szCs w:val="24"/>
          <w:lang w:eastAsia="en-US"/>
        </w:rPr>
      </w:pPr>
      <w:r w:rsidRPr="00DE3A06">
        <w:rPr>
          <w:rFonts w:ascii="Arial" w:hAnsi="Arial" w:cs="Arial"/>
          <w:b/>
          <w:sz w:val="24"/>
          <w:szCs w:val="24"/>
          <w:lang w:eastAsia="en-US"/>
        </w:rPr>
        <w:t>Is there anything I should do before deciding to appeal?</w:t>
      </w:r>
    </w:p>
    <w:p w14:paraId="07774824" w14:textId="77777777" w:rsidR="005D0BFE" w:rsidRPr="00DE3A06" w:rsidRDefault="005D0BFE" w:rsidP="00657CEC">
      <w:pPr>
        <w:autoSpaceDE w:val="0"/>
        <w:autoSpaceDN w:val="0"/>
        <w:adjustRightInd w:val="0"/>
        <w:rPr>
          <w:rFonts w:ascii="Arial" w:hAnsi="Arial" w:cs="Arial"/>
          <w:b/>
          <w:sz w:val="24"/>
          <w:szCs w:val="24"/>
          <w:lang w:eastAsia="en-US"/>
        </w:rPr>
      </w:pPr>
    </w:p>
    <w:p w14:paraId="29494D5D" w14:textId="77777777" w:rsidR="00FE2C43" w:rsidRPr="00DE3A06" w:rsidRDefault="005D0BFE" w:rsidP="003B0268">
      <w:pPr>
        <w:autoSpaceDE w:val="0"/>
        <w:autoSpaceDN w:val="0"/>
        <w:adjustRightInd w:val="0"/>
        <w:ind w:left="720"/>
        <w:rPr>
          <w:rFonts w:ascii="Arial" w:hAnsi="Arial" w:cs="Arial"/>
          <w:sz w:val="24"/>
          <w:szCs w:val="24"/>
        </w:rPr>
      </w:pPr>
      <w:r w:rsidRPr="00DE3A06">
        <w:rPr>
          <w:rFonts w:ascii="Arial" w:hAnsi="Arial" w:cs="Arial"/>
          <w:sz w:val="24"/>
          <w:szCs w:val="24"/>
        </w:rPr>
        <w:t>If you feel that the admission arrangements were not correctly and impartially applied, (for instance that the Admissions Authority did not deal with your application in accordance with</w:t>
      </w:r>
      <w:r w:rsidR="00DA1BD1" w:rsidRPr="00DE3A06">
        <w:rPr>
          <w:rFonts w:ascii="Arial" w:hAnsi="Arial" w:cs="Arial"/>
          <w:sz w:val="24"/>
          <w:szCs w:val="24"/>
        </w:rPr>
        <w:t xml:space="preserve"> the admissions policy set out </w:t>
      </w:r>
      <w:hyperlink r:id="rId14" w:history="1">
        <w:r w:rsidR="00DA1BD1" w:rsidRPr="00DE3A06">
          <w:rPr>
            <w:rStyle w:val="Hyperlink"/>
            <w:rFonts w:ascii="Arial" w:hAnsi="Arial" w:cs="Arial"/>
            <w:b/>
            <w:bCs/>
            <w:color w:val="000000" w:themeColor="text1"/>
            <w:sz w:val="24"/>
            <w:szCs w:val="24"/>
            <w:u w:val="none"/>
            <w:lang w:eastAsia="en-US"/>
          </w:rPr>
          <w:t>on the Lewisham</w:t>
        </w:r>
      </w:hyperlink>
      <w:r w:rsidR="00DA1BD1" w:rsidRPr="00DE3A06">
        <w:rPr>
          <w:rStyle w:val="Hyperlink"/>
          <w:rFonts w:ascii="Arial" w:hAnsi="Arial" w:cs="Arial"/>
          <w:b/>
          <w:bCs/>
          <w:color w:val="000000" w:themeColor="text1"/>
          <w:sz w:val="24"/>
          <w:szCs w:val="24"/>
          <w:u w:val="none"/>
          <w:lang w:eastAsia="en-US"/>
        </w:rPr>
        <w:t xml:space="preserve"> website, under schools</w:t>
      </w:r>
      <w:r w:rsidR="00DA1BD1" w:rsidRPr="00DE3A06">
        <w:rPr>
          <w:rFonts w:ascii="Arial" w:hAnsi="Arial" w:cs="Arial"/>
          <w:sz w:val="24"/>
          <w:szCs w:val="24"/>
        </w:rPr>
        <w:t xml:space="preserve"> ‘applying to start primary school </w:t>
      </w:r>
      <w:r w:rsidR="00150D09" w:rsidRPr="00DE3A06">
        <w:rPr>
          <w:rFonts w:ascii="Arial" w:hAnsi="Arial" w:cs="Arial"/>
          <w:sz w:val="24"/>
          <w:szCs w:val="24"/>
        </w:rPr>
        <w:t>2024</w:t>
      </w:r>
      <w:r w:rsidR="00794B73" w:rsidRPr="00DE3A06">
        <w:rPr>
          <w:rFonts w:ascii="Arial" w:hAnsi="Arial" w:cs="Arial"/>
          <w:sz w:val="24"/>
          <w:szCs w:val="24"/>
        </w:rPr>
        <w:t>-2</w:t>
      </w:r>
      <w:r w:rsidR="00561697" w:rsidRPr="00DE3A06">
        <w:rPr>
          <w:rFonts w:ascii="Arial" w:hAnsi="Arial" w:cs="Arial"/>
          <w:sz w:val="24"/>
          <w:szCs w:val="24"/>
        </w:rPr>
        <w:t>5</w:t>
      </w:r>
      <w:r w:rsidR="00DA1BD1" w:rsidRPr="00DE3A06">
        <w:rPr>
          <w:rFonts w:ascii="Arial" w:hAnsi="Arial" w:cs="Arial"/>
          <w:sz w:val="24"/>
          <w:szCs w:val="24"/>
        </w:rPr>
        <w:t>’</w:t>
      </w:r>
      <w:r w:rsidR="00FE2C43" w:rsidRPr="00DE3A06">
        <w:rPr>
          <w:rFonts w:ascii="Arial" w:hAnsi="Arial" w:cs="Arial"/>
          <w:sz w:val="24"/>
          <w:szCs w:val="24"/>
        </w:rPr>
        <w:t>)</w:t>
      </w:r>
      <w:r w:rsidR="00DA1BD1" w:rsidRPr="00DE3A06">
        <w:rPr>
          <w:rFonts w:ascii="Arial" w:hAnsi="Arial" w:cs="Arial"/>
          <w:sz w:val="24"/>
          <w:szCs w:val="24"/>
        </w:rPr>
        <w:t xml:space="preserve">, or </w:t>
      </w:r>
      <w:r w:rsidRPr="00DE3A06">
        <w:rPr>
          <w:rFonts w:ascii="Arial" w:hAnsi="Arial" w:cs="Arial"/>
          <w:sz w:val="24"/>
          <w:szCs w:val="24"/>
        </w:rPr>
        <w:t xml:space="preserve">that the decision did not comply with admissions law (for instance it did not comply with the Government’s School Admissions Code ), you are strongly advised to discuss this with the Admissions Authority for the school before deciding whether to appeal.  </w:t>
      </w:r>
    </w:p>
    <w:p w14:paraId="663F46C6" w14:textId="77777777" w:rsidR="00FE2C43" w:rsidRPr="00DE3A06" w:rsidRDefault="00FE2C43" w:rsidP="003B0268">
      <w:pPr>
        <w:autoSpaceDE w:val="0"/>
        <w:autoSpaceDN w:val="0"/>
        <w:adjustRightInd w:val="0"/>
        <w:ind w:left="720"/>
        <w:rPr>
          <w:rFonts w:ascii="Arial" w:hAnsi="Arial" w:cs="Arial"/>
          <w:sz w:val="24"/>
          <w:szCs w:val="24"/>
        </w:rPr>
      </w:pPr>
    </w:p>
    <w:p w14:paraId="061752C4" w14:textId="708ED1AA" w:rsidR="005D0BFE" w:rsidRPr="00DE3A06" w:rsidRDefault="005D0BFE" w:rsidP="003B0268">
      <w:pPr>
        <w:autoSpaceDE w:val="0"/>
        <w:autoSpaceDN w:val="0"/>
        <w:adjustRightInd w:val="0"/>
        <w:ind w:left="720"/>
        <w:rPr>
          <w:rFonts w:ascii="Arial" w:hAnsi="Arial" w:cs="Arial"/>
          <w:b/>
          <w:sz w:val="24"/>
          <w:szCs w:val="24"/>
          <w:lang w:eastAsia="en-US"/>
        </w:rPr>
      </w:pPr>
      <w:r w:rsidRPr="00DE3A06">
        <w:rPr>
          <w:rFonts w:ascii="Arial" w:hAnsi="Arial" w:cs="Arial"/>
          <w:sz w:val="24"/>
          <w:szCs w:val="24"/>
        </w:rPr>
        <w:t>If it is a Lewisham community school</w:t>
      </w:r>
      <w:r w:rsidR="00FE2C43" w:rsidRPr="00DE3A06">
        <w:rPr>
          <w:rFonts w:ascii="Arial" w:hAnsi="Arial" w:cs="Arial"/>
          <w:sz w:val="24"/>
          <w:szCs w:val="24"/>
        </w:rPr>
        <w:t xml:space="preserve"> (as listed in this guidance)</w:t>
      </w:r>
      <w:r w:rsidRPr="00DE3A06">
        <w:rPr>
          <w:rFonts w:ascii="Arial" w:hAnsi="Arial" w:cs="Arial"/>
          <w:sz w:val="24"/>
          <w:szCs w:val="24"/>
        </w:rPr>
        <w:t xml:space="preserve">, </w:t>
      </w:r>
      <w:r w:rsidR="00001E08" w:rsidRPr="00DE3A06">
        <w:rPr>
          <w:rFonts w:ascii="Arial" w:hAnsi="Arial" w:cs="Arial"/>
          <w:sz w:val="24"/>
          <w:szCs w:val="24"/>
          <w:lang w:eastAsia="en-US"/>
        </w:rPr>
        <w:t xml:space="preserve">contact the </w:t>
      </w:r>
      <w:proofErr w:type="gramStart"/>
      <w:r w:rsidR="00001E08" w:rsidRPr="00DE3A06">
        <w:rPr>
          <w:rFonts w:ascii="Arial" w:hAnsi="Arial" w:cs="Arial"/>
          <w:sz w:val="24"/>
          <w:szCs w:val="24"/>
          <w:lang w:eastAsia="en-US"/>
        </w:rPr>
        <w:t>School</w:t>
      </w:r>
      <w:proofErr w:type="gramEnd"/>
      <w:r w:rsidR="00001E08" w:rsidRPr="00DE3A06">
        <w:rPr>
          <w:rFonts w:ascii="Arial" w:hAnsi="Arial" w:cs="Arial"/>
          <w:sz w:val="24"/>
          <w:szCs w:val="24"/>
          <w:lang w:eastAsia="en-US"/>
        </w:rPr>
        <w:t xml:space="preserve"> Admissions </w:t>
      </w:r>
      <w:r w:rsidR="00FE2C43" w:rsidRPr="00DE3A06">
        <w:rPr>
          <w:rFonts w:ascii="Arial" w:hAnsi="Arial" w:cs="Arial"/>
          <w:sz w:val="24"/>
          <w:szCs w:val="24"/>
          <w:lang w:eastAsia="en-US"/>
        </w:rPr>
        <w:t>T</w:t>
      </w:r>
      <w:r w:rsidR="00001E08" w:rsidRPr="00DE3A06">
        <w:rPr>
          <w:rFonts w:ascii="Arial" w:hAnsi="Arial" w:cs="Arial"/>
          <w:sz w:val="24"/>
          <w:szCs w:val="24"/>
          <w:lang w:eastAsia="en-US"/>
        </w:rPr>
        <w:t xml:space="preserve">eam at: </w:t>
      </w:r>
      <w:hyperlink r:id="rId15" w:history="1">
        <w:r w:rsidR="00001E08" w:rsidRPr="00DE3A06">
          <w:rPr>
            <w:rStyle w:val="Hyperlink"/>
            <w:rFonts w:ascii="Arial" w:hAnsi="Arial" w:cs="Arial"/>
            <w:sz w:val="24"/>
            <w:szCs w:val="24"/>
            <w:lang w:eastAsia="en-US"/>
          </w:rPr>
          <w:t>schooladmissions@lewisham.gov.uk</w:t>
        </w:r>
      </w:hyperlink>
      <w:r w:rsidR="00001E08" w:rsidRPr="00DE3A06">
        <w:rPr>
          <w:rFonts w:ascii="Arial" w:hAnsi="Arial" w:cs="Arial"/>
          <w:sz w:val="24"/>
          <w:szCs w:val="24"/>
          <w:lang w:eastAsia="en-US"/>
        </w:rPr>
        <w:t xml:space="preserve"> or on </w:t>
      </w:r>
      <w:proofErr w:type="spellStart"/>
      <w:r w:rsidR="00657CEC" w:rsidRPr="00DE3A06">
        <w:rPr>
          <w:rFonts w:ascii="Arial" w:hAnsi="Arial" w:cs="Arial"/>
          <w:sz w:val="24"/>
          <w:szCs w:val="24"/>
          <w:lang w:eastAsia="en-US"/>
        </w:rPr>
        <w:t>t</w:t>
      </w:r>
      <w:r w:rsidR="00001E08" w:rsidRPr="00DE3A06">
        <w:rPr>
          <w:rFonts w:ascii="Arial" w:hAnsi="Arial" w:cs="Arial"/>
          <w:sz w:val="24"/>
          <w:szCs w:val="24"/>
          <w:lang w:eastAsia="en-US"/>
        </w:rPr>
        <w:t>el</w:t>
      </w:r>
      <w:proofErr w:type="spellEnd"/>
      <w:r w:rsidR="00001E08" w:rsidRPr="00DE3A06">
        <w:rPr>
          <w:rFonts w:ascii="Arial" w:hAnsi="Arial" w:cs="Arial"/>
          <w:sz w:val="24"/>
          <w:szCs w:val="24"/>
          <w:lang w:eastAsia="en-US"/>
        </w:rPr>
        <w:t>: 020 8314 8282.</w:t>
      </w:r>
      <w:r w:rsidRPr="00DE3A06">
        <w:rPr>
          <w:rFonts w:ascii="Arial" w:hAnsi="Arial" w:cs="Arial"/>
          <w:sz w:val="24"/>
          <w:szCs w:val="24"/>
        </w:rPr>
        <w:t xml:space="preserve">  If it is </w:t>
      </w:r>
      <w:r w:rsidR="00FE2C43" w:rsidRPr="00DE3A06">
        <w:rPr>
          <w:rFonts w:ascii="Arial" w:hAnsi="Arial" w:cs="Arial"/>
          <w:sz w:val="24"/>
          <w:szCs w:val="24"/>
        </w:rPr>
        <w:t>found</w:t>
      </w:r>
      <w:r w:rsidRPr="00DE3A06">
        <w:rPr>
          <w:rFonts w:ascii="Arial" w:hAnsi="Arial" w:cs="Arial"/>
          <w:sz w:val="24"/>
          <w:szCs w:val="24"/>
        </w:rPr>
        <w:t xml:space="preserve"> that a mistake has been made, and that your child should have been offered a place, it may be possible </w:t>
      </w:r>
      <w:r w:rsidR="00FE2C43" w:rsidRPr="00DE3A06">
        <w:rPr>
          <w:rFonts w:ascii="Arial" w:hAnsi="Arial" w:cs="Arial"/>
          <w:sz w:val="24"/>
          <w:szCs w:val="24"/>
        </w:rPr>
        <w:t xml:space="preserve">for Lewisham’s School Admissions Team </w:t>
      </w:r>
      <w:r w:rsidRPr="00DE3A06">
        <w:rPr>
          <w:rFonts w:ascii="Arial" w:hAnsi="Arial" w:cs="Arial"/>
          <w:sz w:val="24"/>
          <w:szCs w:val="24"/>
        </w:rPr>
        <w:t>to put the mistake right without the need</w:t>
      </w:r>
      <w:r w:rsidR="00FE2C43" w:rsidRPr="00DE3A06">
        <w:rPr>
          <w:rFonts w:ascii="Arial" w:hAnsi="Arial" w:cs="Arial"/>
          <w:sz w:val="24"/>
          <w:szCs w:val="24"/>
        </w:rPr>
        <w:t xml:space="preserve"> for you to make an </w:t>
      </w:r>
      <w:r w:rsidR="00001E08" w:rsidRPr="00DE3A06">
        <w:rPr>
          <w:rFonts w:ascii="Arial" w:hAnsi="Arial" w:cs="Arial"/>
          <w:sz w:val="24"/>
          <w:szCs w:val="24"/>
        </w:rPr>
        <w:t>appeal</w:t>
      </w:r>
      <w:r w:rsidR="00FE2C43" w:rsidRPr="00DE3A06">
        <w:rPr>
          <w:rFonts w:ascii="Arial" w:hAnsi="Arial" w:cs="Arial"/>
          <w:sz w:val="24"/>
          <w:szCs w:val="24"/>
        </w:rPr>
        <w:t>.</w:t>
      </w:r>
    </w:p>
    <w:p w14:paraId="47CED9D5" w14:textId="77777777" w:rsidR="005D0BFE" w:rsidRPr="00DE3A06" w:rsidRDefault="005D0BFE" w:rsidP="00657CEC">
      <w:pPr>
        <w:autoSpaceDE w:val="0"/>
        <w:autoSpaceDN w:val="0"/>
        <w:adjustRightInd w:val="0"/>
        <w:rPr>
          <w:rFonts w:ascii="Arial" w:hAnsi="Arial" w:cs="Arial"/>
          <w:b/>
          <w:sz w:val="24"/>
          <w:szCs w:val="24"/>
          <w:lang w:eastAsia="en-US"/>
        </w:rPr>
      </w:pPr>
    </w:p>
    <w:p w14:paraId="658795CC" w14:textId="77777777" w:rsidR="005D0BFE"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Are there circumstances where I do not have the right to appeal? </w:t>
      </w:r>
    </w:p>
    <w:p w14:paraId="1D8A8FA6" w14:textId="77777777" w:rsidR="005D0BFE" w:rsidRPr="00DE3A06" w:rsidRDefault="005D0BFE" w:rsidP="00657CEC">
      <w:pPr>
        <w:pStyle w:val="BodyText"/>
        <w:rPr>
          <w:rFonts w:ascii="Arial" w:hAnsi="Arial" w:cs="Arial"/>
          <w:szCs w:val="24"/>
        </w:rPr>
      </w:pPr>
    </w:p>
    <w:p w14:paraId="047ABF0C" w14:textId="77777777" w:rsidR="00535471" w:rsidRPr="00DE3A06" w:rsidRDefault="005D0BFE" w:rsidP="003B0268">
      <w:pPr>
        <w:pStyle w:val="BodyText"/>
        <w:ind w:left="720"/>
        <w:rPr>
          <w:rFonts w:ascii="Arial" w:hAnsi="Arial" w:cs="Arial"/>
          <w:szCs w:val="24"/>
        </w:rPr>
      </w:pPr>
      <w:r w:rsidRPr="00DE3A06">
        <w:rPr>
          <w:rFonts w:ascii="Arial" w:hAnsi="Arial" w:cs="Arial"/>
          <w:szCs w:val="24"/>
        </w:rPr>
        <w:t xml:space="preserve">The London Borough of Lewisham does not allow parents who have appealed unsuccessfully to re-apply and subsequently appeal again for a place at the same school in the same academic year unless there are significant and material changes in your circumstances. </w:t>
      </w:r>
      <w:r w:rsidR="007178E4" w:rsidRPr="00DE3A06">
        <w:rPr>
          <w:rFonts w:ascii="Arial" w:hAnsi="Arial" w:cs="Arial"/>
          <w:szCs w:val="24"/>
        </w:rPr>
        <w:t xml:space="preserve"> </w:t>
      </w:r>
      <w:r w:rsidRPr="00DE3A06">
        <w:rPr>
          <w:rFonts w:ascii="Arial" w:hAnsi="Arial" w:cs="Arial"/>
          <w:szCs w:val="24"/>
        </w:rPr>
        <w:t>Documentary proof of such changes will be required.</w:t>
      </w:r>
      <w:r w:rsidR="005B349F" w:rsidRPr="00DE3A06">
        <w:rPr>
          <w:rFonts w:ascii="Arial" w:hAnsi="Arial" w:cs="Arial"/>
          <w:szCs w:val="24"/>
        </w:rPr>
        <w:t xml:space="preserve"> </w:t>
      </w:r>
      <w:r w:rsidR="007178E4" w:rsidRPr="00DE3A06">
        <w:rPr>
          <w:rFonts w:ascii="Arial" w:hAnsi="Arial" w:cs="Arial"/>
          <w:szCs w:val="24"/>
        </w:rPr>
        <w:t xml:space="preserve"> </w:t>
      </w:r>
      <w:r w:rsidR="005B349F" w:rsidRPr="00DE3A06">
        <w:rPr>
          <w:rFonts w:ascii="Arial" w:hAnsi="Arial" w:cs="Arial"/>
          <w:szCs w:val="24"/>
        </w:rPr>
        <w:t xml:space="preserve">This is outlined in the national </w:t>
      </w:r>
    </w:p>
    <w:p w14:paraId="67B5934B" w14:textId="4BF9DBBB" w:rsidR="005D0BFE" w:rsidRPr="00DE3A06" w:rsidRDefault="007F7C92" w:rsidP="003B0268">
      <w:pPr>
        <w:pStyle w:val="BodyText"/>
        <w:ind w:left="720"/>
        <w:rPr>
          <w:rFonts w:ascii="Arial" w:hAnsi="Arial" w:cs="Arial"/>
          <w:szCs w:val="24"/>
        </w:rPr>
      </w:pPr>
      <w:hyperlink r:id="rId16" w:history="1">
        <w:r w:rsidR="005B349F" w:rsidRPr="00DE3A06">
          <w:rPr>
            <w:rStyle w:val="Hyperlink"/>
            <w:rFonts w:ascii="Arial" w:hAnsi="Arial" w:cs="Arial"/>
            <w:szCs w:val="24"/>
          </w:rPr>
          <w:t>School Admissions Appeals Code</w:t>
        </w:r>
      </w:hyperlink>
      <w:r w:rsidR="005B349F" w:rsidRPr="00DE3A06">
        <w:rPr>
          <w:rFonts w:ascii="Arial" w:hAnsi="Arial" w:cs="Arial"/>
          <w:szCs w:val="24"/>
        </w:rPr>
        <w:t>.</w:t>
      </w:r>
    </w:p>
    <w:p w14:paraId="3BE082BB" w14:textId="384414CB" w:rsidR="005D0BFE" w:rsidRPr="00DE3A06" w:rsidRDefault="005D0BFE" w:rsidP="003B0268">
      <w:pPr>
        <w:autoSpaceDE w:val="0"/>
        <w:autoSpaceDN w:val="0"/>
        <w:adjustRightInd w:val="0"/>
        <w:ind w:left="720"/>
        <w:rPr>
          <w:rFonts w:ascii="Arial" w:hAnsi="Arial" w:cs="Arial"/>
          <w:sz w:val="24"/>
          <w:szCs w:val="24"/>
          <w:lang w:eastAsia="en-US"/>
        </w:rPr>
      </w:pPr>
    </w:p>
    <w:p w14:paraId="2F041BA6" w14:textId="511044EB" w:rsidR="005D0BFE" w:rsidRPr="00DE3A06" w:rsidRDefault="005D0BFE" w:rsidP="003B0268">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 xml:space="preserve">You will also </w:t>
      </w:r>
      <w:r w:rsidR="005B349F" w:rsidRPr="00DE3A06">
        <w:rPr>
          <w:rFonts w:ascii="Arial" w:hAnsi="Arial" w:cs="Arial"/>
          <w:sz w:val="24"/>
          <w:szCs w:val="24"/>
          <w:lang w:eastAsia="en-US"/>
        </w:rPr>
        <w:t>lose your right to appeal for the</w:t>
      </w:r>
      <w:r w:rsidRPr="00DE3A06">
        <w:rPr>
          <w:rFonts w:ascii="Arial" w:hAnsi="Arial" w:cs="Arial"/>
          <w:sz w:val="24"/>
          <w:szCs w:val="24"/>
          <w:lang w:eastAsia="en-US"/>
        </w:rPr>
        <w:t xml:space="preserve"> school if your child has been permanently excluded from two or more schools.</w:t>
      </w:r>
      <w:r w:rsidR="00631B94" w:rsidRPr="00DE3A06">
        <w:rPr>
          <w:rFonts w:ascii="Arial" w:hAnsi="Arial" w:cs="Arial"/>
          <w:sz w:val="24"/>
          <w:szCs w:val="24"/>
          <w:lang w:eastAsia="en-US"/>
        </w:rPr>
        <w:t xml:space="preserve"> </w:t>
      </w:r>
      <w:r w:rsidRPr="00DE3A06">
        <w:rPr>
          <w:rFonts w:ascii="Arial" w:hAnsi="Arial" w:cs="Arial"/>
          <w:sz w:val="24"/>
          <w:szCs w:val="24"/>
          <w:lang w:eastAsia="en-US"/>
        </w:rPr>
        <w:t xml:space="preserve"> In this case you are unable to appeal for two years after the most recent exclusion.</w:t>
      </w:r>
    </w:p>
    <w:p w14:paraId="4BA56F5E" w14:textId="77777777" w:rsidR="00DA1BD1" w:rsidRPr="00DE3A06" w:rsidRDefault="00DA1BD1" w:rsidP="00657CEC">
      <w:pPr>
        <w:autoSpaceDE w:val="0"/>
        <w:autoSpaceDN w:val="0"/>
        <w:adjustRightInd w:val="0"/>
        <w:rPr>
          <w:rFonts w:ascii="Arial" w:hAnsi="Arial" w:cs="Arial"/>
          <w:sz w:val="24"/>
          <w:szCs w:val="24"/>
          <w:lang w:eastAsia="en-US"/>
        </w:rPr>
      </w:pPr>
    </w:p>
    <w:p w14:paraId="43A5C1F8" w14:textId="77777777" w:rsidR="005D0BFE"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How likely is my appeal to be successful? </w:t>
      </w:r>
    </w:p>
    <w:p w14:paraId="490F3085" w14:textId="77777777" w:rsidR="005D0BFE" w:rsidRPr="00DE3A06" w:rsidRDefault="005D0BFE" w:rsidP="00657CEC">
      <w:pPr>
        <w:autoSpaceDE w:val="0"/>
        <w:autoSpaceDN w:val="0"/>
        <w:adjustRightInd w:val="0"/>
        <w:rPr>
          <w:rFonts w:ascii="Arial" w:hAnsi="Arial" w:cs="Arial"/>
          <w:sz w:val="24"/>
          <w:szCs w:val="24"/>
          <w:lang w:eastAsia="en-US"/>
        </w:rPr>
      </w:pPr>
    </w:p>
    <w:p w14:paraId="66C52798" w14:textId="77777777" w:rsidR="005D0BFE" w:rsidRPr="00DE3A06" w:rsidRDefault="005D0BFE" w:rsidP="003B0268">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Appeals only arise when schools are oversubscribed in a</w:t>
      </w:r>
      <w:r w:rsidR="00C0017A" w:rsidRPr="00DE3A06">
        <w:rPr>
          <w:rFonts w:ascii="Arial" w:hAnsi="Arial" w:cs="Arial"/>
          <w:sz w:val="24"/>
          <w:szCs w:val="24"/>
          <w:lang w:eastAsia="en-US"/>
        </w:rPr>
        <w:t xml:space="preserve"> particular age group and as such i</w:t>
      </w:r>
      <w:r w:rsidR="00E835FE" w:rsidRPr="00DE3A06">
        <w:rPr>
          <w:rFonts w:ascii="Arial" w:hAnsi="Arial" w:cs="Arial"/>
          <w:sz w:val="24"/>
          <w:szCs w:val="24"/>
          <w:lang w:eastAsia="en-US"/>
        </w:rPr>
        <w:t>t</w:t>
      </w:r>
      <w:r w:rsidR="00C0017A" w:rsidRPr="00DE3A06">
        <w:rPr>
          <w:rFonts w:ascii="Arial" w:hAnsi="Arial" w:cs="Arial"/>
          <w:sz w:val="24"/>
          <w:szCs w:val="24"/>
          <w:lang w:eastAsia="en-US"/>
        </w:rPr>
        <w:t xml:space="preserve"> i</w:t>
      </w:r>
      <w:r w:rsidR="00E835FE" w:rsidRPr="00DE3A06">
        <w:rPr>
          <w:rFonts w:ascii="Arial" w:hAnsi="Arial" w:cs="Arial"/>
          <w:sz w:val="24"/>
          <w:szCs w:val="24"/>
          <w:lang w:eastAsia="en-US"/>
        </w:rPr>
        <w:t>s</w:t>
      </w:r>
      <w:r w:rsidR="00C0017A" w:rsidRPr="00DE3A06">
        <w:rPr>
          <w:rFonts w:ascii="Arial" w:hAnsi="Arial" w:cs="Arial"/>
          <w:sz w:val="24"/>
          <w:szCs w:val="24"/>
          <w:lang w:eastAsia="en-US"/>
        </w:rPr>
        <w:t xml:space="preserve"> difficult for an appeal to be upheld especially for an infant class size appeal. </w:t>
      </w:r>
    </w:p>
    <w:p w14:paraId="348CE4C9" w14:textId="77777777" w:rsidR="005D0BFE" w:rsidRPr="00DE3A06" w:rsidRDefault="005D0BFE" w:rsidP="00657CEC">
      <w:pPr>
        <w:autoSpaceDE w:val="0"/>
        <w:autoSpaceDN w:val="0"/>
        <w:adjustRightInd w:val="0"/>
        <w:rPr>
          <w:rFonts w:ascii="Arial" w:hAnsi="Arial" w:cs="Arial"/>
          <w:bCs/>
          <w:sz w:val="24"/>
          <w:szCs w:val="24"/>
          <w:lang w:eastAsia="en-US"/>
        </w:rPr>
      </w:pPr>
    </w:p>
    <w:p w14:paraId="1C31C272" w14:textId="26FEA827" w:rsidR="005D0BFE" w:rsidRPr="00DE3A06" w:rsidRDefault="003B0268" w:rsidP="003B0268">
      <w:pPr>
        <w:autoSpaceDE w:val="0"/>
        <w:autoSpaceDN w:val="0"/>
        <w:adjustRightInd w:val="0"/>
        <w:ind w:left="720"/>
        <w:rPr>
          <w:rFonts w:ascii="Arial" w:hAnsi="Arial" w:cs="Arial"/>
          <w:bCs/>
          <w:sz w:val="24"/>
          <w:szCs w:val="24"/>
          <w:u w:val="single"/>
          <w:lang w:eastAsia="en-US"/>
        </w:rPr>
      </w:pPr>
      <w:r w:rsidRPr="00DE3A06">
        <w:rPr>
          <w:rFonts w:ascii="Arial" w:hAnsi="Arial" w:cs="Arial"/>
          <w:bCs/>
          <w:sz w:val="24"/>
          <w:szCs w:val="24"/>
          <w:u w:val="single"/>
          <w:lang w:eastAsia="en-US"/>
        </w:rPr>
        <w:t>Infant class size appeals</w:t>
      </w:r>
    </w:p>
    <w:p w14:paraId="3BFD5792" w14:textId="77777777" w:rsidR="005D0BFE" w:rsidRPr="00DE3A06" w:rsidRDefault="005D0BFE" w:rsidP="00657CEC">
      <w:pPr>
        <w:autoSpaceDE w:val="0"/>
        <w:autoSpaceDN w:val="0"/>
        <w:adjustRightInd w:val="0"/>
        <w:rPr>
          <w:rFonts w:ascii="Arial" w:hAnsi="Arial" w:cs="Arial"/>
          <w:bCs/>
          <w:sz w:val="24"/>
          <w:szCs w:val="24"/>
          <w:lang w:eastAsia="en-US"/>
        </w:rPr>
      </w:pPr>
    </w:p>
    <w:p w14:paraId="011552CF" w14:textId="23C06FDD" w:rsidR="005D0BFE" w:rsidRPr="00DE3A06" w:rsidRDefault="005D0BFE" w:rsidP="003B0268">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 xml:space="preserve">It is </w:t>
      </w:r>
      <w:r w:rsidRPr="00DE3A06">
        <w:rPr>
          <w:rFonts w:ascii="Arial" w:hAnsi="Arial" w:cs="Arial"/>
          <w:bCs/>
          <w:sz w:val="24"/>
          <w:szCs w:val="24"/>
          <w:lang w:eastAsia="en-US"/>
        </w:rPr>
        <w:t xml:space="preserve">highly unlikely </w:t>
      </w:r>
      <w:r w:rsidRPr="00DE3A06">
        <w:rPr>
          <w:rFonts w:ascii="Arial" w:hAnsi="Arial" w:cs="Arial"/>
          <w:sz w:val="24"/>
          <w:szCs w:val="24"/>
          <w:lang w:eastAsia="en-US"/>
        </w:rPr>
        <w:t xml:space="preserve">that appeals for infant classes of </w:t>
      </w:r>
      <w:r w:rsidR="00FE2C43" w:rsidRPr="00DE3A06">
        <w:rPr>
          <w:rFonts w:ascii="Arial" w:hAnsi="Arial" w:cs="Arial"/>
          <w:sz w:val="24"/>
          <w:szCs w:val="24"/>
          <w:lang w:eastAsia="en-US"/>
        </w:rPr>
        <w:t>5-, 6- and 7-year-olds</w:t>
      </w:r>
      <w:r w:rsidRPr="00DE3A06">
        <w:rPr>
          <w:rFonts w:ascii="Arial" w:hAnsi="Arial" w:cs="Arial"/>
          <w:sz w:val="24"/>
          <w:szCs w:val="24"/>
          <w:lang w:eastAsia="en-US"/>
        </w:rPr>
        <w:t xml:space="preserve"> will be successful due to special legislation that restricts classes to a maximum of 30 pupils with a single</w:t>
      </w:r>
      <w:r w:rsidRPr="00DE3A06">
        <w:rPr>
          <w:rFonts w:ascii="Arial" w:hAnsi="Arial" w:cs="Arial"/>
          <w:bCs/>
          <w:sz w:val="24"/>
          <w:szCs w:val="24"/>
          <w:lang w:eastAsia="en-US"/>
        </w:rPr>
        <w:t xml:space="preserve"> </w:t>
      </w:r>
      <w:r w:rsidRPr="00DE3A06">
        <w:rPr>
          <w:rFonts w:ascii="Arial" w:hAnsi="Arial" w:cs="Arial"/>
          <w:sz w:val="24"/>
          <w:szCs w:val="24"/>
          <w:lang w:eastAsia="en-US"/>
        </w:rPr>
        <w:t>teacher. Where the admission authority has refused admission on the grounds that to</w:t>
      </w:r>
      <w:r w:rsidRPr="00DE3A06">
        <w:rPr>
          <w:rFonts w:ascii="Arial" w:hAnsi="Arial" w:cs="Arial"/>
          <w:bCs/>
          <w:sz w:val="24"/>
          <w:szCs w:val="24"/>
          <w:lang w:eastAsia="en-US"/>
        </w:rPr>
        <w:t xml:space="preserve"> </w:t>
      </w:r>
      <w:r w:rsidRPr="00DE3A06">
        <w:rPr>
          <w:rFonts w:ascii="Arial" w:hAnsi="Arial" w:cs="Arial"/>
          <w:sz w:val="24"/>
          <w:szCs w:val="24"/>
          <w:lang w:eastAsia="en-US"/>
        </w:rPr>
        <w:t>admit the child would breach the infant class size limit, the circumstances in which an</w:t>
      </w:r>
      <w:r w:rsidRPr="00DE3A06">
        <w:rPr>
          <w:rFonts w:ascii="Arial" w:hAnsi="Arial" w:cs="Arial"/>
          <w:bCs/>
          <w:sz w:val="24"/>
          <w:szCs w:val="24"/>
          <w:lang w:eastAsia="en-US"/>
        </w:rPr>
        <w:t xml:space="preserve"> </w:t>
      </w:r>
      <w:r w:rsidRPr="00DE3A06">
        <w:rPr>
          <w:rFonts w:ascii="Arial" w:hAnsi="Arial" w:cs="Arial"/>
          <w:sz w:val="24"/>
          <w:szCs w:val="24"/>
          <w:lang w:eastAsia="en-US"/>
        </w:rPr>
        <w:t xml:space="preserve">Appeal Panel can uphold an appeal are </w:t>
      </w:r>
      <w:r w:rsidRPr="00DE3A06">
        <w:rPr>
          <w:rFonts w:ascii="Arial" w:hAnsi="Arial" w:cs="Arial"/>
          <w:b/>
          <w:bCs/>
          <w:sz w:val="24"/>
          <w:szCs w:val="24"/>
          <w:lang w:eastAsia="en-US"/>
        </w:rPr>
        <w:t>severely limited</w:t>
      </w:r>
      <w:r w:rsidRPr="00DE3A06">
        <w:rPr>
          <w:rFonts w:ascii="Arial" w:hAnsi="Arial" w:cs="Arial"/>
          <w:sz w:val="24"/>
          <w:szCs w:val="24"/>
          <w:lang w:eastAsia="en-US"/>
        </w:rPr>
        <w:t>. In these circumstances the</w:t>
      </w:r>
      <w:r w:rsidRPr="00DE3A06">
        <w:rPr>
          <w:rFonts w:ascii="Arial" w:hAnsi="Arial" w:cs="Arial"/>
          <w:bCs/>
          <w:sz w:val="24"/>
          <w:szCs w:val="24"/>
          <w:lang w:eastAsia="en-US"/>
        </w:rPr>
        <w:t xml:space="preserve"> </w:t>
      </w:r>
      <w:r w:rsidRPr="00DE3A06">
        <w:rPr>
          <w:rFonts w:ascii="Arial" w:hAnsi="Arial" w:cs="Arial"/>
          <w:sz w:val="24"/>
          <w:szCs w:val="24"/>
          <w:lang w:eastAsia="en-US"/>
        </w:rPr>
        <w:t>Appeal Panel can only uphold an appeal where:</w:t>
      </w:r>
    </w:p>
    <w:p w14:paraId="2A168FB7" w14:textId="77777777" w:rsidR="005D0BFE" w:rsidRPr="00DE3A06" w:rsidRDefault="005D0BFE" w:rsidP="00657CEC">
      <w:pPr>
        <w:rPr>
          <w:rFonts w:ascii="Arial" w:hAnsi="Arial" w:cs="Arial"/>
          <w:sz w:val="24"/>
          <w:szCs w:val="24"/>
        </w:rPr>
      </w:pPr>
    </w:p>
    <w:p w14:paraId="3E942205" w14:textId="77777777" w:rsidR="005D0BFE" w:rsidRPr="00DE3A06" w:rsidRDefault="005D0BFE" w:rsidP="003B0268">
      <w:pPr>
        <w:pStyle w:val="ListParagraph"/>
        <w:numPr>
          <w:ilvl w:val="0"/>
          <w:numId w:val="10"/>
        </w:numPr>
        <w:ind w:left="1418" w:hanging="709"/>
        <w:rPr>
          <w:rFonts w:ascii="Arial" w:hAnsi="Arial" w:cs="Arial"/>
          <w:sz w:val="24"/>
          <w:szCs w:val="24"/>
        </w:rPr>
      </w:pPr>
      <w:r w:rsidRPr="00DE3A06">
        <w:rPr>
          <w:rFonts w:ascii="Arial" w:hAnsi="Arial" w:cs="Arial"/>
          <w:sz w:val="24"/>
          <w:szCs w:val="24"/>
        </w:rPr>
        <w:lastRenderedPageBreak/>
        <w:t xml:space="preserve">it finds that the admission of an additional child would not breach the infant class size limit; or </w:t>
      </w:r>
    </w:p>
    <w:p w14:paraId="53E9E42F" w14:textId="77777777" w:rsidR="005D0BFE" w:rsidRPr="00DE3A06" w:rsidRDefault="005D0BFE" w:rsidP="003B0268">
      <w:pPr>
        <w:ind w:left="1418" w:hanging="709"/>
        <w:rPr>
          <w:rFonts w:ascii="Arial" w:hAnsi="Arial" w:cs="Arial"/>
          <w:sz w:val="24"/>
          <w:szCs w:val="24"/>
        </w:rPr>
      </w:pPr>
    </w:p>
    <w:p w14:paraId="4EE3B072" w14:textId="77777777" w:rsidR="005D0BFE" w:rsidRPr="00DE3A06" w:rsidRDefault="005D0BFE" w:rsidP="003B0268">
      <w:pPr>
        <w:pStyle w:val="ListParagraph"/>
        <w:numPr>
          <w:ilvl w:val="0"/>
          <w:numId w:val="10"/>
        </w:numPr>
        <w:ind w:left="1418" w:hanging="709"/>
        <w:rPr>
          <w:rFonts w:ascii="Arial" w:hAnsi="Arial" w:cs="Arial"/>
          <w:sz w:val="24"/>
          <w:szCs w:val="24"/>
        </w:rPr>
      </w:pPr>
      <w:r w:rsidRPr="00DE3A06">
        <w:rPr>
          <w:rFonts w:ascii="Arial" w:hAnsi="Arial" w:cs="Arial"/>
          <w:sz w:val="24"/>
          <w:szCs w:val="24"/>
        </w:rPr>
        <w:t xml:space="preserve">it finds that the authority’s admission arrangements did not comply with the mandatory requirements of the School Admissions Code, and part 3 of the School Standards and Framework Act </w:t>
      </w:r>
      <w:proofErr w:type="gramStart"/>
      <w:r w:rsidRPr="00DE3A06">
        <w:rPr>
          <w:rFonts w:ascii="Arial" w:hAnsi="Arial" w:cs="Arial"/>
          <w:sz w:val="24"/>
          <w:szCs w:val="24"/>
        </w:rPr>
        <w:t>1998;</w:t>
      </w:r>
      <w:proofErr w:type="gramEnd"/>
      <w:r w:rsidRPr="00DE3A06">
        <w:rPr>
          <w:rFonts w:ascii="Arial" w:hAnsi="Arial" w:cs="Arial"/>
          <w:sz w:val="24"/>
          <w:szCs w:val="24"/>
        </w:rPr>
        <w:t xml:space="preserve"> </w:t>
      </w:r>
    </w:p>
    <w:p w14:paraId="0FF4E94C" w14:textId="77777777" w:rsidR="00DA1BD1" w:rsidRPr="00DE3A06" w:rsidRDefault="00DA1BD1" w:rsidP="003B0268">
      <w:pPr>
        <w:pStyle w:val="ListParagraph"/>
        <w:ind w:left="1418" w:hanging="709"/>
        <w:rPr>
          <w:rFonts w:ascii="Arial" w:hAnsi="Arial" w:cs="Arial"/>
          <w:sz w:val="24"/>
          <w:szCs w:val="24"/>
        </w:rPr>
      </w:pPr>
    </w:p>
    <w:p w14:paraId="41A6C0F5" w14:textId="77777777" w:rsidR="00DA1BD1" w:rsidRPr="00DE3A06" w:rsidRDefault="00DA1BD1" w:rsidP="003B0268">
      <w:pPr>
        <w:pStyle w:val="ListParagraph"/>
        <w:numPr>
          <w:ilvl w:val="0"/>
          <w:numId w:val="10"/>
        </w:numPr>
        <w:ind w:left="1418" w:hanging="709"/>
        <w:rPr>
          <w:rFonts w:ascii="Arial" w:hAnsi="Arial" w:cs="Arial"/>
          <w:sz w:val="24"/>
          <w:szCs w:val="24"/>
        </w:rPr>
      </w:pPr>
      <w:r w:rsidRPr="00DE3A06">
        <w:rPr>
          <w:rFonts w:ascii="Arial" w:hAnsi="Arial" w:cs="Arial"/>
          <w:sz w:val="24"/>
          <w:szCs w:val="24"/>
        </w:rPr>
        <w:t xml:space="preserve">it finds that the admission arrangements were not correctly and impartially applied in the case in </w:t>
      </w:r>
      <w:proofErr w:type="gramStart"/>
      <w:r w:rsidRPr="00DE3A06">
        <w:rPr>
          <w:rFonts w:ascii="Arial" w:hAnsi="Arial" w:cs="Arial"/>
          <w:sz w:val="24"/>
          <w:szCs w:val="24"/>
        </w:rPr>
        <w:t>question;</w:t>
      </w:r>
      <w:proofErr w:type="gramEnd"/>
    </w:p>
    <w:p w14:paraId="35454142" w14:textId="77777777" w:rsidR="005D0BFE" w:rsidRPr="00DE3A06" w:rsidRDefault="005D0BFE" w:rsidP="003B0268">
      <w:pPr>
        <w:ind w:left="1418" w:hanging="709"/>
        <w:rPr>
          <w:rFonts w:ascii="Arial" w:hAnsi="Arial" w:cs="Arial"/>
          <w:sz w:val="24"/>
          <w:szCs w:val="24"/>
        </w:rPr>
      </w:pPr>
    </w:p>
    <w:p w14:paraId="3CE55B0A" w14:textId="77777777" w:rsidR="005D0BFE" w:rsidRPr="00DE3A06" w:rsidRDefault="005D0BFE" w:rsidP="003B0268">
      <w:pPr>
        <w:pStyle w:val="ListParagraph"/>
        <w:numPr>
          <w:ilvl w:val="0"/>
          <w:numId w:val="10"/>
        </w:numPr>
        <w:ind w:left="1418" w:hanging="709"/>
        <w:rPr>
          <w:rFonts w:ascii="Arial" w:hAnsi="Arial" w:cs="Arial"/>
          <w:sz w:val="24"/>
          <w:szCs w:val="24"/>
        </w:rPr>
      </w:pPr>
      <w:r w:rsidRPr="00DE3A06">
        <w:rPr>
          <w:rFonts w:ascii="Arial" w:hAnsi="Arial" w:cs="Arial"/>
          <w:sz w:val="24"/>
          <w:szCs w:val="24"/>
        </w:rPr>
        <w:t>it finds that to refuse admission was one which a reasonable admission authority would not have made in the circumstances of the case.</w:t>
      </w:r>
    </w:p>
    <w:p w14:paraId="45E27536" w14:textId="77777777" w:rsidR="005D0BFE" w:rsidRPr="00DE3A06" w:rsidRDefault="005D0BFE" w:rsidP="00657CEC">
      <w:pPr>
        <w:rPr>
          <w:rFonts w:ascii="Arial" w:hAnsi="Arial" w:cs="Arial"/>
          <w:sz w:val="24"/>
          <w:szCs w:val="24"/>
        </w:rPr>
      </w:pPr>
    </w:p>
    <w:p w14:paraId="04A55C4A" w14:textId="77777777" w:rsidR="00631B94" w:rsidRPr="00DE3A06" w:rsidRDefault="005D0BFE" w:rsidP="00A13418">
      <w:pPr>
        <w:ind w:left="709"/>
        <w:rPr>
          <w:rFonts w:ascii="Arial" w:hAnsi="Arial" w:cs="Arial"/>
          <w:sz w:val="24"/>
          <w:szCs w:val="24"/>
        </w:rPr>
      </w:pPr>
      <w:r w:rsidRPr="00DE3A06">
        <w:rPr>
          <w:rFonts w:ascii="Arial" w:hAnsi="Arial" w:cs="Arial"/>
          <w:sz w:val="24"/>
          <w:szCs w:val="24"/>
        </w:rPr>
        <w:t xml:space="preserve">In considering whether the admission arrangements had been correctly and impartially applied, or whether the decision to refuse admission was a reasonable one, the Appeal Panel will only be able to look at information that was available to the Admissions Authority when the decision was taken.  This is because, if the Authority was not aware of information when the decision was made, it could not have taken that information into account. </w:t>
      </w:r>
    </w:p>
    <w:p w14:paraId="59E3B470" w14:textId="77777777" w:rsidR="00631B94" w:rsidRPr="00DE3A06" w:rsidRDefault="00631B94" w:rsidP="00A13418">
      <w:pPr>
        <w:ind w:left="709"/>
        <w:rPr>
          <w:rFonts w:ascii="Arial" w:hAnsi="Arial" w:cs="Arial"/>
          <w:sz w:val="24"/>
          <w:szCs w:val="24"/>
        </w:rPr>
      </w:pPr>
    </w:p>
    <w:p w14:paraId="1BB765A5" w14:textId="56D2390E" w:rsidR="005D0BFE" w:rsidRPr="00DE3A06" w:rsidRDefault="005D0BFE" w:rsidP="00A13418">
      <w:pPr>
        <w:ind w:left="709"/>
        <w:rPr>
          <w:rFonts w:ascii="Arial" w:hAnsi="Arial" w:cs="Arial"/>
          <w:sz w:val="24"/>
          <w:szCs w:val="24"/>
        </w:rPr>
      </w:pPr>
      <w:r w:rsidRPr="00DE3A06">
        <w:rPr>
          <w:rFonts w:ascii="Arial" w:hAnsi="Arial" w:cs="Arial"/>
          <w:sz w:val="24"/>
          <w:szCs w:val="24"/>
        </w:rPr>
        <w:t xml:space="preserve">New information can only be introduced if it shows that a mistake was made (for instance if the Admissions Authority says that it did not receive your application on time, and you have evidence that the application form was received before the closing date).  In addition, it is not enough to show that a mistake was made.  It </w:t>
      </w:r>
      <w:proofErr w:type="gramStart"/>
      <w:r w:rsidRPr="00DE3A06">
        <w:rPr>
          <w:rFonts w:ascii="Arial" w:hAnsi="Arial" w:cs="Arial"/>
          <w:sz w:val="24"/>
          <w:szCs w:val="24"/>
        </w:rPr>
        <w:t>has to</w:t>
      </w:r>
      <w:proofErr w:type="gramEnd"/>
      <w:r w:rsidRPr="00DE3A06">
        <w:rPr>
          <w:rFonts w:ascii="Arial" w:hAnsi="Arial" w:cs="Arial"/>
          <w:sz w:val="24"/>
          <w:szCs w:val="24"/>
        </w:rPr>
        <w:t xml:space="preserve"> be shown that, if that mistake had not been made, your child would have been offered a place.</w:t>
      </w:r>
    </w:p>
    <w:p w14:paraId="65C33A4A" w14:textId="77777777" w:rsidR="005D0BFE" w:rsidRPr="00DE3A06" w:rsidRDefault="005D0BFE" w:rsidP="00A13418">
      <w:pPr>
        <w:rPr>
          <w:rFonts w:ascii="Arial" w:hAnsi="Arial" w:cs="Arial"/>
          <w:sz w:val="24"/>
          <w:szCs w:val="24"/>
        </w:rPr>
      </w:pPr>
    </w:p>
    <w:p w14:paraId="0DA01070" w14:textId="1E7B5CE0" w:rsidR="005D0BFE" w:rsidRPr="00DE3A06" w:rsidRDefault="005D0BFE" w:rsidP="00A13418">
      <w:pPr>
        <w:ind w:left="709"/>
        <w:rPr>
          <w:rFonts w:ascii="Arial" w:hAnsi="Arial" w:cs="Arial"/>
          <w:sz w:val="24"/>
          <w:szCs w:val="24"/>
        </w:rPr>
      </w:pPr>
      <w:r w:rsidRPr="00DE3A06">
        <w:rPr>
          <w:rFonts w:ascii="Arial" w:hAnsi="Arial" w:cs="Arial"/>
          <w:sz w:val="24"/>
          <w:szCs w:val="24"/>
        </w:rPr>
        <w:t>In considering whether the decision was not one which a reasonable admission authority would have made in the circumstances of the case, the Appeal Panel will need to be satisfied that the decision was ‘perverse in the light of the admission arrangements’ i.e. it was ‘beyond the range of responses open to a reasonable decision maker ‘ or ‘a decision which is so outrageous in its defiance of logic or of accepted moral standards that no sensible person who had applied his mind to the question could have arrived at it’ (</w:t>
      </w:r>
      <w:hyperlink r:id="rId17" w:history="1">
        <w:r w:rsidRPr="00DE3A06">
          <w:rPr>
            <w:rStyle w:val="Hyperlink"/>
            <w:rFonts w:ascii="Arial" w:hAnsi="Arial" w:cs="Arial"/>
            <w:sz w:val="24"/>
            <w:szCs w:val="24"/>
          </w:rPr>
          <w:t>School Admission Appeals Code</w:t>
        </w:r>
      </w:hyperlink>
      <w:r w:rsidRPr="00DE3A06">
        <w:rPr>
          <w:rFonts w:ascii="Arial" w:hAnsi="Arial" w:cs="Arial"/>
          <w:sz w:val="24"/>
          <w:szCs w:val="24"/>
        </w:rPr>
        <w:t xml:space="preserve"> </w:t>
      </w:r>
      <w:r w:rsidR="00E835FE" w:rsidRPr="00DE3A06">
        <w:rPr>
          <w:rFonts w:ascii="Arial" w:hAnsi="Arial" w:cs="Arial"/>
          <w:sz w:val="24"/>
          <w:szCs w:val="24"/>
        </w:rPr>
        <w:t xml:space="preserve">section </w:t>
      </w:r>
      <w:r w:rsidRPr="00DE3A06">
        <w:rPr>
          <w:rFonts w:ascii="Arial" w:hAnsi="Arial" w:cs="Arial"/>
          <w:sz w:val="24"/>
          <w:szCs w:val="24"/>
        </w:rPr>
        <w:t xml:space="preserve"> 4.10).</w:t>
      </w:r>
    </w:p>
    <w:p w14:paraId="50A34D36" w14:textId="77777777" w:rsidR="005D0BFE" w:rsidRPr="00DE3A06" w:rsidRDefault="005D0BFE" w:rsidP="00657CEC">
      <w:pPr>
        <w:rPr>
          <w:rFonts w:ascii="Arial" w:hAnsi="Arial" w:cs="Arial"/>
          <w:sz w:val="24"/>
          <w:szCs w:val="24"/>
        </w:rPr>
      </w:pPr>
    </w:p>
    <w:p w14:paraId="2FA5F94C" w14:textId="0BF8FA64" w:rsidR="00DE3A06" w:rsidRPr="00DE3A06" w:rsidRDefault="005D0BFE" w:rsidP="00DE3A06">
      <w:pPr>
        <w:ind w:left="709"/>
        <w:rPr>
          <w:rFonts w:ascii="Arial" w:hAnsi="Arial" w:cs="Arial"/>
          <w:sz w:val="24"/>
          <w:szCs w:val="24"/>
          <w:lang w:eastAsia="en-US"/>
        </w:rPr>
      </w:pPr>
      <w:r w:rsidRPr="00DE3A06">
        <w:rPr>
          <w:rFonts w:ascii="Arial" w:hAnsi="Arial" w:cs="Arial"/>
          <w:sz w:val="24"/>
          <w:szCs w:val="24"/>
        </w:rPr>
        <w:t>Given the limited nature of the possible grounds on which an appeal may be upheld, Infant Class Size Appeals are rarely successful and y</w:t>
      </w:r>
      <w:r w:rsidRPr="00DE3A06">
        <w:rPr>
          <w:rFonts w:ascii="Arial" w:hAnsi="Arial" w:cs="Arial"/>
          <w:sz w:val="24"/>
          <w:szCs w:val="24"/>
          <w:lang w:eastAsia="en-US"/>
        </w:rPr>
        <w:t xml:space="preserve">our personal reasons for wanting the school, however strong, cannot be </w:t>
      </w:r>
      <w:proofErr w:type="gramStart"/>
      <w:r w:rsidRPr="00DE3A06">
        <w:rPr>
          <w:rFonts w:ascii="Arial" w:hAnsi="Arial" w:cs="Arial"/>
          <w:sz w:val="24"/>
          <w:szCs w:val="24"/>
          <w:lang w:eastAsia="en-US"/>
        </w:rPr>
        <w:t>taken into account</w:t>
      </w:r>
      <w:proofErr w:type="gramEnd"/>
      <w:r w:rsidRPr="00DE3A06">
        <w:rPr>
          <w:rFonts w:ascii="Arial" w:hAnsi="Arial" w:cs="Arial"/>
          <w:sz w:val="24"/>
          <w:szCs w:val="24"/>
          <w:lang w:eastAsia="en-US"/>
        </w:rPr>
        <w:t xml:space="preserve"> unless any of the above circumstances apply.</w:t>
      </w:r>
      <w:r w:rsidR="00DE3A06" w:rsidRPr="00DE3A06">
        <w:rPr>
          <w:rFonts w:ascii="Arial" w:hAnsi="Arial" w:cs="Arial"/>
          <w:sz w:val="24"/>
          <w:szCs w:val="24"/>
          <w:lang w:eastAsia="en-US"/>
        </w:rPr>
        <w:t xml:space="preserve">  Notwithstanding that, in limited circumstances, there are some exceptions to the Infant Class Size Initiative. These are prescribed by law. The excepted children are:</w:t>
      </w:r>
    </w:p>
    <w:p w14:paraId="0D59AA36" w14:textId="77777777" w:rsidR="00DE3A06" w:rsidRPr="00DE3A06" w:rsidRDefault="00DE3A06" w:rsidP="00DE3A06">
      <w:pPr>
        <w:autoSpaceDE w:val="0"/>
        <w:autoSpaceDN w:val="0"/>
        <w:adjustRightInd w:val="0"/>
        <w:jc w:val="both"/>
        <w:rPr>
          <w:rFonts w:ascii="Arial" w:hAnsi="Arial" w:cs="Arial"/>
          <w:sz w:val="24"/>
          <w:szCs w:val="24"/>
          <w:lang w:eastAsia="en-US"/>
        </w:rPr>
      </w:pPr>
    </w:p>
    <w:p w14:paraId="43E385AD" w14:textId="77777777" w:rsidR="00DE3A06" w:rsidRPr="00DE3A06" w:rsidRDefault="00DE3A06" w:rsidP="00DE3A06">
      <w:pPr>
        <w:pStyle w:val="ListParagraph"/>
        <w:numPr>
          <w:ilvl w:val="0"/>
          <w:numId w:val="24"/>
        </w:numPr>
        <w:autoSpaceDE w:val="0"/>
        <w:autoSpaceDN w:val="0"/>
        <w:adjustRightInd w:val="0"/>
        <w:ind w:left="1276" w:hanging="567"/>
        <w:jc w:val="both"/>
        <w:rPr>
          <w:rFonts w:ascii="Arial" w:hAnsi="Arial" w:cs="Arial"/>
          <w:sz w:val="24"/>
          <w:szCs w:val="24"/>
          <w:lang w:eastAsia="en-US"/>
        </w:rPr>
      </w:pPr>
      <w:r w:rsidRPr="00DE3A06">
        <w:rPr>
          <w:rFonts w:ascii="Arial" w:hAnsi="Arial" w:cs="Arial"/>
          <w:sz w:val="24"/>
          <w:szCs w:val="24"/>
          <w:lang w:eastAsia="en-US"/>
        </w:rPr>
        <w:t>Children admitted outside the normal admissions round with statements of special educational needs specifying a school.</w:t>
      </w:r>
    </w:p>
    <w:p w14:paraId="0A8C1033" w14:textId="77777777" w:rsidR="00DE3A06" w:rsidRPr="00DE3A06" w:rsidRDefault="00DE3A06" w:rsidP="00DE3A06">
      <w:pPr>
        <w:pStyle w:val="ListParagraph"/>
        <w:numPr>
          <w:ilvl w:val="0"/>
          <w:numId w:val="24"/>
        </w:numPr>
        <w:autoSpaceDE w:val="0"/>
        <w:autoSpaceDN w:val="0"/>
        <w:adjustRightInd w:val="0"/>
        <w:ind w:left="1276" w:hanging="567"/>
        <w:jc w:val="both"/>
        <w:rPr>
          <w:rFonts w:ascii="Arial" w:hAnsi="Arial" w:cs="Arial"/>
          <w:sz w:val="24"/>
          <w:szCs w:val="24"/>
          <w:lang w:eastAsia="en-US"/>
        </w:rPr>
      </w:pPr>
      <w:r w:rsidRPr="00DE3A06">
        <w:rPr>
          <w:rFonts w:ascii="Arial" w:hAnsi="Arial" w:cs="Arial"/>
          <w:sz w:val="24"/>
          <w:szCs w:val="24"/>
          <w:lang w:eastAsia="en-US"/>
        </w:rPr>
        <w:lastRenderedPageBreak/>
        <w:t>Looked after children and previously looked after children admitted outside the normal admissions round.</w:t>
      </w:r>
    </w:p>
    <w:p w14:paraId="3A56198B" w14:textId="77777777" w:rsidR="00DE3A06" w:rsidRPr="00DE3A06" w:rsidRDefault="00DE3A06" w:rsidP="00DE3A06">
      <w:pPr>
        <w:pStyle w:val="ListParagraph"/>
        <w:numPr>
          <w:ilvl w:val="0"/>
          <w:numId w:val="24"/>
        </w:numPr>
        <w:autoSpaceDE w:val="0"/>
        <w:autoSpaceDN w:val="0"/>
        <w:adjustRightInd w:val="0"/>
        <w:ind w:left="1276" w:hanging="567"/>
        <w:jc w:val="both"/>
        <w:rPr>
          <w:rFonts w:ascii="Arial" w:hAnsi="Arial" w:cs="Arial"/>
          <w:sz w:val="24"/>
          <w:szCs w:val="24"/>
          <w:lang w:eastAsia="en-US"/>
        </w:rPr>
      </w:pPr>
      <w:r w:rsidRPr="00DE3A06">
        <w:rPr>
          <w:rFonts w:ascii="Arial" w:hAnsi="Arial" w:cs="Arial"/>
          <w:sz w:val="24"/>
          <w:szCs w:val="24"/>
          <w:lang w:eastAsia="en-US"/>
        </w:rPr>
        <w:t>Children admitted, after initial allocation of places, because of a procedural error made by the admission authority or local authority in the original application process.</w:t>
      </w:r>
    </w:p>
    <w:p w14:paraId="141EB8FF" w14:textId="77777777" w:rsidR="00DE3A06" w:rsidRPr="00DE3A06" w:rsidRDefault="00DE3A06" w:rsidP="00DE3A06">
      <w:pPr>
        <w:pStyle w:val="ListParagraph"/>
        <w:numPr>
          <w:ilvl w:val="0"/>
          <w:numId w:val="24"/>
        </w:numPr>
        <w:autoSpaceDE w:val="0"/>
        <w:autoSpaceDN w:val="0"/>
        <w:adjustRightInd w:val="0"/>
        <w:ind w:left="1276" w:hanging="567"/>
        <w:jc w:val="both"/>
        <w:rPr>
          <w:rFonts w:ascii="Arial" w:hAnsi="Arial" w:cs="Arial"/>
          <w:sz w:val="24"/>
          <w:szCs w:val="24"/>
          <w:lang w:eastAsia="en-US"/>
        </w:rPr>
      </w:pPr>
      <w:r w:rsidRPr="00DE3A06">
        <w:rPr>
          <w:rFonts w:ascii="Arial" w:hAnsi="Arial" w:cs="Arial"/>
          <w:sz w:val="24"/>
          <w:szCs w:val="24"/>
          <w:lang w:eastAsia="en-US"/>
        </w:rPr>
        <w:t>Children admitted after an independent appeals panel upholds an appeal.</w:t>
      </w:r>
    </w:p>
    <w:p w14:paraId="79ABDDC2" w14:textId="77777777" w:rsidR="00DE3A06" w:rsidRPr="00DE3A06" w:rsidRDefault="00DE3A06" w:rsidP="00DE3A06">
      <w:pPr>
        <w:pStyle w:val="ListParagraph"/>
        <w:numPr>
          <w:ilvl w:val="0"/>
          <w:numId w:val="24"/>
        </w:numPr>
        <w:autoSpaceDE w:val="0"/>
        <w:autoSpaceDN w:val="0"/>
        <w:adjustRightInd w:val="0"/>
        <w:ind w:left="1276" w:hanging="567"/>
        <w:jc w:val="both"/>
        <w:rPr>
          <w:rFonts w:ascii="Arial" w:hAnsi="Arial" w:cs="Arial"/>
          <w:sz w:val="24"/>
          <w:szCs w:val="24"/>
          <w:lang w:eastAsia="en-US"/>
        </w:rPr>
      </w:pPr>
      <w:r w:rsidRPr="00DE3A06">
        <w:rPr>
          <w:rFonts w:ascii="Arial" w:hAnsi="Arial" w:cs="Arial"/>
          <w:sz w:val="24"/>
          <w:szCs w:val="24"/>
          <w:lang w:eastAsia="en-US"/>
        </w:rPr>
        <w:t>Children who move into the area outside the normal admissions round for whom there is no other available school within reasonable distance.</w:t>
      </w:r>
    </w:p>
    <w:p w14:paraId="5167547C" w14:textId="77777777" w:rsidR="00DE3A06" w:rsidRPr="00DE3A06" w:rsidRDefault="00DE3A06" w:rsidP="00DE3A06">
      <w:pPr>
        <w:pStyle w:val="ListParagraph"/>
        <w:numPr>
          <w:ilvl w:val="0"/>
          <w:numId w:val="24"/>
        </w:numPr>
        <w:autoSpaceDE w:val="0"/>
        <w:autoSpaceDN w:val="0"/>
        <w:adjustRightInd w:val="0"/>
        <w:ind w:left="1276" w:hanging="567"/>
        <w:jc w:val="both"/>
        <w:rPr>
          <w:rFonts w:ascii="Arial" w:hAnsi="Arial" w:cs="Arial"/>
          <w:sz w:val="24"/>
          <w:szCs w:val="24"/>
          <w:lang w:eastAsia="en-US"/>
        </w:rPr>
      </w:pPr>
      <w:r w:rsidRPr="00DE3A06">
        <w:rPr>
          <w:rFonts w:ascii="Arial" w:hAnsi="Arial" w:cs="Arial"/>
          <w:sz w:val="24"/>
          <w:szCs w:val="24"/>
          <w:lang w:eastAsia="en-US"/>
        </w:rPr>
        <w:t>Children of UK service personnel admitted outside the normal admissions round.</w:t>
      </w:r>
    </w:p>
    <w:p w14:paraId="04210061" w14:textId="77777777" w:rsidR="00DE3A06" w:rsidRPr="00DE3A06" w:rsidRDefault="00DE3A06" w:rsidP="00DE3A06">
      <w:pPr>
        <w:pStyle w:val="ListParagraph"/>
        <w:numPr>
          <w:ilvl w:val="0"/>
          <w:numId w:val="24"/>
        </w:numPr>
        <w:autoSpaceDE w:val="0"/>
        <w:autoSpaceDN w:val="0"/>
        <w:adjustRightInd w:val="0"/>
        <w:ind w:left="1276" w:hanging="567"/>
        <w:jc w:val="both"/>
        <w:rPr>
          <w:rFonts w:ascii="Arial" w:hAnsi="Arial" w:cs="Arial"/>
          <w:sz w:val="24"/>
          <w:szCs w:val="24"/>
          <w:lang w:eastAsia="en-US"/>
        </w:rPr>
      </w:pPr>
      <w:r w:rsidRPr="00DE3A06">
        <w:rPr>
          <w:rFonts w:ascii="Arial" w:hAnsi="Arial" w:cs="Arial"/>
          <w:sz w:val="24"/>
          <w:szCs w:val="24"/>
          <w:lang w:eastAsia="en-US"/>
        </w:rPr>
        <w:t>Children whose twin or sibling from a multiple birth is admitted otherwise than as an excepted pupil.</w:t>
      </w:r>
    </w:p>
    <w:p w14:paraId="011828DD" w14:textId="77777777" w:rsidR="00DE3A06" w:rsidRPr="00DE3A06" w:rsidRDefault="00DE3A06" w:rsidP="00DE3A06">
      <w:pPr>
        <w:pStyle w:val="ListParagraph"/>
        <w:numPr>
          <w:ilvl w:val="0"/>
          <w:numId w:val="24"/>
        </w:numPr>
        <w:autoSpaceDE w:val="0"/>
        <w:autoSpaceDN w:val="0"/>
        <w:adjustRightInd w:val="0"/>
        <w:ind w:left="1276" w:hanging="567"/>
        <w:jc w:val="both"/>
        <w:rPr>
          <w:rFonts w:ascii="Arial" w:hAnsi="Arial" w:cs="Arial"/>
          <w:sz w:val="24"/>
          <w:szCs w:val="24"/>
          <w:lang w:eastAsia="en-US"/>
        </w:rPr>
      </w:pPr>
      <w:r w:rsidRPr="00DE3A06">
        <w:rPr>
          <w:rFonts w:ascii="Arial" w:hAnsi="Arial" w:cs="Arial"/>
          <w:sz w:val="24"/>
          <w:szCs w:val="24"/>
          <w:lang w:eastAsia="en-US"/>
        </w:rPr>
        <w:t xml:space="preserve">Children with special educational needs who are normally taught in a special educational </w:t>
      </w:r>
      <w:proofErr w:type="gramStart"/>
      <w:r w:rsidRPr="00DE3A06">
        <w:rPr>
          <w:rFonts w:ascii="Arial" w:hAnsi="Arial" w:cs="Arial"/>
          <w:sz w:val="24"/>
          <w:szCs w:val="24"/>
          <w:lang w:eastAsia="en-US"/>
        </w:rPr>
        <w:t>needs</w:t>
      </w:r>
      <w:proofErr w:type="gramEnd"/>
      <w:r w:rsidRPr="00DE3A06">
        <w:rPr>
          <w:rFonts w:ascii="Arial" w:hAnsi="Arial" w:cs="Arial"/>
          <w:sz w:val="24"/>
          <w:szCs w:val="24"/>
          <w:lang w:eastAsia="en-US"/>
        </w:rPr>
        <w:t xml:space="preserve"> unit attached to the school, or registered at a special school, who attend some infant classes within the mainstream school.</w:t>
      </w:r>
    </w:p>
    <w:p w14:paraId="5BB5DABC" w14:textId="77777777" w:rsidR="00A13418" w:rsidRPr="00DE3A06" w:rsidRDefault="00A13418" w:rsidP="00657CEC">
      <w:pPr>
        <w:autoSpaceDE w:val="0"/>
        <w:autoSpaceDN w:val="0"/>
        <w:adjustRightInd w:val="0"/>
        <w:rPr>
          <w:rFonts w:ascii="Arial" w:hAnsi="Arial" w:cs="Arial"/>
          <w:sz w:val="24"/>
          <w:szCs w:val="24"/>
          <w:lang w:eastAsia="en-US"/>
        </w:rPr>
      </w:pPr>
    </w:p>
    <w:p w14:paraId="549BF894" w14:textId="77777777" w:rsidR="005D0BFE"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How do I make an appeal?</w:t>
      </w:r>
    </w:p>
    <w:p w14:paraId="7E9C1A82" w14:textId="77777777" w:rsidR="005D0BFE" w:rsidRPr="00DE3A06" w:rsidRDefault="005D0BFE" w:rsidP="00657CEC">
      <w:pPr>
        <w:autoSpaceDE w:val="0"/>
        <w:autoSpaceDN w:val="0"/>
        <w:adjustRightInd w:val="0"/>
        <w:rPr>
          <w:rFonts w:ascii="Arial" w:hAnsi="Arial" w:cs="Arial"/>
          <w:sz w:val="24"/>
          <w:szCs w:val="24"/>
          <w:lang w:eastAsia="en-US"/>
        </w:rPr>
      </w:pPr>
    </w:p>
    <w:p w14:paraId="45B1D7C6" w14:textId="6B466576" w:rsidR="008108D5" w:rsidRPr="00DE3A06" w:rsidRDefault="005D0BFE" w:rsidP="003B0268">
      <w:pPr>
        <w:pStyle w:val="ListParagraph"/>
        <w:autoSpaceDE w:val="0"/>
        <w:autoSpaceDN w:val="0"/>
        <w:adjustRightInd w:val="0"/>
        <w:rPr>
          <w:rFonts w:ascii="Arial" w:hAnsi="Arial" w:cs="Arial"/>
          <w:b/>
          <w:sz w:val="24"/>
          <w:szCs w:val="24"/>
          <w:lang w:eastAsia="en-US"/>
        </w:rPr>
      </w:pPr>
      <w:r w:rsidRPr="00DE3A06">
        <w:rPr>
          <w:rFonts w:ascii="Arial" w:hAnsi="Arial" w:cs="Arial"/>
          <w:sz w:val="24"/>
          <w:szCs w:val="24"/>
          <w:lang w:eastAsia="en-US"/>
        </w:rPr>
        <w:t>For the main secondary transfer and reception admission rounds, parents wishing to appeal can do so by filling in the online form at:</w:t>
      </w:r>
      <w:r w:rsidR="00F70C0F" w:rsidRPr="00DE3A06">
        <w:rPr>
          <w:rFonts w:ascii="Arial" w:hAnsi="Arial" w:cs="Arial"/>
          <w:sz w:val="24"/>
          <w:szCs w:val="24"/>
          <w:lang w:eastAsia="en-US"/>
        </w:rPr>
        <w:t xml:space="preserve"> </w:t>
      </w:r>
      <w:hyperlink r:id="rId18" w:anchor="appeal" w:history="1">
        <w:r w:rsidR="0012289C" w:rsidRPr="00DE3A06">
          <w:rPr>
            <w:rStyle w:val="Hyperlink"/>
            <w:rFonts w:ascii="Arial" w:hAnsi="Arial" w:cs="Arial"/>
            <w:sz w:val="24"/>
            <w:szCs w:val="24"/>
            <w:lang w:eastAsia="en-US"/>
          </w:rPr>
          <w:t>www.lewisham.gov.uk/myservices/education/schools/school-admission/applying-to-start-secondary-school/Pages/Secondary-school-admission-appeals.aspx#appeal</w:t>
        </w:r>
      </w:hyperlink>
      <w:r w:rsidR="00F70C0F" w:rsidRPr="00DE3A06">
        <w:rPr>
          <w:rFonts w:ascii="Arial" w:hAnsi="Arial" w:cs="Arial"/>
          <w:sz w:val="24"/>
          <w:szCs w:val="24"/>
          <w:lang w:eastAsia="en-US"/>
        </w:rPr>
        <w:t xml:space="preserve">. </w:t>
      </w:r>
      <w:r w:rsidR="003B0268" w:rsidRPr="00DE3A06">
        <w:rPr>
          <w:rFonts w:ascii="Arial" w:hAnsi="Arial" w:cs="Arial"/>
          <w:sz w:val="24"/>
          <w:szCs w:val="24"/>
          <w:lang w:eastAsia="en-US"/>
        </w:rPr>
        <w:t xml:space="preserve"> </w:t>
      </w:r>
      <w:r w:rsidRPr="00DE3A06">
        <w:rPr>
          <w:rFonts w:ascii="Arial" w:hAnsi="Arial" w:cs="Arial"/>
          <w:sz w:val="24"/>
          <w:szCs w:val="24"/>
          <w:lang w:eastAsia="en-US"/>
        </w:rPr>
        <w:t xml:space="preserve">For those who cannot apply online a hard copy of the form, </w:t>
      </w:r>
      <w:r w:rsidR="00E835FE" w:rsidRPr="00DE3A06">
        <w:rPr>
          <w:rFonts w:ascii="Arial" w:hAnsi="Arial" w:cs="Arial"/>
          <w:sz w:val="24"/>
          <w:szCs w:val="24"/>
          <w:lang w:eastAsia="en-US"/>
        </w:rPr>
        <w:t xml:space="preserve">can be sent to you, </w:t>
      </w:r>
      <w:r w:rsidRPr="00DE3A06">
        <w:rPr>
          <w:rFonts w:ascii="Arial" w:hAnsi="Arial" w:cs="Arial"/>
          <w:sz w:val="24"/>
          <w:szCs w:val="24"/>
          <w:lang w:eastAsia="en-US"/>
        </w:rPr>
        <w:t xml:space="preserve">please contact the </w:t>
      </w:r>
      <w:r w:rsidRPr="00DE3A06">
        <w:rPr>
          <w:rFonts w:ascii="Arial" w:hAnsi="Arial" w:cs="Arial"/>
          <w:sz w:val="24"/>
          <w:szCs w:val="24"/>
        </w:rPr>
        <w:t>Governance Support Team at the London Borough</w:t>
      </w:r>
      <w:r w:rsidR="008108D5" w:rsidRPr="00DE3A06">
        <w:rPr>
          <w:rFonts w:ascii="Arial" w:hAnsi="Arial" w:cs="Arial"/>
          <w:sz w:val="24"/>
          <w:szCs w:val="24"/>
        </w:rPr>
        <w:t xml:space="preserve"> of Lewisham on 020 8314 8577. </w:t>
      </w:r>
      <w:r w:rsidR="00A13418" w:rsidRPr="00DE3A06">
        <w:rPr>
          <w:rFonts w:ascii="Arial" w:hAnsi="Arial" w:cs="Arial"/>
          <w:sz w:val="24"/>
          <w:szCs w:val="24"/>
        </w:rPr>
        <w:t xml:space="preserve"> </w:t>
      </w:r>
      <w:r w:rsidRPr="00DE3A06">
        <w:rPr>
          <w:rFonts w:ascii="Arial" w:hAnsi="Arial" w:cs="Arial"/>
          <w:sz w:val="24"/>
          <w:szCs w:val="24"/>
        </w:rPr>
        <w:t xml:space="preserve">Once you have completed the form it should </w:t>
      </w:r>
      <w:r w:rsidR="002F26C4" w:rsidRPr="00DE3A06">
        <w:rPr>
          <w:rFonts w:ascii="Arial" w:hAnsi="Arial" w:cs="Arial"/>
          <w:sz w:val="24"/>
          <w:szCs w:val="24"/>
        </w:rPr>
        <w:t>be e</w:t>
      </w:r>
      <w:r w:rsidRPr="00DE3A06">
        <w:rPr>
          <w:rFonts w:ascii="Arial" w:hAnsi="Arial" w:cs="Arial"/>
          <w:sz w:val="24"/>
          <w:szCs w:val="24"/>
        </w:rPr>
        <w:t xml:space="preserve">mailed to </w:t>
      </w:r>
      <w:hyperlink r:id="rId19" w:history="1">
        <w:r w:rsidR="002F26C4" w:rsidRPr="00DE3A06">
          <w:rPr>
            <w:rStyle w:val="Hyperlink"/>
            <w:rFonts w:ascii="Arial" w:hAnsi="Arial" w:cs="Arial"/>
            <w:sz w:val="24"/>
            <w:szCs w:val="24"/>
          </w:rPr>
          <w:t>schooladmissionappeals@lewisham.gov.uk</w:t>
        </w:r>
      </w:hyperlink>
      <w:r w:rsidR="002F26C4" w:rsidRPr="00DE3A06">
        <w:rPr>
          <w:rFonts w:ascii="Arial" w:hAnsi="Arial" w:cs="Arial"/>
          <w:sz w:val="24"/>
          <w:szCs w:val="24"/>
        </w:rPr>
        <w:t xml:space="preserve"> </w:t>
      </w:r>
      <w:r w:rsidRPr="00DE3A06">
        <w:rPr>
          <w:rFonts w:ascii="Arial" w:hAnsi="Arial" w:cs="Arial"/>
          <w:sz w:val="24"/>
          <w:szCs w:val="24"/>
        </w:rPr>
        <w:t xml:space="preserve">by </w:t>
      </w:r>
      <w:r w:rsidR="009C6591" w:rsidRPr="00DE3A06">
        <w:rPr>
          <w:rFonts w:ascii="Arial" w:hAnsi="Arial" w:cs="Arial"/>
          <w:b/>
          <w:sz w:val="24"/>
          <w:szCs w:val="24"/>
        </w:rPr>
        <w:t>29</w:t>
      </w:r>
      <w:r w:rsidR="00F10042" w:rsidRPr="00DE3A06">
        <w:rPr>
          <w:rFonts w:ascii="Arial" w:hAnsi="Arial" w:cs="Arial"/>
          <w:b/>
          <w:sz w:val="24"/>
          <w:szCs w:val="24"/>
        </w:rPr>
        <w:t xml:space="preserve"> </w:t>
      </w:r>
      <w:r w:rsidR="00A13418" w:rsidRPr="00DE3A06">
        <w:rPr>
          <w:rFonts w:ascii="Arial" w:hAnsi="Arial" w:cs="Arial"/>
          <w:b/>
          <w:sz w:val="24"/>
          <w:szCs w:val="24"/>
        </w:rPr>
        <w:t>March</w:t>
      </w:r>
      <w:r w:rsidR="00F10042" w:rsidRPr="00DE3A06">
        <w:rPr>
          <w:rFonts w:ascii="Arial" w:hAnsi="Arial" w:cs="Arial"/>
          <w:b/>
          <w:sz w:val="24"/>
          <w:szCs w:val="24"/>
        </w:rPr>
        <w:t xml:space="preserve"> </w:t>
      </w:r>
      <w:r w:rsidR="00150D09" w:rsidRPr="00DE3A06">
        <w:rPr>
          <w:rFonts w:ascii="Arial" w:hAnsi="Arial" w:cs="Arial"/>
          <w:b/>
          <w:sz w:val="24"/>
          <w:szCs w:val="24"/>
        </w:rPr>
        <w:t>2024</w:t>
      </w:r>
      <w:r w:rsidR="009A4170" w:rsidRPr="00DE3A06">
        <w:rPr>
          <w:rFonts w:ascii="Arial" w:hAnsi="Arial" w:cs="Arial"/>
          <w:sz w:val="24"/>
          <w:szCs w:val="24"/>
        </w:rPr>
        <w:t xml:space="preserve"> for </w:t>
      </w:r>
      <w:r w:rsidR="009A4170" w:rsidRPr="00DE3A06">
        <w:rPr>
          <w:rFonts w:ascii="Arial" w:hAnsi="Arial" w:cs="Arial"/>
          <w:b/>
          <w:sz w:val="24"/>
          <w:szCs w:val="24"/>
        </w:rPr>
        <w:t>Secondary Schools Ap</w:t>
      </w:r>
      <w:r w:rsidR="00EF003B" w:rsidRPr="00DE3A06">
        <w:rPr>
          <w:rFonts w:ascii="Arial" w:hAnsi="Arial" w:cs="Arial"/>
          <w:b/>
          <w:sz w:val="24"/>
          <w:szCs w:val="24"/>
        </w:rPr>
        <w:t>peals</w:t>
      </w:r>
      <w:r w:rsidR="00EF003B" w:rsidRPr="00DE3A06">
        <w:rPr>
          <w:rFonts w:ascii="Arial" w:hAnsi="Arial" w:cs="Arial"/>
          <w:sz w:val="24"/>
          <w:szCs w:val="24"/>
        </w:rPr>
        <w:t xml:space="preserve"> and by </w:t>
      </w:r>
      <w:r w:rsidR="00F10042" w:rsidRPr="00DE3A06">
        <w:rPr>
          <w:rFonts w:ascii="Arial" w:hAnsi="Arial" w:cs="Arial"/>
          <w:b/>
          <w:sz w:val="24"/>
          <w:szCs w:val="24"/>
        </w:rPr>
        <w:t>1</w:t>
      </w:r>
      <w:r w:rsidR="00A13418" w:rsidRPr="00DE3A06">
        <w:rPr>
          <w:rFonts w:ascii="Arial" w:hAnsi="Arial" w:cs="Arial"/>
          <w:b/>
          <w:sz w:val="24"/>
          <w:szCs w:val="24"/>
        </w:rPr>
        <w:t>8</w:t>
      </w:r>
      <w:r w:rsidR="009C6591" w:rsidRPr="00DE3A06">
        <w:rPr>
          <w:rFonts w:ascii="Arial" w:hAnsi="Arial" w:cs="Arial"/>
          <w:b/>
          <w:sz w:val="24"/>
          <w:szCs w:val="24"/>
        </w:rPr>
        <w:t xml:space="preserve"> May </w:t>
      </w:r>
      <w:r w:rsidR="00150D09" w:rsidRPr="00DE3A06">
        <w:rPr>
          <w:rFonts w:ascii="Arial" w:hAnsi="Arial" w:cs="Arial"/>
          <w:b/>
          <w:sz w:val="24"/>
          <w:szCs w:val="24"/>
        </w:rPr>
        <w:t>2024</w:t>
      </w:r>
      <w:r w:rsidRPr="00DE3A06">
        <w:rPr>
          <w:rFonts w:ascii="Arial" w:hAnsi="Arial" w:cs="Arial"/>
          <w:b/>
          <w:sz w:val="24"/>
          <w:szCs w:val="24"/>
        </w:rPr>
        <w:t xml:space="preserve"> </w:t>
      </w:r>
      <w:r w:rsidRPr="00DE3A06">
        <w:rPr>
          <w:rFonts w:ascii="Arial" w:hAnsi="Arial" w:cs="Arial"/>
          <w:sz w:val="24"/>
          <w:szCs w:val="24"/>
        </w:rPr>
        <w:t xml:space="preserve">for </w:t>
      </w:r>
      <w:r w:rsidRPr="00DE3A06">
        <w:rPr>
          <w:rFonts w:ascii="Arial" w:hAnsi="Arial" w:cs="Arial"/>
          <w:b/>
          <w:sz w:val="24"/>
          <w:szCs w:val="24"/>
        </w:rPr>
        <w:t xml:space="preserve">Primary </w:t>
      </w:r>
      <w:r w:rsidR="00EF003B" w:rsidRPr="00DE3A06">
        <w:rPr>
          <w:rFonts w:ascii="Arial" w:hAnsi="Arial" w:cs="Arial"/>
          <w:b/>
          <w:sz w:val="24"/>
          <w:szCs w:val="24"/>
        </w:rPr>
        <w:t xml:space="preserve">Schools </w:t>
      </w:r>
      <w:r w:rsidRPr="00DE3A06">
        <w:rPr>
          <w:rFonts w:ascii="Arial" w:hAnsi="Arial" w:cs="Arial"/>
          <w:b/>
          <w:sz w:val="24"/>
          <w:szCs w:val="24"/>
        </w:rPr>
        <w:t>Appeals</w:t>
      </w:r>
      <w:r w:rsidRPr="00DE3A06">
        <w:rPr>
          <w:rFonts w:ascii="Arial" w:hAnsi="Arial" w:cs="Arial"/>
          <w:sz w:val="24"/>
          <w:szCs w:val="24"/>
        </w:rPr>
        <w:t xml:space="preserve">. </w:t>
      </w:r>
      <w:r w:rsidR="008C2F6A" w:rsidRPr="00DE3A06">
        <w:rPr>
          <w:rFonts w:ascii="Arial" w:hAnsi="Arial" w:cs="Arial"/>
          <w:sz w:val="24"/>
          <w:szCs w:val="24"/>
        </w:rPr>
        <w:t>Alternatively,</w:t>
      </w:r>
      <w:r w:rsidRPr="00DE3A06">
        <w:rPr>
          <w:rFonts w:ascii="Arial" w:hAnsi="Arial" w:cs="Arial"/>
          <w:sz w:val="24"/>
          <w:szCs w:val="24"/>
        </w:rPr>
        <w:t xml:space="preserve"> it can be returned to the Independent Appeals Clerk, care of: </w:t>
      </w:r>
      <w:r w:rsidR="00F10042" w:rsidRPr="00DE3A06">
        <w:rPr>
          <w:rFonts w:ascii="Arial" w:hAnsi="Arial" w:cs="Arial"/>
          <w:sz w:val="24"/>
          <w:szCs w:val="24"/>
        </w:rPr>
        <w:t>Jasmine Kassim</w:t>
      </w:r>
      <w:r w:rsidRPr="00DE3A06">
        <w:rPr>
          <w:rFonts w:ascii="Arial" w:hAnsi="Arial" w:cs="Arial"/>
          <w:sz w:val="24"/>
          <w:szCs w:val="24"/>
        </w:rPr>
        <w:t>, Governance, 2</w:t>
      </w:r>
      <w:r w:rsidRPr="00DE3A06">
        <w:rPr>
          <w:rFonts w:ascii="Arial" w:hAnsi="Arial" w:cs="Arial"/>
          <w:sz w:val="24"/>
          <w:szCs w:val="24"/>
          <w:vertAlign w:val="superscript"/>
        </w:rPr>
        <w:t>nd</w:t>
      </w:r>
      <w:r w:rsidRPr="00DE3A06">
        <w:rPr>
          <w:rFonts w:ascii="Arial" w:hAnsi="Arial" w:cs="Arial"/>
          <w:sz w:val="24"/>
          <w:szCs w:val="24"/>
        </w:rPr>
        <w:t xml:space="preserve"> Floor Civic Suite, Lewisham Town Hall, 1 Catford Road, SE6 4RU by</w:t>
      </w:r>
      <w:r w:rsidR="00EF003B" w:rsidRPr="00DE3A06">
        <w:rPr>
          <w:rFonts w:ascii="Arial" w:hAnsi="Arial" w:cs="Arial"/>
          <w:sz w:val="24"/>
          <w:szCs w:val="24"/>
        </w:rPr>
        <w:t xml:space="preserve"> the closing dates.</w:t>
      </w:r>
      <w:r w:rsidR="00317E25" w:rsidRPr="00DE3A06">
        <w:rPr>
          <w:rFonts w:ascii="Arial" w:hAnsi="Arial" w:cs="Arial"/>
          <w:sz w:val="24"/>
          <w:szCs w:val="24"/>
        </w:rPr>
        <w:t xml:space="preserve"> </w:t>
      </w:r>
    </w:p>
    <w:p w14:paraId="52AFAC28" w14:textId="77777777" w:rsidR="008108D5" w:rsidRPr="00DE3A06" w:rsidRDefault="008108D5" w:rsidP="008108D5">
      <w:pPr>
        <w:pStyle w:val="ListParagraph"/>
        <w:rPr>
          <w:rFonts w:ascii="Arial" w:hAnsi="Arial" w:cs="Arial"/>
          <w:b/>
          <w:sz w:val="24"/>
          <w:szCs w:val="24"/>
          <w:lang w:eastAsia="en-US"/>
        </w:rPr>
      </w:pPr>
    </w:p>
    <w:p w14:paraId="386C6395" w14:textId="77777777" w:rsidR="005D0BFE"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School Admission Appeals Timetable </w:t>
      </w:r>
    </w:p>
    <w:p w14:paraId="313517EE" w14:textId="77777777" w:rsidR="005D0BFE" w:rsidRPr="00DE3A06" w:rsidRDefault="005D0BFE" w:rsidP="00657CEC">
      <w:pPr>
        <w:autoSpaceDE w:val="0"/>
        <w:autoSpaceDN w:val="0"/>
        <w:adjustRightInd w:val="0"/>
        <w:rPr>
          <w:rFonts w:ascii="Arial" w:hAnsi="Arial" w:cs="Arial"/>
          <w:b/>
          <w:sz w:val="24"/>
          <w:szCs w:val="24"/>
          <w:lang w:eastAsia="en-US"/>
        </w:rPr>
      </w:pPr>
    </w:p>
    <w:tbl>
      <w:tblPr>
        <w:tblW w:w="8306" w:type="dxa"/>
        <w:tblInd w:w="612" w:type="dxa"/>
        <w:tblBorders>
          <w:top w:val="single" w:sz="8" w:space="0" w:color="4F81BD"/>
          <w:bottom w:val="single" w:sz="8" w:space="0" w:color="4F81BD"/>
        </w:tblBorders>
        <w:tblLook w:val="00A0" w:firstRow="1" w:lastRow="0" w:firstColumn="1" w:lastColumn="0" w:noHBand="0" w:noVBand="0"/>
        <w:tblCaption w:val="2021 School Appeals Timetable"/>
        <w:tblDescription w:val="The timetable include deadlines for submitting appeals for secondary and primary Lewisham community schools"/>
      </w:tblPr>
      <w:tblGrid>
        <w:gridCol w:w="1794"/>
        <w:gridCol w:w="6512"/>
      </w:tblGrid>
      <w:tr w:rsidR="005D0BFE" w:rsidRPr="00DE3A06" w14:paraId="2BA2312A" w14:textId="77777777" w:rsidTr="003B0268">
        <w:tc>
          <w:tcPr>
            <w:tcW w:w="1794" w:type="dxa"/>
            <w:tcBorders>
              <w:top w:val="single" w:sz="8" w:space="0" w:color="4F81BD"/>
              <w:left w:val="nil"/>
              <w:bottom w:val="single" w:sz="8" w:space="0" w:color="4F81BD"/>
              <w:right w:val="nil"/>
            </w:tcBorders>
          </w:tcPr>
          <w:p w14:paraId="5CE3E644" w14:textId="77777777" w:rsidR="005D0BFE" w:rsidRPr="00DE3A06" w:rsidRDefault="005D0BFE" w:rsidP="00657CEC">
            <w:pPr>
              <w:autoSpaceDE w:val="0"/>
              <w:autoSpaceDN w:val="0"/>
              <w:adjustRightInd w:val="0"/>
              <w:rPr>
                <w:rFonts w:ascii="Arial" w:hAnsi="Arial" w:cs="Arial"/>
                <w:b/>
                <w:bCs/>
                <w:color w:val="365F91"/>
                <w:sz w:val="24"/>
                <w:szCs w:val="24"/>
                <w:lang w:eastAsia="en-US"/>
              </w:rPr>
            </w:pPr>
            <w:r w:rsidRPr="00DE3A06">
              <w:rPr>
                <w:rFonts w:ascii="Arial" w:hAnsi="Arial" w:cs="Arial"/>
                <w:b/>
                <w:bCs/>
                <w:color w:val="365F91"/>
                <w:sz w:val="24"/>
                <w:szCs w:val="24"/>
                <w:lang w:eastAsia="en-US"/>
              </w:rPr>
              <w:t>Date</w:t>
            </w:r>
          </w:p>
        </w:tc>
        <w:tc>
          <w:tcPr>
            <w:tcW w:w="6512" w:type="dxa"/>
            <w:tcBorders>
              <w:top w:val="single" w:sz="8" w:space="0" w:color="4F81BD"/>
              <w:left w:val="nil"/>
              <w:bottom w:val="single" w:sz="8" w:space="0" w:color="4F81BD"/>
              <w:right w:val="nil"/>
            </w:tcBorders>
          </w:tcPr>
          <w:p w14:paraId="2E05B29E" w14:textId="77777777" w:rsidR="005D0BFE" w:rsidRPr="00DE3A06" w:rsidRDefault="005D0BFE" w:rsidP="00657CEC">
            <w:pPr>
              <w:autoSpaceDE w:val="0"/>
              <w:autoSpaceDN w:val="0"/>
              <w:adjustRightInd w:val="0"/>
              <w:rPr>
                <w:rFonts w:ascii="Arial" w:hAnsi="Arial" w:cs="Arial"/>
                <w:b/>
                <w:bCs/>
                <w:color w:val="365F91"/>
                <w:sz w:val="24"/>
                <w:szCs w:val="24"/>
                <w:lang w:eastAsia="en-US"/>
              </w:rPr>
            </w:pPr>
            <w:r w:rsidRPr="00DE3A06">
              <w:rPr>
                <w:rFonts w:ascii="Arial" w:hAnsi="Arial" w:cs="Arial"/>
                <w:b/>
                <w:bCs/>
                <w:color w:val="365F91"/>
                <w:sz w:val="24"/>
                <w:szCs w:val="24"/>
                <w:lang w:eastAsia="en-US"/>
              </w:rPr>
              <w:t>Event</w:t>
            </w:r>
          </w:p>
        </w:tc>
      </w:tr>
      <w:tr w:rsidR="005D0BFE" w:rsidRPr="00DE3A06" w14:paraId="54CA8996" w14:textId="77777777" w:rsidTr="003B0268">
        <w:tc>
          <w:tcPr>
            <w:tcW w:w="1794" w:type="dxa"/>
            <w:tcBorders>
              <w:left w:val="nil"/>
              <w:right w:val="nil"/>
            </w:tcBorders>
            <w:shd w:val="clear" w:color="auto" w:fill="D3DFEE"/>
          </w:tcPr>
          <w:p w14:paraId="0844E2F7" w14:textId="0C201CAD" w:rsidR="005D0BFE" w:rsidRPr="00DE3A06" w:rsidRDefault="005D0BFE" w:rsidP="00081760">
            <w:pPr>
              <w:autoSpaceDE w:val="0"/>
              <w:autoSpaceDN w:val="0"/>
              <w:adjustRightInd w:val="0"/>
              <w:rPr>
                <w:rFonts w:ascii="Arial" w:hAnsi="Arial" w:cs="Arial"/>
                <w:b/>
                <w:bCs/>
                <w:color w:val="365F91"/>
                <w:sz w:val="24"/>
                <w:szCs w:val="24"/>
                <w:lang w:eastAsia="en-US"/>
              </w:rPr>
            </w:pPr>
            <w:r w:rsidRPr="00DE3A06">
              <w:rPr>
                <w:rFonts w:ascii="Arial" w:hAnsi="Arial" w:cs="Arial"/>
                <w:bCs/>
                <w:color w:val="365F91"/>
                <w:sz w:val="24"/>
                <w:szCs w:val="24"/>
                <w:lang w:eastAsia="en-US"/>
              </w:rPr>
              <w:t>0</w:t>
            </w:r>
            <w:r w:rsidR="00E835FE" w:rsidRPr="00DE3A06">
              <w:rPr>
                <w:rFonts w:ascii="Arial" w:hAnsi="Arial" w:cs="Arial"/>
                <w:bCs/>
                <w:color w:val="365F91"/>
                <w:sz w:val="24"/>
                <w:szCs w:val="24"/>
                <w:lang w:eastAsia="en-US"/>
              </w:rPr>
              <w:t>1</w:t>
            </w:r>
            <w:r w:rsidRPr="00DE3A06">
              <w:rPr>
                <w:rFonts w:ascii="Arial" w:hAnsi="Arial" w:cs="Arial"/>
                <w:bCs/>
                <w:color w:val="365F91"/>
                <w:sz w:val="24"/>
                <w:szCs w:val="24"/>
                <w:lang w:eastAsia="en-US"/>
              </w:rPr>
              <w:t>/03/</w:t>
            </w:r>
            <w:r w:rsidR="00150D09" w:rsidRPr="00DE3A06">
              <w:rPr>
                <w:rFonts w:ascii="Arial" w:hAnsi="Arial" w:cs="Arial"/>
                <w:bCs/>
                <w:color w:val="365F91"/>
                <w:sz w:val="24"/>
                <w:szCs w:val="24"/>
                <w:lang w:eastAsia="en-US"/>
              </w:rPr>
              <w:t>2024</w:t>
            </w:r>
          </w:p>
        </w:tc>
        <w:tc>
          <w:tcPr>
            <w:tcW w:w="6512" w:type="dxa"/>
            <w:tcBorders>
              <w:left w:val="nil"/>
              <w:right w:val="nil"/>
            </w:tcBorders>
            <w:shd w:val="clear" w:color="auto" w:fill="D3DFEE"/>
          </w:tcPr>
          <w:p w14:paraId="55C3D4E0" w14:textId="51CBFD6F" w:rsidR="005D0BFE" w:rsidRPr="00DE3A06" w:rsidRDefault="005D0BFE" w:rsidP="00794B73">
            <w:pPr>
              <w:autoSpaceDE w:val="0"/>
              <w:autoSpaceDN w:val="0"/>
              <w:adjustRightInd w:val="0"/>
              <w:rPr>
                <w:rFonts w:ascii="Arial" w:hAnsi="Arial" w:cs="Arial"/>
                <w:color w:val="365F91"/>
                <w:sz w:val="24"/>
                <w:szCs w:val="24"/>
                <w:lang w:eastAsia="en-US"/>
              </w:rPr>
            </w:pPr>
            <w:r w:rsidRPr="00DE3A06">
              <w:rPr>
                <w:rFonts w:ascii="Arial" w:hAnsi="Arial" w:cs="Arial"/>
                <w:color w:val="365F91"/>
                <w:sz w:val="24"/>
                <w:szCs w:val="24"/>
                <w:lang w:eastAsia="en-US"/>
              </w:rPr>
              <w:t xml:space="preserve">Secondary Transfer (September </w:t>
            </w:r>
            <w:r w:rsidR="00150D09" w:rsidRPr="00DE3A06">
              <w:rPr>
                <w:rFonts w:ascii="Arial" w:hAnsi="Arial" w:cs="Arial"/>
                <w:color w:val="365F91"/>
                <w:sz w:val="24"/>
                <w:szCs w:val="24"/>
                <w:lang w:eastAsia="en-US"/>
              </w:rPr>
              <w:t>2024</w:t>
            </w:r>
            <w:r w:rsidRPr="00DE3A06">
              <w:rPr>
                <w:rFonts w:ascii="Arial" w:hAnsi="Arial" w:cs="Arial"/>
                <w:color w:val="365F91"/>
                <w:sz w:val="24"/>
                <w:szCs w:val="24"/>
                <w:lang w:eastAsia="en-US"/>
              </w:rPr>
              <w:t xml:space="preserve"> entry to Year 7) offers made</w:t>
            </w:r>
          </w:p>
        </w:tc>
      </w:tr>
      <w:tr w:rsidR="005D0BFE" w:rsidRPr="00DE3A06" w14:paraId="6C47A71F" w14:textId="77777777" w:rsidTr="003B0268">
        <w:tc>
          <w:tcPr>
            <w:tcW w:w="1794" w:type="dxa"/>
          </w:tcPr>
          <w:p w14:paraId="790D3520" w14:textId="0FC71C7A" w:rsidR="005D0BFE" w:rsidRPr="00DE3A06" w:rsidRDefault="00023144" w:rsidP="00281D4C">
            <w:pPr>
              <w:autoSpaceDE w:val="0"/>
              <w:autoSpaceDN w:val="0"/>
              <w:adjustRightInd w:val="0"/>
              <w:rPr>
                <w:rFonts w:ascii="Arial" w:hAnsi="Arial" w:cs="Arial"/>
                <w:b/>
                <w:bCs/>
                <w:color w:val="365F91"/>
                <w:sz w:val="24"/>
                <w:szCs w:val="24"/>
                <w:lang w:eastAsia="en-US"/>
              </w:rPr>
            </w:pPr>
            <w:r>
              <w:rPr>
                <w:rFonts w:ascii="Arial" w:hAnsi="Arial" w:cs="Arial"/>
                <w:bCs/>
                <w:color w:val="365F91"/>
                <w:sz w:val="24"/>
                <w:szCs w:val="24"/>
                <w:lang w:eastAsia="en-US"/>
              </w:rPr>
              <w:t>15/04/</w:t>
            </w:r>
            <w:r w:rsidR="00150D09" w:rsidRPr="00DE3A06">
              <w:rPr>
                <w:rFonts w:ascii="Arial" w:hAnsi="Arial" w:cs="Arial"/>
                <w:bCs/>
                <w:color w:val="365F91"/>
                <w:sz w:val="24"/>
                <w:szCs w:val="24"/>
                <w:lang w:eastAsia="en-US"/>
              </w:rPr>
              <w:t>2024</w:t>
            </w:r>
          </w:p>
        </w:tc>
        <w:tc>
          <w:tcPr>
            <w:tcW w:w="6512" w:type="dxa"/>
          </w:tcPr>
          <w:p w14:paraId="0ABC1393" w14:textId="77777777" w:rsidR="005D0BFE" w:rsidRPr="00DE3A06" w:rsidRDefault="005D0BFE" w:rsidP="00657CEC">
            <w:pPr>
              <w:autoSpaceDE w:val="0"/>
              <w:autoSpaceDN w:val="0"/>
              <w:adjustRightInd w:val="0"/>
              <w:rPr>
                <w:rFonts w:ascii="Arial" w:hAnsi="Arial" w:cs="Arial"/>
                <w:color w:val="365F91"/>
                <w:sz w:val="24"/>
                <w:szCs w:val="24"/>
                <w:lang w:eastAsia="en-US"/>
              </w:rPr>
            </w:pPr>
            <w:r w:rsidRPr="00DE3A06">
              <w:rPr>
                <w:rFonts w:ascii="Arial" w:hAnsi="Arial" w:cs="Arial"/>
                <w:color w:val="365F91"/>
                <w:sz w:val="24"/>
                <w:szCs w:val="24"/>
                <w:lang w:eastAsia="en-US"/>
              </w:rPr>
              <w:t>Deadline for lodging a secondary transfer appeal</w:t>
            </w:r>
          </w:p>
        </w:tc>
      </w:tr>
      <w:tr w:rsidR="005D0BFE" w:rsidRPr="00DE3A06" w14:paraId="495C1B30" w14:textId="77777777" w:rsidTr="003B0268">
        <w:tc>
          <w:tcPr>
            <w:tcW w:w="1794" w:type="dxa"/>
            <w:tcBorders>
              <w:left w:val="nil"/>
              <w:right w:val="nil"/>
            </w:tcBorders>
            <w:shd w:val="clear" w:color="auto" w:fill="D3DFEE"/>
          </w:tcPr>
          <w:p w14:paraId="13E33D5C" w14:textId="53F202D3" w:rsidR="005D0BFE" w:rsidRPr="00DE3A06" w:rsidRDefault="005D0BFE" w:rsidP="00081760">
            <w:pPr>
              <w:autoSpaceDE w:val="0"/>
              <w:autoSpaceDN w:val="0"/>
              <w:adjustRightInd w:val="0"/>
              <w:rPr>
                <w:rFonts w:ascii="Arial" w:hAnsi="Arial" w:cs="Arial"/>
                <w:b/>
                <w:bCs/>
                <w:color w:val="365F91"/>
                <w:sz w:val="24"/>
                <w:szCs w:val="24"/>
                <w:lang w:eastAsia="en-US"/>
              </w:rPr>
            </w:pPr>
            <w:r w:rsidRPr="00DE3A06">
              <w:rPr>
                <w:rFonts w:ascii="Arial" w:hAnsi="Arial" w:cs="Arial"/>
                <w:bCs/>
                <w:color w:val="365F91"/>
                <w:sz w:val="24"/>
                <w:szCs w:val="24"/>
                <w:lang w:eastAsia="en-US"/>
              </w:rPr>
              <w:t>1</w:t>
            </w:r>
            <w:r w:rsidR="00023144">
              <w:rPr>
                <w:rFonts w:ascii="Arial" w:hAnsi="Arial" w:cs="Arial"/>
                <w:bCs/>
                <w:color w:val="365F91"/>
                <w:sz w:val="24"/>
                <w:szCs w:val="24"/>
                <w:lang w:eastAsia="en-US"/>
              </w:rPr>
              <w:t>6</w:t>
            </w:r>
            <w:r w:rsidRPr="00DE3A06">
              <w:rPr>
                <w:rFonts w:ascii="Arial" w:hAnsi="Arial" w:cs="Arial"/>
                <w:bCs/>
                <w:color w:val="365F91"/>
                <w:sz w:val="24"/>
                <w:szCs w:val="24"/>
                <w:lang w:eastAsia="en-US"/>
              </w:rPr>
              <w:t>/04/</w:t>
            </w:r>
            <w:r w:rsidR="00150D09" w:rsidRPr="00DE3A06">
              <w:rPr>
                <w:rFonts w:ascii="Arial" w:hAnsi="Arial" w:cs="Arial"/>
                <w:bCs/>
                <w:color w:val="365F91"/>
                <w:sz w:val="24"/>
                <w:szCs w:val="24"/>
                <w:lang w:eastAsia="en-US"/>
              </w:rPr>
              <w:t>2024</w:t>
            </w:r>
          </w:p>
        </w:tc>
        <w:tc>
          <w:tcPr>
            <w:tcW w:w="6512" w:type="dxa"/>
            <w:tcBorders>
              <w:left w:val="nil"/>
              <w:right w:val="nil"/>
            </w:tcBorders>
            <w:shd w:val="clear" w:color="auto" w:fill="D3DFEE"/>
          </w:tcPr>
          <w:p w14:paraId="0FB5B7E2" w14:textId="25A267C4" w:rsidR="005D0BFE" w:rsidRPr="00DE3A06" w:rsidRDefault="005D0BFE" w:rsidP="00743D57">
            <w:pPr>
              <w:autoSpaceDE w:val="0"/>
              <w:autoSpaceDN w:val="0"/>
              <w:adjustRightInd w:val="0"/>
              <w:rPr>
                <w:rFonts w:ascii="Arial" w:hAnsi="Arial" w:cs="Arial"/>
                <w:color w:val="365F91"/>
                <w:sz w:val="24"/>
                <w:szCs w:val="24"/>
                <w:lang w:eastAsia="en-US"/>
              </w:rPr>
            </w:pPr>
            <w:r w:rsidRPr="00DE3A06">
              <w:rPr>
                <w:rFonts w:ascii="Arial" w:hAnsi="Arial" w:cs="Arial"/>
                <w:color w:val="365F91"/>
                <w:sz w:val="24"/>
                <w:szCs w:val="24"/>
                <w:lang w:eastAsia="en-US"/>
              </w:rPr>
              <w:t xml:space="preserve">Primary intake (September </w:t>
            </w:r>
            <w:r w:rsidR="00150D09" w:rsidRPr="00DE3A06">
              <w:rPr>
                <w:rFonts w:ascii="Arial" w:hAnsi="Arial" w:cs="Arial"/>
                <w:color w:val="365F91"/>
                <w:sz w:val="24"/>
                <w:szCs w:val="24"/>
                <w:lang w:eastAsia="en-US"/>
              </w:rPr>
              <w:t>2024</w:t>
            </w:r>
            <w:r w:rsidRPr="00DE3A06">
              <w:rPr>
                <w:rFonts w:ascii="Arial" w:hAnsi="Arial" w:cs="Arial"/>
                <w:color w:val="365F91"/>
                <w:sz w:val="24"/>
                <w:szCs w:val="24"/>
                <w:lang w:eastAsia="en-US"/>
              </w:rPr>
              <w:t xml:space="preserve"> entry to reception class) offers made</w:t>
            </w:r>
          </w:p>
        </w:tc>
      </w:tr>
      <w:tr w:rsidR="005D0BFE" w:rsidRPr="00DE3A06" w14:paraId="7FEA3207" w14:textId="77777777" w:rsidTr="003B0268">
        <w:tc>
          <w:tcPr>
            <w:tcW w:w="1794" w:type="dxa"/>
          </w:tcPr>
          <w:p w14:paraId="6D8BE237" w14:textId="2A40D328" w:rsidR="005D0BFE" w:rsidRPr="00DE3A06" w:rsidRDefault="00E4489B" w:rsidP="00743D57">
            <w:pPr>
              <w:autoSpaceDE w:val="0"/>
              <w:autoSpaceDN w:val="0"/>
              <w:adjustRightInd w:val="0"/>
              <w:rPr>
                <w:rFonts w:ascii="Arial" w:hAnsi="Arial" w:cs="Arial"/>
                <w:b/>
                <w:bCs/>
                <w:color w:val="365F91"/>
                <w:sz w:val="24"/>
                <w:szCs w:val="24"/>
                <w:lang w:eastAsia="en-US"/>
              </w:rPr>
            </w:pPr>
            <w:r w:rsidRPr="00DE3A06">
              <w:rPr>
                <w:rFonts w:ascii="Arial" w:hAnsi="Arial" w:cs="Arial"/>
                <w:bCs/>
                <w:color w:val="365F91"/>
                <w:sz w:val="24"/>
                <w:szCs w:val="24"/>
                <w:lang w:eastAsia="en-US"/>
              </w:rPr>
              <w:t>1</w:t>
            </w:r>
            <w:r w:rsidR="00023144">
              <w:rPr>
                <w:rFonts w:ascii="Arial" w:hAnsi="Arial" w:cs="Arial"/>
                <w:bCs/>
                <w:color w:val="365F91"/>
                <w:sz w:val="24"/>
                <w:szCs w:val="24"/>
                <w:lang w:eastAsia="en-US"/>
              </w:rPr>
              <w:t>6</w:t>
            </w:r>
            <w:r w:rsidR="005D0BFE" w:rsidRPr="00DE3A06">
              <w:rPr>
                <w:rFonts w:ascii="Arial" w:hAnsi="Arial" w:cs="Arial"/>
                <w:bCs/>
                <w:color w:val="365F91"/>
                <w:sz w:val="24"/>
                <w:szCs w:val="24"/>
                <w:lang w:eastAsia="en-US"/>
              </w:rPr>
              <w:t>/05/</w:t>
            </w:r>
            <w:r w:rsidR="00150D09" w:rsidRPr="00DE3A06">
              <w:rPr>
                <w:rFonts w:ascii="Arial" w:hAnsi="Arial" w:cs="Arial"/>
                <w:bCs/>
                <w:color w:val="365F91"/>
                <w:sz w:val="24"/>
                <w:szCs w:val="24"/>
                <w:lang w:eastAsia="en-US"/>
              </w:rPr>
              <w:t>2024</w:t>
            </w:r>
          </w:p>
        </w:tc>
        <w:tc>
          <w:tcPr>
            <w:tcW w:w="6512" w:type="dxa"/>
          </w:tcPr>
          <w:p w14:paraId="2A7259C2" w14:textId="77777777" w:rsidR="005D0BFE" w:rsidRPr="00DE3A06" w:rsidRDefault="005D0BFE" w:rsidP="00657CEC">
            <w:pPr>
              <w:autoSpaceDE w:val="0"/>
              <w:autoSpaceDN w:val="0"/>
              <w:adjustRightInd w:val="0"/>
              <w:rPr>
                <w:rFonts w:ascii="Arial" w:hAnsi="Arial" w:cs="Arial"/>
                <w:color w:val="365F91"/>
                <w:sz w:val="24"/>
                <w:szCs w:val="24"/>
                <w:lang w:eastAsia="en-US"/>
              </w:rPr>
            </w:pPr>
            <w:r w:rsidRPr="00DE3A06">
              <w:rPr>
                <w:rFonts w:ascii="Arial" w:hAnsi="Arial" w:cs="Arial"/>
                <w:color w:val="365F91"/>
                <w:sz w:val="24"/>
                <w:szCs w:val="24"/>
                <w:lang w:eastAsia="en-US"/>
              </w:rPr>
              <w:t>Deadline for lodging a primary intake appeal</w:t>
            </w:r>
          </w:p>
        </w:tc>
      </w:tr>
      <w:tr w:rsidR="005D0BFE" w:rsidRPr="00DE3A06" w14:paraId="59C0A08F" w14:textId="77777777" w:rsidTr="003B0268">
        <w:tc>
          <w:tcPr>
            <w:tcW w:w="1794" w:type="dxa"/>
            <w:tcBorders>
              <w:left w:val="nil"/>
              <w:bottom w:val="single" w:sz="8" w:space="0" w:color="4F81BD"/>
              <w:right w:val="nil"/>
            </w:tcBorders>
            <w:shd w:val="clear" w:color="auto" w:fill="D3DFEE"/>
          </w:tcPr>
          <w:p w14:paraId="568E2C7B" w14:textId="5F99D8CF" w:rsidR="005D0BFE" w:rsidRPr="00DE3A06" w:rsidRDefault="005D0BFE" w:rsidP="00743D57">
            <w:pPr>
              <w:autoSpaceDE w:val="0"/>
              <w:autoSpaceDN w:val="0"/>
              <w:adjustRightInd w:val="0"/>
              <w:rPr>
                <w:rFonts w:ascii="Arial" w:hAnsi="Arial" w:cs="Arial"/>
                <w:b/>
                <w:bCs/>
                <w:color w:val="365F91"/>
                <w:sz w:val="24"/>
                <w:szCs w:val="24"/>
                <w:lang w:eastAsia="en-US"/>
              </w:rPr>
            </w:pPr>
            <w:r w:rsidRPr="00DE3A06">
              <w:rPr>
                <w:rFonts w:ascii="Arial" w:hAnsi="Arial" w:cs="Arial"/>
                <w:bCs/>
                <w:color w:val="365F91"/>
                <w:sz w:val="24"/>
                <w:szCs w:val="24"/>
                <w:lang w:eastAsia="en-US"/>
              </w:rPr>
              <w:t xml:space="preserve">June/July </w:t>
            </w:r>
            <w:r w:rsidR="00150D09" w:rsidRPr="00DE3A06">
              <w:rPr>
                <w:rFonts w:ascii="Arial" w:hAnsi="Arial" w:cs="Arial"/>
                <w:bCs/>
                <w:color w:val="365F91"/>
                <w:sz w:val="24"/>
                <w:szCs w:val="24"/>
                <w:lang w:eastAsia="en-US"/>
              </w:rPr>
              <w:t>2024</w:t>
            </w:r>
          </w:p>
        </w:tc>
        <w:tc>
          <w:tcPr>
            <w:tcW w:w="6512" w:type="dxa"/>
            <w:tcBorders>
              <w:left w:val="nil"/>
              <w:bottom w:val="single" w:sz="8" w:space="0" w:color="4F81BD"/>
              <w:right w:val="nil"/>
            </w:tcBorders>
            <w:shd w:val="clear" w:color="auto" w:fill="D3DFEE"/>
          </w:tcPr>
          <w:p w14:paraId="274D40EE" w14:textId="77777777" w:rsidR="005D0BFE" w:rsidRPr="00DE3A06" w:rsidRDefault="005D0BFE" w:rsidP="00657CEC">
            <w:pPr>
              <w:autoSpaceDE w:val="0"/>
              <w:autoSpaceDN w:val="0"/>
              <w:adjustRightInd w:val="0"/>
              <w:rPr>
                <w:rFonts w:ascii="Arial" w:hAnsi="Arial" w:cs="Arial"/>
                <w:color w:val="365F91"/>
                <w:sz w:val="24"/>
                <w:szCs w:val="24"/>
                <w:lang w:eastAsia="en-US"/>
              </w:rPr>
            </w:pPr>
            <w:r w:rsidRPr="00DE3A06">
              <w:rPr>
                <w:rFonts w:ascii="Arial" w:hAnsi="Arial" w:cs="Arial"/>
                <w:color w:val="365F91"/>
                <w:sz w:val="24"/>
                <w:szCs w:val="24"/>
                <w:lang w:eastAsia="en-US"/>
              </w:rPr>
              <w:t>Appeal hearings for both secondary transfer and primary intake</w:t>
            </w:r>
          </w:p>
        </w:tc>
      </w:tr>
    </w:tbl>
    <w:p w14:paraId="4DDC6D55" w14:textId="26CF67D9" w:rsidR="005D0BFE" w:rsidRDefault="005D0BFE" w:rsidP="00657CEC">
      <w:pPr>
        <w:autoSpaceDE w:val="0"/>
        <w:autoSpaceDN w:val="0"/>
        <w:adjustRightInd w:val="0"/>
        <w:rPr>
          <w:rFonts w:ascii="Arial" w:hAnsi="Arial" w:cs="Arial"/>
          <w:sz w:val="24"/>
          <w:szCs w:val="24"/>
          <w:lang w:eastAsia="en-US"/>
        </w:rPr>
      </w:pPr>
    </w:p>
    <w:p w14:paraId="6254DB00" w14:textId="7BC4E391" w:rsidR="00023144" w:rsidRDefault="00023144" w:rsidP="00657CEC">
      <w:pPr>
        <w:autoSpaceDE w:val="0"/>
        <w:autoSpaceDN w:val="0"/>
        <w:adjustRightInd w:val="0"/>
        <w:rPr>
          <w:rFonts w:ascii="Arial" w:hAnsi="Arial" w:cs="Arial"/>
          <w:sz w:val="24"/>
          <w:szCs w:val="24"/>
          <w:lang w:eastAsia="en-US"/>
        </w:rPr>
      </w:pPr>
    </w:p>
    <w:p w14:paraId="4B5B1E79" w14:textId="77777777" w:rsidR="00565D8E" w:rsidRPr="00DE3A06" w:rsidRDefault="00565D8E" w:rsidP="00657CEC">
      <w:pPr>
        <w:autoSpaceDE w:val="0"/>
        <w:autoSpaceDN w:val="0"/>
        <w:adjustRightInd w:val="0"/>
        <w:rPr>
          <w:rFonts w:ascii="Arial" w:hAnsi="Arial" w:cs="Arial"/>
          <w:sz w:val="24"/>
          <w:szCs w:val="24"/>
          <w:lang w:eastAsia="en-US"/>
        </w:rPr>
      </w:pPr>
    </w:p>
    <w:p w14:paraId="1C5B387D" w14:textId="77777777" w:rsidR="005D0BFE"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lastRenderedPageBreak/>
        <w:t xml:space="preserve">What if I miss the deadline for returning my appeal form? </w:t>
      </w:r>
    </w:p>
    <w:p w14:paraId="7292C862" w14:textId="77777777" w:rsidR="005D0BFE" w:rsidRPr="00DE3A06" w:rsidRDefault="005D0BFE" w:rsidP="00657CEC">
      <w:pPr>
        <w:autoSpaceDE w:val="0"/>
        <w:autoSpaceDN w:val="0"/>
        <w:adjustRightInd w:val="0"/>
        <w:rPr>
          <w:rFonts w:ascii="Arial" w:hAnsi="Arial" w:cs="Arial"/>
          <w:sz w:val="24"/>
          <w:szCs w:val="24"/>
          <w:lang w:eastAsia="en-US"/>
        </w:rPr>
      </w:pPr>
    </w:p>
    <w:p w14:paraId="0EE32F41" w14:textId="7273FFA6" w:rsidR="00A13418" w:rsidRPr="00DE3A06" w:rsidRDefault="00A13418" w:rsidP="00A13418">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If you miss the deadline your appeal will still be heard. However, we endeavour to hear all appeals lodged before the deadline by the end of the summer term before your child begins or returns to school. If you do not submit your appeal before the deadline, we will not be able to conduct your appeal until September when your child has already begun or returned to school.</w:t>
      </w:r>
      <w:r w:rsidR="00565D8E">
        <w:rPr>
          <w:rFonts w:ascii="Arial" w:hAnsi="Arial" w:cs="Arial"/>
          <w:sz w:val="24"/>
          <w:szCs w:val="24"/>
          <w:lang w:eastAsia="en-US"/>
        </w:rPr>
        <w:t xml:space="preserve">  Submissions will continue to be accepted as in-year appeal hearings will also take place in November 2004, and January 2025 within the following guidelines:</w:t>
      </w:r>
    </w:p>
    <w:p w14:paraId="06DC71BD" w14:textId="77777777" w:rsidR="00A13418" w:rsidRPr="00DE3A06" w:rsidRDefault="00A13418" w:rsidP="00A13418">
      <w:pPr>
        <w:autoSpaceDE w:val="0"/>
        <w:autoSpaceDN w:val="0"/>
        <w:adjustRightInd w:val="0"/>
        <w:ind w:left="720"/>
        <w:rPr>
          <w:rFonts w:ascii="Arial" w:hAnsi="Arial" w:cs="Arial"/>
          <w:sz w:val="24"/>
          <w:szCs w:val="24"/>
          <w:lang w:eastAsia="en-US"/>
        </w:rPr>
      </w:pPr>
    </w:p>
    <w:p w14:paraId="778F4601" w14:textId="23C2D970" w:rsidR="00A13418" w:rsidRPr="00565D8E" w:rsidRDefault="00A13418" w:rsidP="00565D8E">
      <w:pPr>
        <w:pStyle w:val="ListParagraph"/>
        <w:numPr>
          <w:ilvl w:val="0"/>
          <w:numId w:val="25"/>
        </w:numPr>
        <w:autoSpaceDE w:val="0"/>
        <w:autoSpaceDN w:val="0"/>
        <w:adjustRightInd w:val="0"/>
        <w:rPr>
          <w:rFonts w:ascii="Arial" w:hAnsi="Arial" w:cs="Arial"/>
          <w:b/>
          <w:sz w:val="24"/>
          <w:szCs w:val="24"/>
          <w:lang w:eastAsia="en-US"/>
        </w:rPr>
      </w:pPr>
      <w:r w:rsidRPr="00565D8E">
        <w:rPr>
          <w:rFonts w:ascii="Arial" w:hAnsi="Arial" w:cs="Arial"/>
          <w:b/>
          <w:sz w:val="24"/>
          <w:szCs w:val="24"/>
          <w:lang w:eastAsia="en-US"/>
        </w:rPr>
        <w:t>Primary schools’ appeals lodged after 1</w:t>
      </w:r>
      <w:r w:rsidR="00565D8E">
        <w:rPr>
          <w:rFonts w:ascii="Arial" w:hAnsi="Arial" w:cs="Arial"/>
          <w:b/>
          <w:sz w:val="24"/>
          <w:szCs w:val="24"/>
          <w:lang w:eastAsia="en-US"/>
        </w:rPr>
        <w:t>6</w:t>
      </w:r>
      <w:r w:rsidRPr="00565D8E">
        <w:rPr>
          <w:rFonts w:ascii="Arial" w:hAnsi="Arial" w:cs="Arial"/>
          <w:b/>
          <w:sz w:val="24"/>
          <w:szCs w:val="24"/>
          <w:lang w:eastAsia="en-US"/>
        </w:rPr>
        <w:t xml:space="preserve"> May </w:t>
      </w:r>
      <w:r w:rsidR="00150D09" w:rsidRPr="00565D8E">
        <w:rPr>
          <w:rFonts w:ascii="Arial" w:hAnsi="Arial" w:cs="Arial"/>
          <w:b/>
          <w:sz w:val="24"/>
          <w:szCs w:val="24"/>
          <w:lang w:eastAsia="en-US"/>
        </w:rPr>
        <w:t>2024</w:t>
      </w:r>
      <w:r w:rsidRPr="00565D8E">
        <w:rPr>
          <w:rFonts w:ascii="Arial" w:hAnsi="Arial" w:cs="Arial"/>
          <w:b/>
          <w:sz w:val="24"/>
          <w:szCs w:val="24"/>
          <w:lang w:eastAsia="en-US"/>
        </w:rPr>
        <w:t xml:space="preserve"> will be heard within 40 school days of the appeal deadline or 30 school days of the appeal being received, whichever is the later date. </w:t>
      </w:r>
    </w:p>
    <w:p w14:paraId="4E7D8894" w14:textId="77777777" w:rsidR="00A13418" w:rsidRPr="00DE3A06" w:rsidRDefault="00A13418" w:rsidP="00A13418">
      <w:pPr>
        <w:autoSpaceDE w:val="0"/>
        <w:autoSpaceDN w:val="0"/>
        <w:adjustRightInd w:val="0"/>
        <w:ind w:left="720"/>
        <w:rPr>
          <w:rFonts w:ascii="Arial" w:hAnsi="Arial" w:cs="Arial"/>
          <w:sz w:val="24"/>
          <w:szCs w:val="24"/>
          <w:lang w:eastAsia="en-US"/>
        </w:rPr>
      </w:pPr>
    </w:p>
    <w:p w14:paraId="40ED651D" w14:textId="672387ED" w:rsidR="00A13418" w:rsidRPr="00565D8E" w:rsidRDefault="00A13418" w:rsidP="00565D8E">
      <w:pPr>
        <w:pStyle w:val="ListParagraph"/>
        <w:numPr>
          <w:ilvl w:val="0"/>
          <w:numId w:val="25"/>
        </w:numPr>
        <w:autoSpaceDE w:val="0"/>
        <w:autoSpaceDN w:val="0"/>
        <w:adjustRightInd w:val="0"/>
        <w:rPr>
          <w:rFonts w:ascii="Arial" w:hAnsi="Arial" w:cs="Arial"/>
          <w:b/>
          <w:sz w:val="24"/>
          <w:szCs w:val="24"/>
          <w:lang w:eastAsia="en-US"/>
        </w:rPr>
      </w:pPr>
      <w:r w:rsidRPr="00565D8E">
        <w:rPr>
          <w:rFonts w:ascii="Arial" w:hAnsi="Arial" w:cs="Arial"/>
          <w:b/>
          <w:sz w:val="24"/>
          <w:szCs w:val="24"/>
          <w:lang w:eastAsia="en-US"/>
        </w:rPr>
        <w:t xml:space="preserve">Secondary schools’ appeals lodged after </w:t>
      </w:r>
      <w:r w:rsidR="00565D8E">
        <w:rPr>
          <w:rFonts w:ascii="Arial" w:hAnsi="Arial" w:cs="Arial"/>
          <w:b/>
          <w:sz w:val="24"/>
          <w:szCs w:val="24"/>
          <w:lang w:eastAsia="en-US"/>
        </w:rPr>
        <w:t xml:space="preserve">15 April </w:t>
      </w:r>
      <w:r w:rsidR="00150D09" w:rsidRPr="00565D8E">
        <w:rPr>
          <w:rFonts w:ascii="Arial" w:hAnsi="Arial" w:cs="Arial"/>
          <w:b/>
          <w:sz w:val="24"/>
          <w:szCs w:val="24"/>
          <w:lang w:eastAsia="en-US"/>
        </w:rPr>
        <w:t>2024</w:t>
      </w:r>
      <w:r w:rsidRPr="00565D8E">
        <w:rPr>
          <w:rFonts w:ascii="Arial" w:hAnsi="Arial" w:cs="Arial"/>
          <w:b/>
          <w:sz w:val="24"/>
          <w:szCs w:val="24"/>
          <w:lang w:eastAsia="en-US"/>
        </w:rPr>
        <w:t xml:space="preserve"> will be heard within 40 school days of the appeal deadline or 30 school days of the appeal being received, whichever is the later date</w:t>
      </w:r>
      <w:r w:rsidR="00565D8E">
        <w:rPr>
          <w:rFonts w:ascii="Arial" w:hAnsi="Arial" w:cs="Arial"/>
          <w:b/>
          <w:sz w:val="24"/>
          <w:szCs w:val="24"/>
          <w:lang w:eastAsia="en-US"/>
        </w:rPr>
        <w:t>.</w:t>
      </w:r>
    </w:p>
    <w:p w14:paraId="17C59212" w14:textId="56397031" w:rsidR="005D0BFE" w:rsidRPr="00DE3A06" w:rsidRDefault="005D0BFE" w:rsidP="00657CEC">
      <w:pPr>
        <w:autoSpaceDE w:val="0"/>
        <w:autoSpaceDN w:val="0"/>
        <w:adjustRightInd w:val="0"/>
        <w:rPr>
          <w:rFonts w:ascii="Arial" w:hAnsi="Arial" w:cs="Arial"/>
          <w:sz w:val="24"/>
          <w:szCs w:val="24"/>
          <w:lang w:eastAsia="en-US"/>
        </w:rPr>
      </w:pPr>
    </w:p>
    <w:p w14:paraId="118179D5" w14:textId="77777777" w:rsidR="005D0BFE"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What if my child has a Statement of Special Educational Needs (SEN)? </w:t>
      </w:r>
    </w:p>
    <w:p w14:paraId="2F2BAA2F" w14:textId="77777777" w:rsidR="005D0BFE" w:rsidRPr="00DE3A06" w:rsidRDefault="005D0BFE" w:rsidP="00657CEC">
      <w:pPr>
        <w:autoSpaceDE w:val="0"/>
        <w:autoSpaceDN w:val="0"/>
        <w:adjustRightInd w:val="0"/>
        <w:rPr>
          <w:rFonts w:ascii="Arial" w:hAnsi="Arial" w:cs="Arial"/>
          <w:b/>
          <w:sz w:val="24"/>
          <w:szCs w:val="24"/>
          <w:lang w:eastAsia="en-US"/>
        </w:rPr>
      </w:pPr>
    </w:p>
    <w:p w14:paraId="6800FEF3" w14:textId="77777777" w:rsidR="00A13418" w:rsidRPr="00DE3A06" w:rsidRDefault="006C269E" w:rsidP="003B0268">
      <w:pPr>
        <w:autoSpaceDE w:val="0"/>
        <w:autoSpaceDN w:val="0"/>
        <w:ind w:left="709"/>
        <w:rPr>
          <w:rFonts w:ascii="Arial" w:hAnsi="Arial" w:cs="Arial"/>
          <w:sz w:val="24"/>
          <w:szCs w:val="24"/>
        </w:rPr>
      </w:pPr>
      <w:r w:rsidRPr="00DE3A06">
        <w:rPr>
          <w:rFonts w:ascii="Arial" w:hAnsi="Arial" w:cs="Arial"/>
          <w:sz w:val="24"/>
          <w:szCs w:val="24"/>
        </w:rPr>
        <w:t xml:space="preserve">If your child has a statement of special educational needs or an Education Health Care Plan (EHCP), your child’s school placement will be dealt with under a separate process. </w:t>
      </w:r>
    </w:p>
    <w:p w14:paraId="337905C5" w14:textId="77777777" w:rsidR="00A13418" w:rsidRPr="00DE3A06" w:rsidRDefault="00A13418" w:rsidP="003B0268">
      <w:pPr>
        <w:autoSpaceDE w:val="0"/>
        <w:autoSpaceDN w:val="0"/>
        <w:ind w:left="709"/>
        <w:rPr>
          <w:rFonts w:ascii="Arial" w:hAnsi="Arial" w:cs="Arial"/>
          <w:sz w:val="24"/>
          <w:szCs w:val="24"/>
        </w:rPr>
      </w:pPr>
    </w:p>
    <w:p w14:paraId="3D996243" w14:textId="77777777" w:rsidR="00A13418" w:rsidRPr="00DE3A06" w:rsidRDefault="006C269E" w:rsidP="003B0268">
      <w:pPr>
        <w:autoSpaceDE w:val="0"/>
        <w:autoSpaceDN w:val="0"/>
        <w:ind w:left="709"/>
        <w:rPr>
          <w:rFonts w:ascii="Arial" w:hAnsi="Arial" w:cs="Arial"/>
          <w:sz w:val="24"/>
          <w:szCs w:val="24"/>
        </w:rPr>
      </w:pPr>
      <w:r w:rsidRPr="00DE3A06">
        <w:rPr>
          <w:rFonts w:ascii="Arial" w:hAnsi="Arial" w:cs="Arial"/>
          <w:sz w:val="24"/>
          <w:szCs w:val="24"/>
        </w:rPr>
        <w:t xml:space="preserve">Your child’s current statement or EHCP will be amended by the Special Educational Needs Team who will consult the school(s) of your preference and will issue a revised statement or EHCP once a school place has been identified.  </w:t>
      </w:r>
    </w:p>
    <w:p w14:paraId="0E66BA85" w14:textId="77777777" w:rsidR="00A13418" w:rsidRPr="00DE3A06" w:rsidRDefault="00A13418" w:rsidP="003B0268">
      <w:pPr>
        <w:autoSpaceDE w:val="0"/>
        <w:autoSpaceDN w:val="0"/>
        <w:ind w:left="709"/>
        <w:rPr>
          <w:rFonts w:ascii="Arial" w:hAnsi="Arial" w:cs="Arial"/>
          <w:sz w:val="24"/>
          <w:szCs w:val="24"/>
        </w:rPr>
      </w:pPr>
    </w:p>
    <w:p w14:paraId="392CA3B1" w14:textId="70A5CBBF" w:rsidR="006C269E" w:rsidRPr="00DE3A06" w:rsidRDefault="006C269E" w:rsidP="003B0268">
      <w:pPr>
        <w:autoSpaceDE w:val="0"/>
        <w:autoSpaceDN w:val="0"/>
        <w:ind w:left="709"/>
        <w:rPr>
          <w:rStyle w:val="Hyperlink"/>
          <w:rFonts w:ascii="Arial" w:hAnsi="Arial" w:cs="Arial"/>
          <w:sz w:val="24"/>
          <w:szCs w:val="24"/>
        </w:rPr>
      </w:pPr>
      <w:r w:rsidRPr="00DE3A06">
        <w:rPr>
          <w:rFonts w:ascii="Arial" w:hAnsi="Arial" w:cs="Arial"/>
          <w:sz w:val="24"/>
          <w:szCs w:val="24"/>
        </w:rPr>
        <w:t xml:space="preserve">If you are not satisfied with the revised statement or EHCP including the school place </w:t>
      </w:r>
      <w:r w:rsidR="00A13418" w:rsidRPr="00DE3A06">
        <w:rPr>
          <w:rFonts w:ascii="Arial" w:hAnsi="Arial" w:cs="Arial"/>
          <w:sz w:val="24"/>
          <w:szCs w:val="24"/>
        </w:rPr>
        <w:t>named,</w:t>
      </w:r>
      <w:r w:rsidRPr="00DE3A06">
        <w:rPr>
          <w:rFonts w:ascii="Arial" w:hAnsi="Arial" w:cs="Arial"/>
          <w:sz w:val="24"/>
          <w:szCs w:val="24"/>
        </w:rPr>
        <w:t xml:space="preserve"> you will be advised of your right to appeal to the SEN Tribunal.  To discuss school admissions for your child, please contact the Special Educational Needs Team at: </w:t>
      </w:r>
      <w:hyperlink r:id="rId20" w:history="1">
        <w:r w:rsidRPr="00DE3A06">
          <w:rPr>
            <w:rStyle w:val="Hyperlink"/>
            <w:rFonts w:ascii="Arial" w:hAnsi="Arial" w:cs="Arial"/>
            <w:sz w:val="24"/>
            <w:szCs w:val="24"/>
          </w:rPr>
          <w:t>SEN@lewisham.gov.uk</w:t>
        </w:r>
      </w:hyperlink>
      <w:r w:rsidRPr="00DE3A06">
        <w:rPr>
          <w:rFonts w:ascii="Arial" w:hAnsi="Arial" w:cs="Arial"/>
          <w:sz w:val="24"/>
          <w:szCs w:val="24"/>
        </w:rPr>
        <w:t xml:space="preserve"> or on </w:t>
      </w:r>
      <w:proofErr w:type="spellStart"/>
      <w:r w:rsidRPr="00DE3A06">
        <w:rPr>
          <w:rFonts w:ascii="Arial" w:hAnsi="Arial" w:cs="Arial"/>
          <w:sz w:val="24"/>
          <w:szCs w:val="24"/>
        </w:rPr>
        <w:t>tel</w:t>
      </w:r>
      <w:proofErr w:type="spellEnd"/>
      <w:r w:rsidRPr="00DE3A06">
        <w:rPr>
          <w:rFonts w:ascii="Arial" w:hAnsi="Arial" w:cs="Arial"/>
          <w:sz w:val="24"/>
          <w:szCs w:val="24"/>
        </w:rPr>
        <w:t xml:space="preserve"> 020 3049 1502</w:t>
      </w:r>
      <w:r w:rsidR="00A13418" w:rsidRPr="00DE3A06">
        <w:rPr>
          <w:rFonts w:ascii="Arial" w:hAnsi="Arial" w:cs="Arial"/>
          <w:sz w:val="24"/>
          <w:szCs w:val="24"/>
        </w:rPr>
        <w:t xml:space="preserve">.  You can also email and request to contact the Special Educational Needs Team via the school appeals email: </w:t>
      </w:r>
      <w:hyperlink r:id="rId21" w:history="1">
        <w:r w:rsidR="00A13418" w:rsidRPr="00DE3A06">
          <w:rPr>
            <w:rStyle w:val="Hyperlink"/>
            <w:rFonts w:ascii="Arial" w:hAnsi="Arial" w:cs="Arial"/>
            <w:sz w:val="24"/>
            <w:szCs w:val="24"/>
          </w:rPr>
          <w:t>schooladmissionappeals@lewisham.gov.uk</w:t>
        </w:r>
      </w:hyperlink>
    </w:p>
    <w:p w14:paraId="23864437" w14:textId="70F3C61F" w:rsidR="00A13418" w:rsidRPr="00DE3A06" w:rsidRDefault="00A13418" w:rsidP="003B0268">
      <w:pPr>
        <w:autoSpaceDE w:val="0"/>
        <w:autoSpaceDN w:val="0"/>
        <w:ind w:left="709"/>
        <w:rPr>
          <w:rStyle w:val="Hyperlink"/>
          <w:rFonts w:ascii="Arial" w:hAnsi="Arial" w:cs="Arial"/>
          <w:sz w:val="24"/>
          <w:szCs w:val="24"/>
        </w:rPr>
      </w:pPr>
    </w:p>
    <w:p w14:paraId="45E0934D" w14:textId="77777777" w:rsidR="005D0BFE"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What if my child has a disability and I feel there has been discrimination in the refusal to offer a place? </w:t>
      </w:r>
    </w:p>
    <w:p w14:paraId="537FD574" w14:textId="77777777" w:rsidR="005D0BFE" w:rsidRPr="00DE3A06" w:rsidRDefault="005D0BFE" w:rsidP="00657CEC">
      <w:pPr>
        <w:autoSpaceDE w:val="0"/>
        <w:autoSpaceDN w:val="0"/>
        <w:adjustRightInd w:val="0"/>
        <w:rPr>
          <w:rFonts w:ascii="Arial" w:hAnsi="Arial" w:cs="Arial"/>
          <w:sz w:val="24"/>
          <w:szCs w:val="24"/>
          <w:lang w:eastAsia="en-US"/>
        </w:rPr>
      </w:pPr>
    </w:p>
    <w:p w14:paraId="795EB5BD" w14:textId="77777777" w:rsidR="00FB3393" w:rsidRPr="00DE3A06" w:rsidRDefault="005D0BFE" w:rsidP="003B0268">
      <w:pPr>
        <w:autoSpaceDE w:val="0"/>
        <w:autoSpaceDN w:val="0"/>
        <w:adjustRightInd w:val="0"/>
        <w:ind w:left="709"/>
        <w:rPr>
          <w:rFonts w:ascii="Arial" w:hAnsi="Arial" w:cs="Arial"/>
          <w:sz w:val="24"/>
          <w:szCs w:val="24"/>
          <w:lang w:eastAsia="en-US"/>
        </w:rPr>
      </w:pPr>
      <w:r w:rsidRPr="00DE3A06">
        <w:rPr>
          <w:rFonts w:ascii="Arial" w:hAnsi="Arial" w:cs="Arial"/>
          <w:sz w:val="24"/>
          <w:szCs w:val="24"/>
          <w:lang w:eastAsia="en-US"/>
        </w:rPr>
        <w:t xml:space="preserve">If you believe your child has been refused a school place because of his or her disability, you have a right of appeal as this is unlawful under disability legislation. </w:t>
      </w:r>
    </w:p>
    <w:p w14:paraId="5E2E8D76" w14:textId="77777777" w:rsidR="00FB3393" w:rsidRPr="00DE3A06" w:rsidRDefault="00FB3393" w:rsidP="003B0268">
      <w:pPr>
        <w:autoSpaceDE w:val="0"/>
        <w:autoSpaceDN w:val="0"/>
        <w:adjustRightInd w:val="0"/>
        <w:ind w:left="709"/>
        <w:rPr>
          <w:rFonts w:ascii="Arial" w:hAnsi="Arial" w:cs="Arial"/>
          <w:sz w:val="24"/>
          <w:szCs w:val="24"/>
          <w:lang w:eastAsia="en-US"/>
        </w:rPr>
      </w:pPr>
    </w:p>
    <w:p w14:paraId="0259DFD1" w14:textId="77777777" w:rsidR="00FB3393" w:rsidRPr="00DE3A06" w:rsidRDefault="005D0BFE" w:rsidP="003B0268">
      <w:pPr>
        <w:autoSpaceDE w:val="0"/>
        <w:autoSpaceDN w:val="0"/>
        <w:adjustRightInd w:val="0"/>
        <w:ind w:left="709"/>
        <w:rPr>
          <w:rFonts w:ascii="Arial" w:hAnsi="Arial" w:cs="Arial"/>
          <w:sz w:val="24"/>
          <w:szCs w:val="24"/>
          <w:lang w:eastAsia="en-US"/>
        </w:rPr>
      </w:pPr>
      <w:r w:rsidRPr="00DE3A06">
        <w:rPr>
          <w:rFonts w:ascii="Arial" w:hAnsi="Arial" w:cs="Arial"/>
          <w:sz w:val="24"/>
          <w:szCs w:val="24"/>
          <w:lang w:eastAsia="en-US"/>
        </w:rPr>
        <w:t xml:space="preserve">Schools and admission authorities must not discriminate against a disabled child in the arrangements they make for determining admission to school. </w:t>
      </w:r>
    </w:p>
    <w:p w14:paraId="152DD30E" w14:textId="77777777" w:rsidR="00FB3393" w:rsidRPr="00DE3A06" w:rsidRDefault="00FB3393" w:rsidP="003B0268">
      <w:pPr>
        <w:autoSpaceDE w:val="0"/>
        <w:autoSpaceDN w:val="0"/>
        <w:adjustRightInd w:val="0"/>
        <w:ind w:left="709"/>
        <w:rPr>
          <w:rFonts w:ascii="Arial" w:hAnsi="Arial" w:cs="Arial"/>
          <w:sz w:val="24"/>
          <w:szCs w:val="24"/>
          <w:lang w:eastAsia="en-US"/>
        </w:rPr>
      </w:pPr>
    </w:p>
    <w:p w14:paraId="6A2C9855" w14:textId="03BD364D" w:rsidR="005D0BFE" w:rsidRPr="00DE3A06" w:rsidRDefault="005D0BFE" w:rsidP="003B0268">
      <w:pPr>
        <w:autoSpaceDE w:val="0"/>
        <w:autoSpaceDN w:val="0"/>
        <w:adjustRightInd w:val="0"/>
        <w:ind w:left="709"/>
        <w:rPr>
          <w:rFonts w:ascii="Arial" w:hAnsi="Arial" w:cs="Arial"/>
          <w:sz w:val="24"/>
          <w:szCs w:val="24"/>
          <w:lang w:eastAsia="en-US"/>
        </w:rPr>
      </w:pPr>
      <w:r w:rsidRPr="00DE3A06">
        <w:rPr>
          <w:rFonts w:ascii="Arial" w:hAnsi="Arial" w:cs="Arial"/>
          <w:sz w:val="24"/>
          <w:szCs w:val="24"/>
          <w:lang w:eastAsia="en-US"/>
        </w:rPr>
        <w:t xml:space="preserve">The Appeal Panel will </w:t>
      </w:r>
      <w:r w:rsidR="00FB3393" w:rsidRPr="00DE3A06">
        <w:rPr>
          <w:rFonts w:ascii="Arial" w:hAnsi="Arial" w:cs="Arial"/>
          <w:sz w:val="24"/>
          <w:szCs w:val="24"/>
          <w:lang w:eastAsia="en-US"/>
        </w:rPr>
        <w:t>consider</w:t>
      </w:r>
      <w:r w:rsidRPr="00DE3A06">
        <w:rPr>
          <w:rFonts w:ascii="Arial" w:hAnsi="Arial" w:cs="Arial"/>
          <w:sz w:val="24"/>
          <w:szCs w:val="24"/>
          <w:lang w:eastAsia="en-US"/>
        </w:rPr>
        <w:t xml:space="preserve"> the Equality and Human Rights Commission’s guidance in their Code of Practice for Schools. They must, along with their usual deliberations, consider whether the pupil has been refused admission for a reason that relates to their disability.</w:t>
      </w:r>
    </w:p>
    <w:p w14:paraId="73F877B9" w14:textId="77777777" w:rsidR="005D0BFE" w:rsidRPr="00DE3A06" w:rsidRDefault="005D0BFE" w:rsidP="00657CEC">
      <w:pPr>
        <w:autoSpaceDE w:val="0"/>
        <w:autoSpaceDN w:val="0"/>
        <w:adjustRightInd w:val="0"/>
        <w:rPr>
          <w:rFonts w:ascii="Arial" w:hAnsi="Arial" w:cs="Arial"/>
          <w:sz w:val="24"/>
          <w:szCs w:val="24"/>
          <w:lang w:eastAsia="en-US"/>
        </w:rPr>
      </w:pPr>
    </w:p>
    <w:p w14:paraId="3C02114C" w14:textId="77777777" w:rsidR="00425A6B"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When and where do appeal hearings take place?</w:t>
      </w:r>
    </w:p>
    <w:p w14:paraId="04822019" w14:textId="77777777" w:rsidR="003B0268" w:rsidRPr="00DE3A06" w:rsidRDefault="003B0268" w:rsidP="00425A6B">
      <w:pPr>
        <w:pStyle w:val="BodyText"/>
        <w:ind w:left="720"/>
        <w:rPr>
          <w:rFonts w:ascii="Arial" w:hAnsi="Arial" w:cs="Arial"/>
          <w:szCs w:val="24"/>
        </w:rPr>
      </w:pPr>
    </w:p>
    <w:p w14:paraId="09582B79" w14:textId="07396EA0" w:rsidR="00425A6B" w:rsidRPr="00DE3A06" w:rsidRDefault="002B667E" w:rsidP="00425A6B">
      <w:pPr>
        <w:pStyle w:val="BodyText"/>
        <w:ind w:left="720"/>
        <w:rPr>
          <w:rFonts w:ascii="Arial" w:hAnsi="Arial" w:cs="Arial"/>
          <w:szCs w:val="24"/>
        </w:rPr>
      </w:pPr>
      <w:r w:rsidRPr="00DE3A06">
        <w:rPr>
          <w:rFonts w:ascii="Arial" w:hAnsi="Arial" w:cs="Arial"/>
          <w:szCs w:val="24"/>
        </w:rPr>
        <w:t>At least t</w:t>
      </w:r>
      <w:r w:rsidR="00FB3393" w:rsidRPr="00DE3A06">
        <w:rPr>
          <w:rFonts w:ascii="Arial" w:hAnsi="Arial" w:cs="Arial"/>
          <w:szCs w:val="24"/>
        </w:rPr>
        <w:t xml:space="preserve">en school days </w:t>
      </w:r>
      <w:r w:rsidR="00425A6B" w:rsidRPr="00DE3A06">
        <w:rPr>
          <w:rFonts w:ascii="Arial" w:hAnsi="Arial" w:cs="Arial"/>
          <w:szCs w:val="24"/>
        </w:rPr>
        <w:t xml:space="preserve">before the hearing the independent appeals clerk will write to you inviting you to the appeal hearing.  The email/letter will inform you of the time, </w:t>
      </w:r>
      <w:r w:rsidR="00FB3393" w:rsidRPr="00DE3A06">
        <w:rPr>
          <w:rFonts w:ascii="Arial" w:hAnsi="Arial" w:cs="Arial"/>
          <w:szCs w:val="24"/>
        </w:rPr>
        <w:t>date,</w:t>
      </w:r>
      <w:r w:rsidR="00425A6B" w:rsidRPr="00DE3A06">
        <w:rPr>
          <w:rFonts w:ascii="Arial" w:hAnsi="Arial" w:cs="Arial"/>
          <w:szCs w:val="24"/>
        </w:rPr>
        <w:t xml:space="preserve"> and location of your appeal hearing. </w:t>
      </w:r>
    </w:p>
    <w:p w14:paraId="469AD1E0" w14:textId="3C725298" w:rsidR="00FB3393" w:rsidRPr="00DE3A06" w:rsidRDefault="00FB3393" w:rsidP="00425A6B">
      <w:pPr>
        <w:pStyle w:val="BodyText"/>
        <w:ind w:left="720"/>
        <w:rPr>
          <w:rFonts w:ascii="Arial" w:hAnsi="Arial" w:cs="Arial"/>
          <w:szCs w:val="24"/>
        </w:rPr>
      </w:pPr>
    </w:p>
    <w:p w14:paraId="08D7715B" w14:textId="6782E021" w:rsidR="00FB3393" w:rsidRPr="00DE3A06" w:rsidRDefault="00FB3393" w:rsidP="00425A6B">
      <w:pPr>
        <w:pStyle w:val="BodyText"/>
        <w:ind w:left="720"/>
        <w:rPr>
          <w:rFonts w:ascii="Arial" w:hAnsi="Arial" w:cs="Arial"/>
          <w:szCs w:val="24"/>
        </w:rPr>
      </w:pPr>
      <w:r w:rsidRPr="00DE3A06">
        <w:rPr>
          <w:rFonts w:ascii="Arial" w:hAnsi="Arial" w:cs="Arial"/>
          <w:szCs w:val="24"/>
        </w:rPr>
        <w:t>You will receive the case statement re</w:t>
      </w:r>
      <w:r w:rsidR="00565D8E">
        <w:rPr>
          <w:rFonts w:ascii="Arial" w:hAnsi="Arial" w:cs="Arial"/>
          <w:szCs w:val="24"/>
        </w:rPr>
        <w:t xml:space="preserve">lating to your </w:t>
      </w:r>
      <w:r w:rsidRPr="00DE3A06">
        <w:rPr>
          <w:rFonts w:ascii="Arial" w:hAnsi="Arial" w:cs="Arial"/>
          <w:szCs w:val="24"/>
        </w:rPr>
        <w:t xml:space="preserve">appeal at least five school days before the hearing </w:t>
      </w:r>
      <w:r w:rsidRPr="00542093">
        <w:rPr>
          <w:rFonts w:ascii="Arial" w:hAnsi="Arial" w:cs="Arial"/>
          <w:b/>
          <w:bCs/>
          <w:szCs w:val="24"/>
        </w:rPr>
        <w:t>via Egress email link</w:t>
      </w:r>
      <w:r w:rsidRPr="00DE3A06">
        <w:rPr>
          <w:rFonts w:ascii="Arial" w:hAnsi="Arial" w:cs="Arial"/>
          <w:szCs w:val="24"/>
        </w:rPr>
        <w:t xml:space="preserve">.  Hardcopies are usually sent via Recorded Delivery </w:t>
      </w:r>
      <w:r w:rsidR="00542093">
        <w:rPr>
          <w:rFonts w:ascii="Arial" w:hAnsi="Arial" w:cs="Arial"/>
          <w:szCs w:val="24"/>
        </w:rPr>
        <w:t>P</w:t>
      </w:r>
      <w:r w:rsidRPr="00DE3A06">
        <w:rPr>
          <w:rFonts w:ascii="Arial" w:hAnsi="Arial" w:cs="Arial"/>
          <w:szCs w:val="24"/>
        </w:rPr>
        <w:t>ost</w:t>
      </w:r>
      <w:r w:rsidR="00542093">
        <w:rPr>
          <w:rFonts w:ascii="Arial" w:hAnsi="Arial" w:cs="Arial"/>
          <w:szCs w:val="24"/>
        </w:rPr>
        <w:t>al Service.</w:t>
      </w:r>
    </w:p>
    <w:p w14:paraId="16887A35" w14:textId="77777777" w:rsidR="00425A6B" w:rsidRPr="00DE3A06" w:rsidRDefault="00425A6B" w:rsidP="00425A6B">
      <w:pPr>
        <w:pStyle w:val="BodyText"/>
        <w:ind w:left="720"/>
        <w:rPr>
          <w:rFonts w:ascii="Arial" w:hAnsi="Arial" w:cs="Arial"/>
          <w:szCs w:val="24"/>
        </w:rPr>
      </w:pPr>
    </w:p>
    <w:p w14:paraId="79ECC49B" w14:textId="5A585EF7" w:rsidR="00425A6B" w:rsidRDefault="00425A6B" w:rsidP="00FB3393">
      <w:pPr>
        <w:pStyle w:val="BodyText"/>
        <w:ind w:left="720"/>
        <w:rPr>
          <w:rFonts w:ascii="Arial" w:hAnsi="Arial" w:cs="Arial"/>
          <w:szCs w:val="24"/>
        </w:rPr>
      </w:pPr>
      <w:r w:rsidRPr="00DE3A06">
        <w:rPr>
          <w:rFonts w:ascii="Arial" w:hAnsi="Arial" w:cs="Arial"/>
          <w:szCs w:val="24"/>
        </w:rPr>
        <w:t>Appeal hearing</w:t>
      </w:r>
      <w:r w:rsidR="00FB3393" w:rsidRPr="00DE3A06">
        <w:rPr>
          <w:rFonts w:ascii="Arial" w:hAnsi="Arial" w:cs="Arial"/>
          <w:szCs w:val="24"/>
        </w:rPr>
        <w:t>s are via Microsoft Teams Technology</w:t>
      </w:r>
      <w:r w:rsidR="00542093">
        <w:rPr>
          <w:rFonts w:ascii="Arial" w:hAnsi="Arial" w:cs="Arial"/>
          <w:szCs w:val="24"/>
        </w:rPr>
        <w:t xml:space="preserve">, and you can </w:t>
      </w:r>
      <w:r w:rsidR="00FB3393" w:rsidRPr="00DE3A06">
        <w:rPr>
          <w:rFonts w:ascii="Arial" w:hAnsi="Arial" w:cs="Arial"/>
          <w:szCs w:val="24"/>
        </w:rPr>
        <w:t>download the app for free:</w:t>
      </w:r>
    </w:p>
    <w:p w14:paraId="4871ADE5" w14:textId="72C20960" w:rsidR="00FB3393" w:rsidRPr="00542093" w:rsidRDefault="00FB3393" w:rsidP="00542093">
      <w:pPr>
        <w:pStyle w:val="ListParagraph"/>
        <w:numPr>
          <w:ilvl w:val="0"/>
          <w:numId w:val="26"/>
        </w:numPr>
        <w:rPr>
          <w:rFonts w:ascii="Arial" w:hAnsi="Arial" w:cs="Arial"/>
          <w:sz w:val="24"/>
          <w:szCs w:val="24"/>
        </w:rPr>
      </w:pPr>
      <w:r w:rsidRPr="00542093">
        <w:rPr>
          <w:rFonts w:ascii="Arial" w:hAnsi="Arial" w:cs="Arial"/>
          <w:sz w:val="24"/>
          <w:szCs w:val="24"/>
        </w:rPr>
        <w:t>Free download link</w:t>
      </w:r>
      <w:r w:rsidR="00542093" w:rsidRPr="00542093">
        <w:rPr>
          <w:rFonts w:ascii="Arial" w:hAnsi="Arial" w:cs="Arial"/>
          <w:sz w:val="24"/>
          <w:szCs w:val="24"/>
        </w:rPr>
        <w:t xml:space="preserve"> </w:t>
      </w:r>
      <w:r w:rsidRPr="00542093">
        <w:rPr>
          <w:rFonts w:ascii="Arial" w:hAnsi="Arial" w:cs="Arial"/>
          <w:sz w:val="24"/>
          <w:szCs w:val="24"/>
        </w:rPr>
        <w:t xml:space="preserve">: </w:t>
      </w:r>
      <w:hyperlink r:id="rId22" w:tgtFrame="_blank" w:history="1">
        <w:r w:rsidRPr="00542093">
          <w:rPr>
            <w:rStyle w:val="Hyperlink"/>
            <w:rFonts w:ascii="Arial" w:hAnsi="Arial" w:cs="Arial"/>
            <w:sz w:val="24"/>
            <w:szCs w:val="24"/>
          </w:rPr>
          <w:t>https://www.microsoft.com/en-gb/microsoft-365/microsoft-teams/free</w:t>
        </w:r>
      </w:hyperlink>
    </w:p>
    <w:p w14:paraId="0B3F5962" w14:textId="77777777" w:rsidR="00425A6B" w:rsidRPr="00DE3A06" w:rsidRDefault="00425A6B" w:rsidP="00425A6B">
      <w:pPr>
        <w:pStyle w:val="BodyText"/>
        <w:ind w:left="720"/>
        <w:rPr>
          <w:rFonts w:ascii="Arial" w:hAnsi="Arial" w:cs="Arial"/>
          <w:szCs w:val="24"/>
        </w:rPr>
      </w:pPr>
    </w:p>
    <w:p w14:paraId="239F375C" w14:textId="77777777" w:rsidR="00542093" w:rsidRDefault="00425A6B" w:rsidP="00425A6B">
      <w:pPr>
        <w:pStyle w:val="BodyText"/>
        <w:ind w:left="720"/>
        <w:rPr>
          <w:rFonts w:ascii="Arial" w:hAnsi="Arial" w:cs="Arial"/>
          <w:szCs w:val="24"/>
        </w:rPr>
      </w:pPr>
      <w:r w:rsidRPr="00DE3A06">
        <w:rPr>
          <w:rFonts w:ascii="Arial" w:hAnsi="Arial" w:cs="Arial"/>
          <w:szCs w:val="24"/>
        </w:rPr>
        <w:t xml:space="preserve">To take part in the meeting, you will need access to a computer, </w:t>
      </w:r>
      <w:r w:rsidR="00FB3393" w:rsidRPr="00DE3A06">
        <w:rPr>
          <w:rFonts w:ascii="Arial" w:hAnsi="Arial" w:cs="Arial"/>
          <w:szCs w:val="24"/>
        </w:rPr>
        <w:t xml:space="preserve">or a mobile device, such as </w:t>
      </w:r>
      <w:r w:rsidRPr="00DE3A06">
        <w:rPr>
          <w:rFonts w:ascii="Arial" w:hAnsi="Arial" w:cs="Arial"/>
          <w:szCs w:val="24"/>
        </w:rPr>
        <w:t xml:space="preserve">tablet or mobile phone with a camera, speakers, and a valid email address.  </w:t>
      </w:r>
    </w:p>
    <w:p w14:paraId="6F747CFB" w14:textId="77777777" w:rsidR="00542093" w:rsidRDefault="00542093" w:rsidP="00425A6B">
      <w:pPr>
        <w:pStyle w:val="BodyText"/>
        <w:ind w:left="720"/>
        <w:rPr>
          <w:rFonts w:ascii="Arial" w:hAnsi="Arial" w:cs="Arial"/>
          <w:szCs w:val="24"/>
        </w:rPr>
      </w:pPr>
    </w:p>
    <w:p w14:paraId="1854CDCF" w14:textId="1302ACDD" w:rsidR="00425A6B" w:rsidRPr="00DE3A06" w:rsidRDefault="00425A6B" w:rsidP="00425A6B">
      <w:pPr>
        <w:pStyle w:val="BodyText"/>
        <w:ind w:left="720"/>
        <w:rPr>
          <w:rFonts w:ascii="Arial" w:hAnsi="Arial" w:cs="Arial"/>
          <w:szCs w:val="24"/>
        </w:rPr>
      </w:pPr>
      <w:r w:rsidRPr="00DE3A06">
        <w:rPr>
          <w:rFonts w:ascii="Arial" w:hAnsi="Arial" w:cs="Arial"/>
          <w:szCs w:val="24"/>
        </w:rPr>
        <w:t xml:space="preserve">The Clerk will send you a link to a free download of Microsoft Teams if you already do not have it on your device.   </w:t>
      </w:r>
      <w:r w:rsidR="00542093">
        <w:rPr>
          <w:rFonts w:ascii="Arial" w:hAnsi="Arial" w:cs="Arial"/>
          <w:szCs w:val="24"/>
        </w:rPr>
        <w:t>Upon request, t</w:t>
      </w:r>
      <w:r w:rsidRPr="00DE3A06">
        <w:rPr>
          <w:rFonts w:ascii="Arial" w:hAnsi="Arial" w:cs="Arial"/>
          <w:szCs w:val="24"/>
        </w:rPr>
        <w:t xml:space="preserve">he Clerk will also arrange a test session via Microsoft Teams at least two days before your scheduled appointment. </w:t>
      </w:r>
    </w:p>
    <w:p w14:paraId="08684370" w14:textId="77777777" w:rsidR="00425A6B" w:rsidRPr="00DE3A06" w:rsidRDefault="00425A6B" w:rsidP="00425A6B">
      <w:pPr>
        <w:pStyle w:val="BodyText"/>
        <w:ind w:left="720"/>
        <w:rPr>
          <w:rFonts w:ascii="Arial" w:hAnsi="Arial" w:cs="Arial"/>
          <w:szCs w:val="24"/>
        </w:rPr>
      </w:pPr>
    </w:p>
    <w:p w14:paraId="22EFCCDF" w14:textId="3D72FC5A" w:rsidR="00425A6B" w:rsidRPr="00DE3A06" w:rsidRDefault="00425A6B" w:rsidP="003B0268">
      <w:pPr>
        <w:pStyle w:val="BodyText"/>
        <w:ind w:left="720"/>
        <w:rPr>
          <w:rFonts w:ascii="Arial" w:hAnsi="Arial" w:cs="Arial"/>
          <w:szCs w:val="24"/>
        </w:rPr>
      </w:pPr>
      <w:r w:rsidRPr="00DE3A06">
        <w:rPr>
          <w:rFonts w:ascii="Arial" w:hAnsi="Arial" w:cs="Arial"/>
          <w:szCs w:val="24"/>
        </w:rPr>
        <w:t xml:space="preserve">The remote meetings should remain confidential, and only attended by those invited. You should turn off all recording devices while </w:t>
      </w:r>
      <w:r w:rsidR="00FB3393" w:rsidRPr="00DE3A06">
        <w:rPr>
          <w:rFonts w:ascii="Arial" w:hAnsi="Arial" w:cs="Arial"/>
          <w:szCs w:val="24"/>
        </w:rPr>
        <w:t>the appeal proceedings are taking place.</w:t>
      </w:r>
      <w:r w:rsidR="00542093">
        <w:rPr>
          <w:rFonts w:ascii="Arial" w:hAnsi="Arial" w:cs="Arial"/>
          <w:szCs w:val="24"/>
        </w:rPr>
        <w:t xml:space="preserve">  You should not record the confidential hearing.</w:t>
      </w:r>
    </w:p>
    <w:p w14:paraId="3B595EAD" w14:textId="77777777" w:rsidR="00425A6B" w:rsidRPr="00DE3A06" w:rsidRDefault="00425A6B" w:rsidP="00425A6B">
      <w:pPr>
        <w:pStyle w:val="ListParagraph"/>
        <w:autoSpaceDE w:val="0"/>
        <w:autoSpaceDN w:val="0"/>
        <w:adjustRightInd w:val="0"/>
        <w:rPr>
          <w:rFonts w:ascii="Arial" w:hAnsi="Arial" w:cs="Arial"/>
          <w:b/>
          <w:sz w:val="24"/>
          <w:szCs w:val="24"/>
          <w:lang w:eastAsia="en-US"/>
        </w:rPr>
      </w:pPr>
    </w:p>
    <w:p w14:paraId="229ECF2E" w14:textId="1DAA8E89" w:rsidR="00425A6B" w:rsidRPr="00DE3A06" w:rsidRDefault="00425A6B"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What if I do not have the required device to download Microsoft Team?</w:t>
      </w:r>
    </w:p>
    <w:p w14:paraId="4766F4F7" w14:textId="77777777" w:rsidR="00425A6B" w:rsidRPr="00DE3A06" w:rsidRDefault="00425A6B" w:rsidP="007E55FE">
      <w:pPr>
        <w:pStyle w:val="BodyText"/>
        <w:rPr>
          <w:rFonts w:ascii="Arial" w:hAnsi="Arial" w:cs="Arial"/>
          <w:szCs w:val="24"/>
        </w:rPr>
      </w:pPr>
    </w:p>
    <w:p w14:paraId="40697F36" w14:textId="77777777" w:rsidR="007E55FE" w:rsidRPr="00DE3A06" w:rsidRDefault="007E55FE" w:rsidP="003B0268">
      <w:pPr>
        <w:pStyle w:val="BodyText"/>
        <w:ind w:left="720"/>
        <w:rPr>
          <w:rFonts w:ascii="Arial" w:hAnsi="Arial" w:cs="Arial"/>
          <w:szCs w:val="24"/>
        </w:rPr>
      </w:pPr>
      <w:r w:rsidRPr="00DE3A06">
        <w:rPr>
          <w:rFonts w:ascii="Arial" w:hAnsi="Arial" w:cs="Arial"/>
          <w:szCs w:val="24"/>
        </w:rPr>
        <w:t>Alternative appeal arrangements</w:t>
      </w:r>
    </w:p>
    <w:p w14:paraId="3B66527B" w14:textId="77777777" w:rsidR="003B0268" w:rsidRPr="00DE3A06" w:rsidRDefault="003B0268" w:rsidP="003B0268">
      <w:pPr>
        <w:pStyle w:val="BodyText"/>
        <w:ind w:left="720"/>
        <w:rPr>
          <w:rFonts w:ascii="Arial" w:hAnsi="Arial" w:cs="Arial"/>
          <w:szCs w:val="24"/>
        </w:rPr>
      </w:pPr>
    </w:p>
    <w:p w14:paraId="2A420001" w14:textId="7C836218" w:rsidR="007E55FE" w:rsidRPr="00DE3A06" w:rsidRDefault="007E55FE" w:rsidP="003B0268">
      <w:pPr>
        <w:pStyle w:val="BodyText"/>
        <w:ind w:left="720"/>
        <w:rPr>
          <w:rFonts w:ascii="Arial" w:hAnsi="Arial" w:cs="Arial"/>
          <w:szCs w:val="24"/>
        </w:rPr>
      </w:pPr>
      <w:r w:rsidRPr="00DE3A06">
        <w:rPr>
          <w:rFonts w:ascii="Arial" w:hAnsi="Arial" w:cs="Arial"/>
          <w:szCs w:val="24"/>
        </w:rPr>
        <w:t xml:space="preserve">Please state in your appeal submission if you do not have access to </w:t>
      </w:r>
      <w:r w:rsidR="00FB3393" w:rsidRPr="00DE3A06">
        <w:rPr>
          <w:rFonts w:ascii="Arial" w:hAnsi="Arial" w:cs="Arial"/>
          <w:szCs w:val="24"/>
        </w:rPr>
        <w:t xml:space="preserve">a computer or a mobile device, </w:t>
      </w:r>
      <w:r w:rsidRPr="00DE3A06">
        <w:rPr>
          <w:rFonts w:ascii="Arial" w:hAnsi="Arial" w:cs="Arial"/>
          <w:szCs w:val="24"/>
        </w:rPr>
        <w:t xml:space="preserve">or reasons why you do not feel able to take part in a video conference.  The Clerk will then discuss </w:t>
      </w:r>
      <w:r w:rsidR="00FB3393" w:rsidRPr="00DE3A06">
        <w:rPr>
          <w:rFonts w:ascii="Arial" w:hAnsi="Arial" w:cs="Arial"/>
          <w:szCs w:val="24"/>
        </w:rPr>
        <w:t xml:space="preserve">and arrange an </w:t>
      </w:r>
      <w:r w:rsidRPr="00DE3A06">
        <w:rPr>
          <w:rFonts w:ascii="Arial" w:hAnsi="Arial" w:cs="Arial"/>
          <w:szCs w:val="24"/>
        </w:rPr>
        <w:t>alternative option</w:t>
      </w:r>
      <w:r w:rsidR="00FB3393" w:rsidRPr="00DE3A06">
        <w:rPr>
          <w:rFonts w:ascii="Arial" w:hAnsi="Arial" w:cs="Arial"/>
          <w:szCs w:val="24"/>
        </w:rPr>
        <w:t>(</w:t>
      </w:r>
      <w:r w:rsidRPr="00DE3A06">
        <w:rPr>
          <w:rFonts w:ascii="Arial" w:hAnsi="Arial" w:cs="Arial"/>
          <w:szCs w:val="24"/>
        </w:rPr>
        <w:t>s</w:t>
      </w:r>
      <w:r w:rsidR="00FB3393" w:rsidRPr="00DE3A06">
        <w:rPr>
          <w:rFonts w:ascii="Arial" w:hAnsi="Arial" w:cs="Arial"/>
          <w:szCs w:val="24"/>
        </w:rPr>
        <w:t>)</w:t>
      </w:r>
      <w:r w:rsidRPr="00DE3A06">
        <w:rPr>
          <w:rFonts w:ascii="Arial" w:hAnsi="Arial" w:cs="Arial"/>
          <w:szCs w:val="24"/>
        </w:rPr>
        <w:t xml:space="preserve"> with you</w:t>
      </w:r>
      <w:r w:rsidR="00FB3393" w:rsidRPr="00DE3A06">
        <w:rPr>
          <w:rFonts w:ascii="Arial" w:hAnsi="Arial" w:cs="Arial"/>
          <w:szCs w:val="24"/>
        </w:rPr>
        <w:t>.</w:t>
      </w:r>
    </w:p>
    <w:p w14:paraId="71D30DDD" w14:textId="77777777" w:rsidR="00425A6B" w:rsidRPr="00DE3A06" w:rsidRDefault="00425A6B" w:rsidP="007E55FE">
      <w:pPr>
        <w:pStyle w:val="BodyText"/>
        <w:rPr>
          <w:rFonts w:ascii="Arial" w:hAnsi="Arial" w:cs="Arial"/>
          <w:szCs w:val="24"/>
        </w:rPr>
      </w:pPr>
    </w:p>
    <w:p w14:paraId="5D57422B" w14:textId="77777777" w:rsidR="005D0BFE"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Who makes the arrangements for my appeal (s)? </w:t>
      </w:r>
    </w:p>
    <w:p w14:paraId="77924D8D" w14:textId="77777777" w:rsidR="005D0BFE" w:rsidRPr="00DE3A06" w:rsidRDefault="005D0BFE" w:rsidP="00657CEC">
      <w:pPr>
        <w:autoSpaceDE w:val="0"/>
        <w:autoSpaceDN w:val="0"/>
        <w:adjustRightInd w:val="0"/>
        <w:rPr>
          <w:rFonts w:ascii="Arial" w:hAnsi="Arial" w:cs="Arial"/>
          <w:sz w:val="24"/>
          <w:szCs w:val="24"/>
          <w:lang w:eastAsia="en-US"/>
        </w:rPr>
      </w:pPr>
    </w:p>
    <w:p w14:paraId="47F5D1B9" w14:textId="77777777" w:rsidR="00FB3393" w:rsidRPr="00DE3A06" w:rsidRDefault="005D0BFE" w:rsidP="003B0268">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 xml:space="preserve">If you are appealing for a place at a Lewisham Community school, where the </w:t>
      </w:r>
      <w:r w:rsidR="000F7BD6" w:rsidRPr="00DE3A06">
        <w:rPr>
          <w:rFonts w:ascii="Arial" w:hAnsi="Arial" w:cs="Arial"/>
          <w:sz w:val="24"/>
          <w:szCs w:val="24"/>
          <w:lang w:eastAsia="en-US"/>
        </w:rPr>
        <w:t>London Borough of Lewisham</w:t>
      </w:r>
      <w:r w:rsidRPr="00DE3A06">
        <w:rPr>
          <w:rFonts w:ascii="Arial" w:hAnsi="Arial" w:cs="Arial"/>
          <w:sz w:val="24"/>
          <w:szCs w:val="24"/>
          <w:lang w:eastAsia="en-US"/>
        </w:rPr>
        <w:t xml:space="preserve"> is the admissions authority, we will make all the arrangements for your appeal. </w:t>
      </w:r>
    </w:p>
    <w:p w14:paraId="6756D044" w14:textId="77777777" w:rsidR="00FB3393" w:rsidRPr="00DE3A06" w:rsidRDefault="00FB3393" w:rsidP="003B0268">
      <w:pPr>
        <w:autoSpaceDE w:val="0"/>
        <w:autoSpaceDN w:val="0"/>
        <w:adjustRightInd w:val="0"/>
        <w:ind w:left="720"/>
        <w:rPr>
          <w:rFonts w:ascii="Arial" w:hAnsi="Arial" w:cs="Arial"/>
          <w:sz w:val="24"/>
          <w:szCs w:val="24"/>
          <w:lang w:eastAsia="en-US"/>
        </w:rPr>
      </w:pPr>
    </w:p>
    <w:p w14:paraId="42B60392" w14:textId="31E2E1DC" w:rsidR="005D0BFE" w:rsidRPr="00542093" w:rsidRDefault="005D0BFE" w:rsidP="003B0268">
      <w:pPr>
        <w:autoSpaceDE w:val="0"/>
        <w:autoSpaceDN w:val="0"/>
        <w:adjustRightInd w:val="0"/>
        <w:ind w:left="720"/>
        <w:rPr>
          <w:bCs/>
          <w:lang w:eastAsia="en-US"/>
        </w:rPr>
      </w:pPr>
      <w:r w:rsidRPr="00DE3A06">
        <w:rPr>
          <w:rFonts w:ascii="Arial" w:hAnsi="Arial" w:cs="Arial"/>
          <w:sz w:val="24"/>
          <w:szCs w:val="24"/>
          <w:lang w:eastAsia="en-US"/>
        </w:rPr>
        <w:t xml:space="preserve">Where the school is not a Lewisham School, the governors are the admission authority and therefore responsible for the appeal arrangements. </w:t>
      </w:r>
      <w:r w:rsidRPr="00DE3A06">
        <w:rPr>
          <w:rFonts w:ascii="Arial" w:hAnsi="Arial" w:cs="Arial"/>
          <w:bCs/>
          <w:sz w:val="24"/>
          <w:szCs w:val="24"/>
          <w:lang w:eastAsia="en-US"/>
        </w:rPr>
        <w:t>A list of Lewisham Community Schools, both Primar</w:t>
      </w:r>
      <w:r w:rsidR="000F7BD6" w:rsidRPr="00DE3A06">
        <w:rPr>
          <w:rFonts w:ascii="Arial" w:hAnsi="Arial" w:cs="Arial"/>
          <w:bCs/>
          <w:sz w:val="24"/>
          <w:szCs w:val="24"/>
          <w:lang w:eastAsia="en-US"/>
        </w:rPr>
        <w:t xml:space="preserve">y and Secondary </w:t>
      </w:r>
      <w:r w:rsidR="00FB3393" w:rsidRPr="00DE3A06">
        <w:rPr>
          <w:rFonts w:ascii="Arial" w:hAnsi="Arial" w:cs="Arial"/>
          <w:bCs/>
          <w:sz w:val="24"/>
          <w:szCs w:val="24"/>
          <w:lang w:eastAsia="en-US"/>
        </w:rPr>
        <w:t xml:space="preserve">are listed above, and can also </w:t>
      </w:r>
      <w:r w:rsidR="000F7BD6" w:rsidRPr="00DE3A06">
        <w:rPr>
          <w:rFonts w:ascii="Arial" w:hAnsi="Arial" w:cs="Arial"/>
          <w:bCs/>
          <w:sz w:val="24"/>
          <w:szCs w:val="24"/>
          <w:lang w:eastAsia="en-US"/>
        </w:rPr>
        <w:t xml:space="preserve">be found </w:t>
      </w:r>
      <w:r w:rsidR="00D77332" w:rsidRPr="00DE3A06">
        <w:rPr>
          <w:rFonts w:ascii="Arial" w:hAnsi="Arial" w:cs="Arial"/>
          <w:bCs/>
          <w:sz w:val="24"/>
          <w:szCs w:val="24"/>
          <w:lang w:eastAsia="en-US"/>
        </w:rPr>
        <w:t>o</w:t>
      </w:r>
      <w:r w:rsidR="000F7BD6" w:rsidRPr="00DE3A06">
        <w:rPr>
          <w:rFonts w:ascii="Arial" w:hAnsi="Arial" w:cs="Arial"/>
          <w:bCs/>
          <w:sz w:val="24"/>
          <w:szCs w:val="24"/>
          <w:lang w:eastAsia="en-US"/>
        </w:rPr>
        <w:t>n</w:t>
      </w:r>
      <w:r w:rsidR="000F7BD6" w:rsidRPr="00DE3A06">
        <w:rPr>
          <w:rFonts w:ascii="Arial" w:hAnsi="Arial" w:cs="Arial"/>
          <w:sz w:val="24"/>
          <w:szCs w:val="24"/>
        </w:rPr>
        <w:t xml:space="preserve"> </w:t>
      </w:r>
      <w:r w:rsidR="008108D5" w:rsidRPr="00DE3A06">
        <w:rPr>
          <w:rFonts w:ascii="Arial" w:hAnsi="Arial" w:cs="Arial"/>
          <w:sz w:val="24"/>
          <w:szCs w:val="24"/>
        </w:rPr>
        <w:t>the</w:t>
      </w:r>
      <w:r w:rsidR="008108D5" w:rsidRPr="00DE3A06">
        <w:rPr>
          <w:rFonts w:ascii="Arial" w:hAnsi="Arial" w:cs="Arial"/>
          <w:bCs/>
          <w:sz w:val="24"/>
          <w:szCs w:val="24"/>
          <w:lang w:eastAsia="en-US"/>
        </w:rPr>
        <w:t xml:space="preserve"> Lewisham</w:t>
      </w:r>
      <w:r w:rsidR="00D77332" w:rsidRPr="00DE3A06">
        <w:rPr>
          <w:rFonts w:ascii="Arial" w:hAnsi="Arial" w:cs="Arial"/>
          <w:bCs/>
          <w:sz w:val="24"/>
          <w:szCs w:val="24"/>
          <w:lang w:eastAsia="en-US"/>
        </w:rPr>
        <w:t xml:space="preserve"> website.</w:t>
      </w:r>
      <w:r w:rsidR="00542093">
        <w:rPr>
          <w:rFonts w:ascii="Arial" w:hAnsi="Arial" w:cs="Arial"/>
          <w:bCs/>
          <w:sz w:val="24"/>
          <w:szCs w:val="24"/>
          <w:lang w:eastAsia="en-US"/>
        </w:rPr>
        <w:t xml:space="preserve">  Please do not send your appeal to </w:t>
      </w:r>
      <w:hyperlink r:id="rId23" w:history="1">
        <w:r w:rsidR="00542093" w:rsidRPr="00DE3A06">
          <w:rPr>
            <w:rStyle w:val="Hyperlink"/>
            <w:rFonts w:ascii="Arial" w:hAnsi="Arial" w:cs="Arial"/>
            <w:sz w:val="24"/>
            <w:szCs w:val="24"/>
          </w:rPr>
          <w:t>schooladmissionappeals@lewisham.gov.uk</w:t>
        </w:r>
      </w:hyperlink>
      <w:r w:rsidR="00542093">
        <w:rPr>
          <w:rStyle w:val="Hyperlink"/>
          <w:rFonts w:ascii="Arial" w:hAnsi="Arial" w:cs="Arial"/>
          <w:sz w:val="24"/>
          <w:szCs w:val="24"/>
        </w:rPr>
        <w:t xml:space="preserve"> </w:t>
      </w:r>
    </w:p>
    <w:p w14:paraId="6C2C705A" w14:textId="59E4D6AE" w:rsidR="00542093" w:rsidRDefault="00542093" w:rsidP="003B0268">
      <w:pPr>
        <w:autoSpaceDE w:val="0"/>
        <w:autoSpaceDN w:val="0"/>
        <w:adjustRightInd w:val="0"/>
        <w:ind w:left="720"/>
        <w:rPr>
          <w:rFonts w:ascii="Arial" w:hAnsi="Arial" w:cs="Arial"/>
          <w:bCs/>
          <w:sz w:val="24"/>
          <w:szCs w:val="24"/>
          <w:lang w:eastAsia="en-US"/>
        </w:rPr>
      </w:pPr>
      <w:r>
        <w:rPr>
          <w:rFonts w:ascii="Arial" w:hAnsi="Arial" w:cs="Arial"/>
          <w:bCs/>
          <w:sz w:val="24"/>
          <w:szCs w:val="24"/>
          <w:lang w:eastAsia="en-US"/>
        </w:rPr>
        <w:t xml:space="preserve">if the school you are appealing for is not listed in the above list on pages 2 and 3 of the guidance note. </w:t>
      </w:r>
    </w:p>
    <w:p w14:paraId="5106F52C" w14:textId="12F86A96" w:rsidR="00542093" w:rsidRDefault="00542093" w:rsidP="003B0268">
      <w:pPr>
        <w:autoSpaceDE w:val="0"/>
        <w:autoSpaceDN w:val="0"/>
        <w:adjustRightInd w:val="0"/>
        <w:ind w:left="720"/>
        <w:rPr>
          <w:rFonts w:ascii="Arial" w:hAnsi="Arial" w:cs="Arial"/>
          <w:bCs/>
          <w:sz w:val="24"/>
          <w:szCs w:val="24"/>
          <w:lang w:eastAsia="en-US"/>
        </w:rPr>
      </w:pPr>
    </w:p>
    <w:p w14:paraId="1EC65C8C" w14:textId="77777777" w:rsidR="005D0BFE" w:rsidRPr="00DE3A06" w:rsidRDefault="005D0BFE" w:rsidP="003B0268">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Who will consider my appeal?</w:t>
      </w:r>
    </w:p>
    <w:p w14:paraId="3AD92DAB" w14:textId="77777777" w:rsidR="005D0BFE" w:rsidRPr="00DE3A06" w:rsidRDefault="005D0BFE" w:rsidP="00657CEC">
      <w:pPr>
        <w:pStyle w:val="BodyText"/>
        <w:rPr>
          <w:rFonts w:ascii="Arial" w:hAnsi="Arial" w:cs="Arial"/>
          <w:szCs w:val="24"/>
        </w:rPr>
      </w:pPr>
    </w:p>
    <w:p w14:paraId="38B9C58C" w14:textId="246E4664" w:rsidR="005D0BFE" w:rsidRPr="00DE3A06" w:rsidRDefault="005D0BFE" w:rsidP="003B0268">
      <w:pPr>
        <w:pStyle w:val="BodyText"/>
        <w:ind w:left="720"/>
        <w:rPr>
          <w:rFonts w:ascii="Arial" w:hAnsi="Arial" w:cs="Arial"/>
          <w:szCs w:val="24"/>
        </w:rPr>
      </w:pPr>
      <w:r w:rsidRPr="00DE3A06">
        <w:rPr>
          <w:rFonts w:ascii="Arial" w:hAnsi="Arial" w:cs="Arial"/>
          <w:szCs w:val="24"/>
        </w:rPr>
        <w:t xml:space="preserve">The letter inviting you to attend the appeal hearing will advise you that you may be accompanied by a friend or representative.  The admission authority will send you a statement or written summary of the reasons for refusing your child a place.  The statement will also include details of the school you have been offered under </w:t>
      </w:r>
      <w:r w:rsidR="00542093">
        <w:rPr>
          <w:rFonts w:ascii="Arial" w:hAnsi="Arial" w:cs="Arial"/>
          <w:szCs w:val="24"/>
        </w:rPr>
        <w:t xml:space="preserve">Lewisham’s Council’s admission </w:t>
      </w:r>
      <w:r w:rsidRPr="00DE3A06">
        <w:rPr>
          <w:rFonts w:ascii="Arial" w:hAnsi="Arial" w:cs="Arial"/>
          <w:szCs w:val="24"/>
        </w:rPr>
        <w:t>co-ordinated scheme.</w:t>
      </w:r>
    </w:p>
    <w:p w14:paraId="49DC7030" w14:textId="77777777" w:rsidR="005D0BFE" w:rsidRPr="00DE3A06" w:rsidRDefault="005D0BFE" w:rsidP="003B0268">
      <w:pPr>
        <w:autoSpaceDE w:val="0"/>
        <w:autoSpaceDN w:val="0"/>
        <w:adjustRightInd w:val="0"/>
        <w:ind w:left="720"/>
        <w:rPr>
          <w:rFonts w:ascii="Arial" w:hAnsi="Arial" w:cs="Arial"/>
          <w:sz w:val="24"/>
          <w:szCs w:val="24"/>
        </w:rPr>
      </w:pPr>
    </w:p>
    <w:p w14:paraId="28C8C398" w14:textId="1FF99FFF" w:rsidR="005D0BFE" w:rsidRPr="00DE3A06" w:rsidRDefault="002B667E" w:rsidP="003B0268">
      <w:pPr>
        <w:autoSpaceDE w:val="0"/>
        <w:autoSpaceDN w:val="0"/>
        <w:adjustRightInd w:val="0"/>
        <w:ind w:left="720"/>
        <w:rPr>
          <w:rFonts w:ascii="Arial" w:hAnsi="Arial" w:cs="Arial"/>
          <w:sz w:val="24"/>
          <w:szCs w:val="24"/>
        </w:rPr>
      </w:pPr>
      <w:r w:rsidRPr="00DE3A06">
        <w:rPr>
          <w:rFonts w:ascii="Arial" w:hAnsi="Arial" w:cs="Arial"/>
          <w:sz w:val="24"/>
          <w:szCs w:val="24"/>
        </w:rPr>
        <w:t xml:space="preserve">As the notice is sent at least ten days before the hearing date, please </w:t>
      </w:r>
      <w:r w:rsidR="005D0BFE" w:rsidRPr="00DE3A06">
        <w:rPr>
          <w:rFonts w:ascii="Arial" w:hAnsi="Arial" w:cs="Arial"/>
          <w:sz w:val="24"/>
          <w:szCs w:val="24"/>
        </w:rPr>
        <w:t xml:space="preserve">note that if you choose not to attend the appeal, </w:t>
      </w:r>
      <w:r w:rsidRPr="00DE3A06">
        <w:rPr>
          <w:rFonts w:ascii="Arial" w:hAnsi="Arial" w:cs="Arial"/>
          <w:sz w:val="24"/>
          <w:szCs w:val="24"/>
        </w:rPr>
        <w:t xml:space="preserve">and you have not informed the clerk to cancel the panel in time, the </w:t>
      </w:r>
      <w:r w:rsidR="005D0BFE" w:rsidRPr="00DE3A06">
        <w:rPr>
          <w:rFonts w:ascii="Arial" w:hAnsi="Arial" w:cs="Arial"/>
          <w:sz w:val="24"/>
          <w:szCs w:val="24"/>
        </w:rPr>
        <w:t>hearing will go ahead in your absence</w:t>
      </w:r>
      <w:r w:rsidRPr="00DE3A06">
        <w:rPr>
          <w:rFonts w:ascii="Arial" w:hAnsi="Arial" w:cs="Arial"/>
          <w:sz w:val="24"/>
          <w:szCs w:val="24"/>
        </w:rPr>
        <w:t xml:space="preserve"> based on written submissions sent in by yourself and the Admission Authority.  </w:t>
      </w:r>
    </w:p>
    <w:p w14:paraId="3904761C" w14:textId="77777777" w:rsidR="005D0BFE" w:rsidRPr="00DE3A06" w:rsidRDefault="005D0BFE" w:rsidP="003B0268">
      <w:pPr>
        <w:autoSpaceDE w:val="0"/>
        <w:autoSpaceDN w:val="0"/>
        <w:adjustRightInd w:val="0"/>
        <w:ind w:left="720"/>
        <w:rPr>
          <w:rFonts w:ascii="Arial" w:hAnsi="Arial" w:cs="Arial"/>
          <w:sz w:val="24"/>
          <w:szCs w:val="24"/>
          <w:lang w:eastAsia="en-US"/>
        </w:rPr>
      </w:pPr>
    </w:p>
    <w:p w14:paraId="7B33EC7B" w14:textId="1737B8EA" w:rsidR="005D0BFE" w:rsidRPr="00DE3A06" w:rsidRDefault="005D0BFE" w:rsidP="003B0268">
      <w:pPr>
        <w:ind w:left="720"/>
        <w:rPr>
          <w:rFonts w:ascii="Arial" w:hAnsi="Arial" w:cs="Arial"/>
          <w:sz w:val="24"/>
          <w:szCs w:val="24"/>
        </w:rPr>
      </w:pPr>
      <w:r w:rsidRPr="00DE3A06">
        <w:rPr>
          <w:rFonts w:ascii="Arial" w:hAnsi="Arial" w:cs="Arial"/>
          <w:sz w:val="24"/>
          <w:szCs w:val="24"/>
        </w:rPr>
        <w:t xml:space="preserve">The appeal panel </w:t>
      </w:r>
      <w:r w:rsidR="00542093">
        <w:rPr>
          <w:rFonts w:ascii="Arial" w:hAnsi="Arial" w:cs="Arial"/>
          <w:sz w:val="24"/>
          <w:szCs w:val="24"/>
        </w:rPr>
        <w:t xml:space="preserve">will </w:t>
      </w:r>
      <w:r w:rsidRPr="00DE3A06">
        <w:rPr>
          <w:rFonts w:ascii="Arial" w:hAnsi="Arial" w:cs="Arial"/>
          <w:sz w:val="24"/>
          <w:szCs w:val="24"/>
        </w:rPr>
        <w:t xml:space="preserve">consist of </w:t>
      </w:r>
      <w:r w:rsidR="002B667E" w:rsidRPr="00DE3A06">
        <w:rPr>
          <w:rFonts w:ascii="Arial" w:hAnsi="Arial" w:cs="Arial"/>
          <w:sz w:val="24"/>
          <w:szCs w:val="24"/>
        </w:rPr>
        <w:t xml:space="preserve">either </w:t>
      </w:r>
      <w:r w:rsidRPr="00DE3A06">
        <w:rPr>
          <w:rFonts w:ascii="Arial" w:hAnsi="Arial" w:cs="Arial"/>
          <w:sz w:val="24"/>
          <w:szCs w:val="24"/>
        </w:rPr>
        <w:t xml:space="preserve">three </w:t>
      </w:r>
      <w:r w:rsidR="002B667E" w:rsidRPr="00DE3A06">
        <w:rPr>
          <w:rFonts w:ascii="Arial" w:hAnsi="Arial" w:cs="Arial"/>
          <w:sz w:val="24"/>
          <w:szCs w:val="24"/>
        </w:rPr>
        <w:t xml:space="preserve">or </w:t>
      </w:r>
      <w:r w:rsidR="00542093">
        <w:rPr>
          <w:rFonts w:ascii="Arial" w:hAnsi="Arial" w:cs="Arial"/>
          <w:sz w:val="24"/>
          <w:szCs w:val="24"/>
        </w:rPr>
        <w:t>f</w:t>
      </w:r>
      <w:r w:rsidR="002B667E" w:rsidRPr="00DE3A06">
        <w:rPr>
          <w:rFonts w:ascii="Arial" w:hAnsi="Arial" w:cs="Arial"/>
          <w:sz w:val="24"/>
          <w:szCs w:val="24"/>
        </w:rPr>
        <w:t xml:space="preserve">ive </w:t>
      </w:r>
      <w:r w:rsidRPr="00DE3A06">
        <w:rPr>
          <w:rFonts w:ascii="Arial" w:hAnsi="Arial" w:cs="Arial"/>
          <w:sz w:val="24"/>
          <w:szCs w:val="24"/>
        </w:rPr>
        <w:t xml:space="preserve">members who are independent of the London Borough of Lewisham and are not employees. </w:t>
      </w:r>
      <w:r w:rsidR="00524617">
        <w:rPr>
          <w:rFonts w:ascii="Arial" w:hAnsi="Arial" w:cs="Arial"/>
          <w:sz w:val="24"/>
          <w:szCs w:val="24"/>
        </w:rPr>
        <w:t xml:space="preserve"> </w:t>
      </w:r>
      <w:r w:rsidRPr="00DE3A06">
        <w:rPr>
          <w:rFonts w:ascii="Arial" w:hAnsi="Arial" w:cs="Arial"/>
          <w:sz w:val="24"/>
          <w:szCs w:val="24"/>
        </w:rPr>
        <w:t>Panel members may include people who are school governors</w:t>
      </w:r>
      <w:r w:rsidR="00425A6B" w:rsidRPr="00DE3A06">
        <w:rPr>
          <w:rFonts w:ascii="Arial" w:hAnsi="Arial" w:cs="Arial"/>
          <w:sz w:val="24"/>
          <w:szCs w:val="24"/>
        </w:rPr>
        <w:t xml:space="preserve"> and</w:t>
      </w:r>
      <w:r w:rsidRPr="00DE3A06">
        <w:rPr>
          <w:rFonts w:ascii="Arial" w:hAnsi="Arial" w:cs="Arial"/>
          <w:sz w:val="24"/>
          <w:szCs w:val="24"/>
        </w:rPr>
        <w:t xml:space="preserve"> people with knowledge of the education provision in the area.  These are the people who will decide whether to uphold your appeal or not.</w:t>
      </w:r>
    </w:p>
    <w:p w14:paraId="1204227F" w14:textId="77777777" w:rsidR="005D0BFE" w:rsidRPr="00DE3A06" w:rsidRDefault="005D0BFE" w:rsidP="00657CEC">
      <w:pPr>
        <w:autoSpaceDE w:val="0"/>
        <w:autoSpaceDN w:val="0"/>
        <w:adjustRightInd w:val="0"/>
        <w:rPr>
          <w:rFonts w:ascii="Arial" w:hAnsi="Arial" w:cs="Arial"/>
          <w:sz w:val="24"/>
          <w:szCs w:val="24"/>
          <w:lang w:eastAsia="en-US"/>
        </w:rPr>
      </w:pPr>
    </w:p>
    <w:p w14:paraId="43AC26B2" w14:textId="79AFF58B" w:rsidR="005D0BFE" w:rsidRPr="00DE3A06"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Can I </w:t>
      </w:r>
      <w:r w:rsidR="002B667E" w:rsidRPr="00DE3A06">
        <w:rPr>
          <w:rFonts w:ascii="Arial" w:hAnsi="Arial" w:cs="Arial"/>
          <w:b/>
          <w:sz w:val="24"/>
          <w:szCs w:val="24"/>
          <w:lang w:eastAsia="en-US"/>
        </w:rPr>
        <w:t xml:space="preserve">attend </w:t>
      </w:r>
      <w:r w:rsidRPr="00DE3A06">
        <w:rPr>
          <w:rFonts w:ascii="Arial" w:hAnsi="Arial" w:cs="Arial"/>
          <w:b/>
          <w:sz w:val="24"/>
          <w:szCs w:val="24"/>
          <w:lang w:eastAsia="en-US"/>
        </w:rPr>
        <w:t>the hearing?</w:t>
      </w:r>
    </w:p>
    <w:p w14:paraId="3E555C39" w14:textId="77777777" w:rsidR="005D0BFE" w:rsidRPr="00DE3A06" w:rsidRDefault="005D0BFE" w:rsidP="00657CEC">
      <w:pPr>
        <w:autoSpaceDE w:val="0"/>
        <w:autoSpaceDN w:val="0"/>
        <w:adjustRightInd w:val="0"/>
        <w:rPr>
          <w:rFonts w:ascii="Arial" w:hAnsi="Arial" w:cs="Arial"/>
          <w:sz w:val="24"/>
          <w:szCs w:val="24"/>
          <w:lang w:eastAsia="en-US"/>
        </w:rPr>
      </w:pPr>
    </w:p>
    <w:p w14:paraId="6BBFBD36" w14:textId="316C3E59" w:rsidR="005D0BFE" w:rsidRPr="00DE3A06" w:rsidRDefault="005D0BFE" w:rsidP="00E60BCC">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 xml:space="preserve">Yes, you will be invited to go to the hearing and present your case in person. </w:t>
      </w:r>
      <w:r w:rsidRPr="00DE3A06">
        <w:rPr>
          <w:rFonts w:ascii="Arial" w:hAnsi="Arial" w:cs="Arial"/>
          <w:b/>
          <w:bCs/>
          <w:sz w:val="24"/>
          <w:szCs w:val="24"/>
          <w:lang w:eastAsia="en-US"/>
        </w:rPr>
        <w:t xml:space="preserve">Most parents take up this opportunity. </w:t>
      </w:r>
      <w:r w:rsidR="00E60BCC" w:rsidRPr="00DE3A06">
        <w:rPr>
          <w:rFonts w:ascii="Arial" w:hAnsi="Arial" w:cs="Arial"/>
          <w:b/>
          <w:bCs/>
          <w:sz w:val="24"/>
          <w:szCs w:val="24"/>
          <w:lang w:eastAsia="en-US"/>
        </w:rPr>
        <w:t xml:space="preserve"> </w:t>
      </w:r>
      <w:r w:rsidRPr="00DE3A06">
        <w:rPr>
          <w:rFonts w:ascii="Arial" w:hAnsi="Arial" w:cs="Arial"/>
          <w:sz w:val="24"/>
          <w:szCs w:val="24"/>
          <w:lang w:eastAsia="en-US"/>
        </w:rPr>
        <w:t xml:space="preserve">Please let </w:t>
      </w:r>
      <w:r w:rsidR="00425A6B" w:rsidRPr="00DE3A06">
        <w:rPr>
          <w:rFonts w:ascii="Arial" w:hAnsi="Arial" w:cs="Arial"/>
          <w:sz w:val="24"/>
          <w:szCs w:val="24"/>
          <w:lang w:eastAsia="en-US"/>
        </w:rPr>
        <w:t xml:space="preserve">the Clerk </w:t>
      </w:r>
      <w:r w:rsidRPr="00DE3A06">
        <w:rPr>
          <w:rFonts w:ascii="Arial" w:hAnsi="Arial" w:cs="Arial"/>
          <w:sz w:val="24"/>
          <w:szCs w:val="24"/>
          <w:lang w:eastAsia="en-US"/>
        </w:rPr>
        <w:t xml:space="preserve">know of </w:t>
      </w:r>
      <w:r w:rsidR="002B667E" w:rsidRPr="00DE3A06">
        <w:rPr>
          <w:rFonts w:ascii="Arial" w:hAnsi="Arial" w:cs="Arial"/>
          <w:sz w:val="24"/>
          <w:szCs w:val="24"/>
          <w:lang w:eastAsia="en-US"/>
        </w:rPr>
        <w:t>within at least 7 school days before the hearing if you are unable to attend the appointment made for you</w:t>
      </w:r>
      <w:r w:rsidRPr="00DE3A06">
        <w:rPr>
          <w:rFonts w:ascii="Arial" w:hAnsi="Arial" w:cs="Arial"/>
          <w:sz w:val="24"/>
          <w:szCs w:val="24"/>
          <w:lang w:eastAsia="en-US"/>
        </w:rPr>
        <w:t>.</w:t>
      </w:r>
    </w:p>
    <w:p w14:paraId="1341D37B" w14:textId="77777777" w:rsidR="00425A6B" w:rsidRPr="00DE3A06" w:rsidRDefault="00425A6B" w:rsidP="00657CEC">
      <w:pPr>
        <w:autoSpaceDE w:val="0"/>
        <w:autoSpaceDN w:val="0"/>
        <w:adjustRightInd w:val="0"/>
        <w:rPr>
          <w:rFonts w:ascii="Arial" w:hAnsi="Arial" w:cs="Arial"/>
          <w:b/>
          <w:bCs/>
          <w:sz w:val="24"/>
          <w:szCs w:val="24"/>
          <w:lang w:eastAsia="en-US"/>
        </w:rPr>
      </w:pPr>
    </w:p>
    <w:p w14:paraId="35CABDE6" w14:textId="0BE379C5" w:rsidR="005D0BFE" w:rsidRPr="00DE3A06" w:rsidRDefault="005D0BFE" w:rsidP="00E60BCC">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If you do not wish to attend the hearing, your appeal will be considered on the written evidence you provided with your appeal form</w:t>
      </w:r>
      <w:r w:rsidR="002B667E" w:rsidRPr="00DE3A06">
        <w:rPr>
          <w:rFonts w:ascii="Arial" w:hAnsi="Arial" w:cs="Arial"/>
          <w:sz w:val="24"/>
          <w:szCs w:val="24"/>
          <w:lang w:eastAsia="en-US"/>
        </w:rPr>
        <w:t>, and the Admission Authority’s written statement</w:t>
      </w:r>
      <w:r w:rsidRPr="00DE3A06">
        <w:rPr>
          <w:rFonts w:ascii="Arial" w:hAnsi="Arial" w:cs="Arial"/>
          <w:sz w:val="24"/>
          <w:szCs w:val="24"/>
          <w:lang w:eastAsia="en-US"/>
        </w:rPr>
        <w:t>. This also applies if you do not arrive for your hearing, having previously indicated your wish to attend and having not contacted the Appeals Clerk.</w:t>
      </w:r>
    </w:p>
    <w:p w14:paraId="3DE3EF01" w14:textId="77777777" w:rsidR="005D0BFE" w:rsidRPr="00DE3A06" w:rsidRDefault="005D0BFE" w:rsidP="00E60BCC">
      <w:pPr>
        <w:autoSpaceDE w:val="0"/>
        <w:autoSpaceDN w:val="0"/>
        <w:adjustRightInd w:val="0"/>
        <w:ind w:left="720"/>
        <w:rPr>
          <w:rFonts w:ascii="Arial" w:hAnsi="Arial" w:cs="Arial"/>
          <w:b/>
          <w:bCs/>
          <w:sz w:val="24"/>
          <w:szCs w:val="24"/>
          <w:lang w:eastAsia="en-US"/>
        </w:rPr>
      </w:pPr>
    </w:p>
    <w:p w14:paraId="6C54DA05" w14:textId="63600DC8" w:rsidR="005D0BFE" w:rsidRPr="00DE3A06" w:rsidRDefault="005D0BFE" w:rsidP="00E60BCC">
      <w:pPr>
        <w:autoSpaceDE w:val="0"/>
        <w:autoSpaceDN w:val="0"/>
        <w:adjustRightInd w:val="0"/>
        <w:ind w:left="720"/>
        <w:rPr>
          <w:rFonts w:ascii="Arial" w:hAnsi="Arial" w:cs="Arial"/>
          <w:b/>
          <w:bCs/>
          <w:sz w:val="24"/>
          <w:szCs w:val="24"/>
          <w:lang w:eastAsia="en-US"/>
        </w:rPr>
      </w:pPr>
      <w:r w:rsidRPr="00DE3A06">
        <w:rPr>
          <w:rFonts w:ascii="Arial" w:hAnsi="Arial" w:cs="Arial"/>
          <w:b/>
          <w:bCs/>
          <w:sz w:val="24"/>
          <w:szCs w:val="24"/>
          <w:lang w:eastAsia="en-US"/>
        </w:rPr>
        <w:t>Please inform us if you change your mind about attending or decide to withdraw your appeal</w:t>
      </w:r>
      <w:r w:rsidR="002B667E" w:rsidRPr="00DE3A06">
        <w:rPr>
          <w:rFonts w:ascii="Arial" w:hAnsi="Arial" w:cs="Arial"/>
          <w:b/>
          <w:bCs/>
          <w:sz w:val="24"/>
          <w:szCs w:val="24"/>
          <w:lang w:eastAsia="en-US"/>
        </w:rPr>
        <w:t xml:space="preserve"> within seven school days</w:t>
      </w:r>
      <w:r w:rsidRPr="00DE3A06">
        <w:rPr>
          <w:rFonts w:ascii="Arial" w:hAnsi="Arial" w:cs="Arial"/>
          <w:b/>
          <w:bCs/>
          <w:sz w:val="24"/>
          <w:szCs w:val="24"/>
          <w:lang w:eastAsia="en-US"/>
        </w:rPr>
        <w:t xml:space="preserve">, so that we can inform the panel and prevent any unnecessary delays to other </w:t>
      </w:r>
      <w:r w:rsidR="00524617">
        <w:rPr>
          <w:rFonts w:ascii="Arial" w:hAnsi="Arial" w:cs="Arial"/>
          <w:b/>
          <w:bCs/>
          <w:sz w:val="24"/>
          <w:szCs w:val="24"/>
          <w:lang w:eastAsia="en-US"/>
        </w:rPr>
        <w:t>participants</w:t>
      </w:r>
      <w:r w:rsidRPr="00DE3A06">
        <w:rPr>
          <w:rFonts w:ascii="Arial" w:hAnsi="Arial" w:cs="Arial"/>
          <w:b/>
          <w:bCs/>
          <w:sz w:val="24"/>
          <w:szCs w:val="24"/>
          <w:lang w:eastAsia="en-US"/>
        </w:rPr>
        <w:t>.</w:t>
      </w:r>
    </w:p>
    <w:p w14:paraId="0E3CD7CC" w14:textId="76FD9622" w:rsidR="005D0BFE" w:rsidRDefault="005D0BFE" w:rsidP="00657CEC">
      <w:pPr>
        <w:autoSpaceDE w:val="0"/>
        <w:autoSpaceDN w:val="0"/>
        <w:adjustRightInd w:val="0"/>
        <w:rPr>
          <w:rFonts w:ascii="Arial" w:hAnsi="Arial" w:cs="Arial"/>
          <w:b/>
          <w:bCs/>
          <w:sz w:val="24"/>
          <w:szCs w:val="24"/>
          <w:lang w:eastAsia="en-US"/>
        </w:rPr>
      </w:pPr>
    </w:p>
    <w:p w14:paraId="79758671" w14:textId="77777777" w:rsidR="00524617" w:rsidRPr="00DE3A06" w:rsidRDefault="00524617" w:rsidP="00657CEC">
      <w:pPr>
        <w:autoSpaceDE w:val="0"/>
        <w:autoSpaceDN w:val="0"/>
        <w:adjustRightInd w:val="0"/>
        <w:rPr>
          <w:rFonts w:ascii="Arial" w:hAnsi="Arial" w:cs="Arial"/>
          <w:b/>
          <w:bCs/>
          <w:sz w:val="24"/>
          <w:szCs w:val="24"/>
          <w:lang w:eastAsia="en-US"/>
        </w:rPr>
      </w:pPr>
    </w:p>
    <w:p w14:paraId="4F2F68D4" w14:textId="77777777" w:rsidR="005D0BFE" w:rsidRPr="00DE3A06"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lastRenderedPageBreak/>
        <w:t xml:space="preserve">Can I bring anyone with me to help me present my case? </w:t>
      </w:r>
    </w:p>
    <w:p w14:paraId="68D55DF0" w14:textId="77777777" w:rsidR="005D0BFE" w:rsidRPr="00DE3A06" w:rsidRDefault="005D0BFE" w:rsidP="00657CEC">
      <w:pPr>
        <w:autoSpaceDE w:val="0"/>
        <w:autoSpaceDN w:val="0"/>
        <w:adjustRightInd w:val="0"/>
        <w:rPr>
          <w:rFonts w:ascii="Arial" w:hAnsi="Arial" w:cs="Arial"/>
          <w:sz w:val="24"/>
          <w:szCs w:val="24"/>
          <w:lang w:eastAsia="en-US"/>
        </w:rPr>
      </w:pPr>
    </w:p>
    <w:p w14:paraId="5C81A09E" w14:textId="03EC2038" w:rsidR="005D0BFE" w:rsidRPr="00DE3A06" w:rsidRDefault="005D0BFE" w:rsidP="00E60BCC">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You may bring with you a friend</w:t>
      </w:r>
      <w:r w:rsidR="002B667E" w:rsidRPr="00DE3A06">
        <w:rPr>
          <w:rFonts w:ascii="Arial" w:hAnsi="Arial" w:cs="Arial"/>
          <w:sz w:val="24"/>
          <w:szCs w:val="24"/>
          <w:lang w:eastAsia="en-US"/>
        </w:rPr>
        <w:t>, family members</w:t>
      </w:r>
      <w:r w:rsidRPr="00DE3A06">
        <w:rPr>
          <w:rFonts w:ascii="Arial" w:hAnsi="Arial" w:cs="Arial"/>
          <w:sz w:val="24"/>
          <w:szCs w:val="24"/>
          <w:lang w:eastAsia="en-US"/>
        </w:rPr>
        <w:t xml:space="preserve"> or representative</w:t>
      </w:r>
      <w:r w:rsidR="002B667E" w:rsidRPr="00DE3A06">
        <w:rPr>
          <w:rFonts w:ascii="Arial" w:hAnsi="Arial" w:cs="Arial"/>
          <w:sz w:val="24"/>
          <w:szCs w:val="24"/>
          <w:lang w:eastAsia="en-US"/>
        </w:rPr>
        <w:t>s</w:t>
      </w:r>
      <w:r w:rsidRPr="00DE3A06">
        <w:rPr>
          <w:rFonts w:ascii="Arial" w:hAnsi="Arial" w:cs="Arial"/>
          <w:sz w:val="24"/>
          <w:szCs w:val="24"/>
          <w:lang w:eastAsia="en-US"/>
        </w:rPr>
        <w:t xml:space="preserve"> who may speak on your behalf. </w:t>
      </w:r>
      <w:r w:rsidR="002B667E" w:rsidRPr="00DE3A06">
        <w:rPr>
          <w:rFonts w:ascii="Arial" w:hAnsi="Arial" w:cs="Arial"/>
          <w:sz w:val="24"/>
          <w:szCs w:val="24"/>
          <w:lang w:eastAsia="en-US"/>
        </w:rPr>
        <w:t xml:space="preserve"> </w:t>
      </w:r>
      <w:r w:rsidRPr="00DE3A06">
        <w:rPr>
          <w:rFonts w:ascii="Arial" w:hAnsi="Arial" w:cs="Arial"/>
          <w:sz w:val="24"/>
          <w:szCs w:val="24"/>
          <w:lang w:eastAsia="en-US"/>
        </w:rPr>
        <w:t xml:space="preserve">Bearing in mind the importance of maintaining a reasonably informal atmosphere, it should not normally be appropriate for you to bring a solicitor or lawyer. However, if you do wish to bring a friend or </w:t>
      </w:r>
      <w:proofErr w:type="gramStart"/>
      <w:r w:rsidRPr="00DE3A06">
        <w:rPr>
          <w:rFonts w:ascii="Arial" w:hAnsi="Arial" w:cs="Arial"/>
          <w:sz w:val="24"/>
          <w:szCs w:val="24"/>
          <w:lang w:eastAsia="en-US"/>
        </w:rPr>
        <w:t>adviser</w:t>
      </w:r>
      <w:proofErr w:type="gramEnd"/>
      <w:r w:rsidRPr="00DE3A06">
        <w:rPr>
          <w:rFonts w:ascii="Arial" w:hAnsi="Arial" w:cs="Arial"/>
          <w:sz w:val="24"/>
          <w:szCs w:val="24"/>
          <w:lang w:eastAsia="en-US"/>
        </w:rPr>
        <w:t xml:space="preserve"> please tell us when you return your appeal form. </w:t>
      </w:r>
      <w:r w:rsidRPr="00DE3A06">
        <w:rPr>
          <w:rFonts w:ascii="Arial" w:hAnsi="Arial" w:cs="Arial"/>
          <w:b/>
          <w:bCs/>
          <w:sz w:val="24"/>
          <w:szCs w:val="24"/>
          <w:lang w:eastAsia="en-US"/>
        </w:rPr>
        <w:t xml:space="preserve">If you intend to have a legal representative to put your </w:t>
      </w:r>
      <w:r w:rsidR="002B667E" w:rsidRPr="00DE3A06">
        <w:rPr>
          <w:rFonts w:ascii="Arial" w:hAnsi="Arial" w:cs="Arial"/>
          <w:b/>
          <w:bCs/>
          <w:sz w:val="24"/>
          <w:szCs w:val="24"/>
          <w:lang w:eastAsia="en-US"/>
        </w:rPr>
        <w:t>case,</w:t>
      </w:r>
      <w:r w:rsidRPr="00DE3A06">
        <w:rPr>
          <w:rFonts w:ascii="Arial" w:hAnsi="Arial" w:cs="Arial"/>
          <w:b/>
          <w:bCs/>
          <w:sz w:val="24"/>
          <w:szCs w:val="24"/>
          <w:lang w:eastAsia="en-US"/>
        </w:rPr>
        <w:t xml:space="preserve"> you must inform us in advance as the Council may also want to ensure it has legal </w:t>
      </w:r>
      <w:r w:rsidR="002B667E" w:rsidRPr="00DE3A06">
        <w:rPr>
          <w:rFonts w:ascii="Arial" w:hAnsi="Arial" w:cs="Arial"/>
          <w:b/>
          <w:bCs/>
          <w:sz w:val="24"/>
          <w:szCs w:val="24"/>
          <w:lang w:eastAsia="en-US"/>
        </w:rPr>
        <w:t xml:space="preserve">officers </w:t>
      </w:r>
      <w:r w:rsidRPr="00DE3A06">
        <w:rPr>
          <w:rFonts w:ascii="Arial" w:hAnsi="Arial" w:cs="Arial"/>
          <w:b/>
          <w:bCs/>
          <w:sz w:val="24"/>
          <w:szCs w:val="24"/>
          <w:lang w:eastAsia="en-US"/>
        </w:rPr>
        <w:t>in place</w:t>
      </w:r>
      <w:r w:rsidRPr="00DE3A06">
        <w:rPr>
          <w:rFonts w:ascii="Arial" w:hAnsi="Arial" w:cs="Arial"/>
          <w:sz w:val="24"/>
          <w:szCs w:val="24"/>
          <w:lang w:eastAsia="en-US"/>
        </w:rPr>
        <w:t>. You also have the right to nominate a representative to attend the appeal in your place.</w:t>
      </w:r>
    </w:p>
    <w:p w14:paraId="73FBC4D5" w14:textId="77777777" w:rsidR="005D0BFE" w:rsidRPr="00DE3A06" w:rsidRDefault="005D0BFE" w:rsidP="00E60BCC">
      <w:pPr>
        <w:autoSpaceDE w:val="0"/>
        <w:autoSpaceDN w:val="0"/>
        <w:adjustRightInd w:val="0"/>
        <w:ind w:left="720"/>
        <w:rPr>
          <w:rFonts w:ascii="Arial" w:hAnsi="Arial" w:cs="Arial"/>
          <w:sz w:val="24"/>
          <w:szCs w:val="24"/>
          <w:lang w:eastAsia="en-US"/>
        </w:rPr>
      </w:pPr>
    </w:p>
    <w:p w14:paraId="1CBB0DC0" w14:textId="77777777" w:rsidR="005D0BFE" w:rsidRPr="00DE3A06" w:rsidRDefault="005D0BFE" w:rsidP="00E60BCC">
      <w:pPr>
        <w:autoSpaceDE w:val="0"/>
        <w:autoSpaceDN w:val="0"/>
        <w:adjustRightInd w:val="0"/>
        <w:ind w:left="720"/>
        <w:rPr>
          <w:rFonts w:ascii="Arial" w:hAnsi="Arial" w:cs="Arial"/>
          <w:bCs/>
          <w:sz w:val="24"/>
          <w:szCs w:val="24"/>
          <w:lang w:eastAsia="en-US"/>
        </w:rPr>
      </w:pPr>
      <w:r w:rsidRPr="00DE3A06">
        <w:rPr>
          <w:rFonts w:ascii="Arial" w:hAnsi="Arial" w:cs="Arial"/>
          <w:bCs/>
          <w:sz w:val="24"/>
          <w:szCs w:val="24"/>
          <w:lang w:eastAsia="en-US"/>
        </w:rPr>
        <w:t>It is not permissible for a representative of the school (s) you are appealing for to accompany you to the hearing or provide letters of support.</w:t>
      </w:r>
    </w:p>
    <w:p w14:paraId="4F0B47A8" w14:textId="77777777" w:rsidR="005D0BFE" w:rsidRPr="00DE3A06" w:rsidRDefault="005D0BFE" w:rsidP="00657CEC">
      <w:pPr>
        <w:autoSpaceDE w:val="0"/>
        <w:autoSpaceDN w:val="0"/>
        <w:adjustRightInd w:val="0"/>
        <w:rPr>
          <w:rFonts w:ascii="Arial" w:hAnsi="Arial" w:cs="Arial"/>
          <w:b/>
          <w:bCs/>
          <w:sz w:val="24"/>
          <w:szCs w:val="24"/>
          <w:lang w:eastAsia="en-US"/>
        </w:rPr>
      </w:pPr>
    </w:p>
    <w:p w14:paraId="7EC8C7C0" w14:textId="77777777" w:rsidR="005D0BFE" w:rsidRPr="00DE3A06"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What if I have a special need or disability?</w:t>
      </w:r>
    </w:p>
    <w:p w14:paraId="77A41B24" w14:textId="77777777" w:rsidR="005D0BFE" w:rsidRPr="00DE3A06" w:rsidRDefault="005D0BFE" w:rsidP="00657CEC">
      <w:pPr>
        <w:autoSpaceDE w:val="0"/>
        <w:autoSpaceDN w:val="0"/>
        <w:adjustRightInd w:val="0"/>
        <w:rPr>
          <w:rFonts w:ascii="Arial" w:hAnsi="Arial" w:cs="Arial"/>
          <w:b/>
          <w:sz w:val="24"/>
          <w:szCs w:val="24"/>
          <w:lang w:eastAsia="en-US"/>
        </w:rPr>
      </w:pPr>
    </w:p>
    <w:p w14:paraId="6DB220CC" w14:textId="149CAD55" w:rsidR="005D0BFE" w:rsidRPr="00DE3A06" w:rsidRDefault="005D0BFE" w:rsidP="00E60BCC">
      <w:pPr>
        <w:autoSpaceDE w:val="0"/>
        <w:autoSpaceDN w:val="0"/>
        <w:adjustRightInd w:val="0"/>
        <w:ind w:left="709"/>
        <w:rPr>
          <w:rFonts w:ascii="Arial" w:hAnsi="Arial" w:cs="Arial"/>
          <w:sz w:val="24"/>
          <w:szCs w:val="24"/>
          <w:lang w:eastAsia="en-US"/>
        </w:rPr>
      </w:pPr>
      <w:r w:rsidRPr="00DE3A06">
        <w:rPr>
          <w:rFonts w:ascii="Arial" w:hAnsi="Arial" w:cs="Arial"/>
          <w:sz w:val="24"/>
          <w:szCs w:val="24"/>
          <w:lang w:eastAsia="en-US"/>
        </w:rPr>
        <w:t xml:space="preserve">Please let us know on the appeal form if you have any disabilities or special requirements and need assistance. </w:t>
      </w:r>
      <w:r w:rsidR="002B667E" w:rsidRPr="00DE3A06">
        <w:rPr>
          <w:rFonts w:ascii="Arial" w:hAnsi="Arial" w:cs="Arial"/>
          <w:sz w:val="24"/>
          <w:szCs w:val="24"/>
          <w:lang w:eastAsia="en-US"/>
        </w:rPr>
        <w:t xml:space="preserve"> </w:t>
      </w:r>
      <w:r w:rsidRPr="00DE3A06">
        <w:rPr>
          <w:rFonts w:ascii="Arial" w:hAnsi="Arial" w:cs="Arial"/>
          <w:sz w:val="24"/>
          <w:szCs w:val="24"/>
          <w:lang w:eastAsia="en-US"/>
        </w:rPr>
        <w:t>We will try to meet your needs wherever possible.</w:t>
      </w:r>
    </w:p>
    <w:p w14:paraId="65A12187" w14:textId="77777777" w:rsidR="005D0BFE" w:rsidRPr="00DE3A06" w:rsidRDefault="005D0BFE" w:rsidP="00657CEC">
      <w:pPr>
        <w:autoSpaceDE w:val="0"/>
        <w:autoSpaceDN w:val="0"/>
        <w:adjustRightInd w:val="0"/>
        <w:rPr>
          <w:rFonts w:ascii="Arial" w:hAnsi="Arial" w:cs="Arial"/>
          <w:b/>
          <w:sz w:val="24"/>
          <w:szCs w:val="24"/>
          <w:lang w:eastAsia="en-US"/>
        </w:rPr>
      </w:pPr>
    </w:p>
    <w:p w14:paraId="719015C7" w14:textId="01CECD84" w:rsidR="005D0BFE" w:rsidRPr="00DE3A06"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What happens if English is not my first language and I need an interpreter</w:t>
      </w:r>
      <w:r w:rsidRPr="00DE3A06">
        <w:rPr>
          <w:rFonts w:ascii="Arial" w:hAnsi="Arial" w:cs="Arial"/>
          <w:sz w:val="24"/>
          <w:szCs w:val="24"/>
          <w:lang w:eastAsia="en-US"/>
        </w:rPr>
        <w:t>?</w:t>
      </w:r>
    </w:p>
    <w:p w14:paraId="3FA0560C" w14:textId="77777777" w:rsidR="005D0BFE" w:rsidRPr="00DE3A06" w:rsidRDefault="005D0BFE" w:rsidP="00657CEC">
      <w:pPr>
        <w:autoSpaceDE w:val="0"/>
        <w:autoSpaceDN w:val="0"/>
        <w:adjustRightInd w:val="0"/>
        <w:rPr>
          <w:rFonts w:ascii="Arial" w:hAnsi="Arial" w:cs="Arial"/>
          <w:b/>
          <w:sz w:val="24"/>
          <w:szCs w:val="24"/>
          <w:lang w:eastAsia="en-US"/>
        </w:rPr>
      </w:pPr>
    </w:p>
    <w:p w14:paraId="0511F3CA" w14:textId="7586177B" w:rsidR="005D0BFE" w:rsidRPr="00DE3A06" w:rsidRDefault="005D0BFE" w:rsidP="00E60BCC">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 xml:space="preserve">You may have an interpreter at your appeal hearing. If you would like us to arrange this for </w:t>
      </w:r>
      <w:r w:rsidR="002B667E" w:rsidRPr="00DE3A06">
        <w:rPr>
          <w:rFonts w:ascii="Arial" w:hAnsi="Arial" w:cs="Arial"/>
          <w:sz w:val="24"/>
          <w:szCs w:val="24"/>
          <w:lang w:eastAsia="en-US"/>
        </w:rPr>
        <w:t>you,</w:t>
      </w:r>
      <w:r w:rsidRPr="00DE3A06">
        <w:rPr>
          <w:rFonts w:ascii="Arial" w:hAnsi="Arial" w:cs="Arial"/>
          <w:sz w:val="24"/>
          <w:szCs w:val="24"/>
          <w:lang w:eastAsia="en-US"/>
        </w:rPr>
        <w:t xml:space="preserve"> please tell us which language you require on the appeal form. </w:t>
      </w:r>
      <w:r w:rsidR="002B667E" w:rsidRPr="00DE3A06">
        <w:rPr>
          <w:rFonts w:ascii="Arial" w:hAnsi="Arial" w:cs="Arial"/>
          <w:sz w:val="24"/>
          <w:szCs w:val="24"/>
          <w:lang w:eastAsia="en-US"/>
        </w:rPr>
        <w:t xml:space="preserve"> </w:t>
      </w:r>
      <w:r w:rsidRPr="00DE3A06">
        <w:rPr>
          <w:rFonts w:ascii="Arial" w:hAnsi="Arial" w:cs="Arial"/>
          <w:sz w:val="24"/>
          <w:szCs w:val="24"/>
          <w:lang w:eastAsia="en-US"/>
        </w:rPr>
        <w:t>Alternatively, if you would prefer, you may arrange your own interpreter. If you are doing this, please let us know when lodging your appeal or as soon as possible before the hearing. You may ask a friend or adviser to speak on your behalf in addition to an interpreter.</w:t>
      </w:r>
    </w:p>
    <w:p w14:paraId="1CC22F4D" w14:textId="77777777" w:rsidR="005D0BFE" w:rsidRPr="00DE3A06" w:rsidRDefault="005D0BFE" w:rsidP="00657CEC">
      <w:pPr>
        <w:autoSpaceDE w:val="0"/>
        <w:autoSpaceDN w:val="0"/>
        <w:adjustRightInd w:val="0"/>
        <w:rPr>
          <w:rFonts w:ascii="Arial" w:hAnsi="Arial" w:cs="Arial"/>
          <w:b/>
          <w:sz w:val="24"/>
          <w:szCs w:val="24"/>
          <w:lang w:eastAsia="en-US"/>
        </w:rPr>
      </w:pPr>
    </w:p>
    <w:p w14:paraId="609D692C" w14:textId="77777777" w:rsidR="005D0BFE" w:rsidRPr="00DE3A06"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Can I bring my child?</w:t>
      </w:r>
    </w:p>
    <w:p w14:paraId="11D8B2C6" w14:textId="77777777" w:rsidR="005D0BFE" w:rsidRPr="00DE3A06" w:rsidRDefault="005D0BFE" w:rsidP="00657CEC">
      <w:pPr>
        <w:autoSpaceDE w:val="0"/>
        <w:autoSpaceDN w:val="0"/>
        <w:adjustRightInd w:val="0"/>
        <w:rPr>
          <w:rFonts w:ascii="Arial" w:hAnsi="Arial" w:cs="Arial"/>
          <w:sz w:val="24"/>
          <w:szCs w:val="24"/>
          <w:lang w:eastAsia="en-US"/>
        </w:rPr>
      </w:pPr>
    </w:p>
    <w:p w14:paraId="414F1E16" w14:textId="785F99BB" w:rsidR="005D0BFE" w:rsidRPr="00DE3A06" w:rsidRDefault="005D0BFE" w:rsidP="00E60BCC">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Unless your child is appealing with you, or on their own behalf, for entry to the 6th form it is for you to decide whether the child for whom you are appealing should attend the hearing</w:t>
      </w:r>
      <w:r w:rsidR="00425A6B" w:rsidRPr="00DE3A06">
        <w:rPr>
          <w:rFonts w:ascii="Arial" w:hAnsi="Arial" w:cs="Arial"/>
          <w:sz w:val="24"/>
          <w:szCs w:val="24"/>
          <w:lang w:eastAsia="en-US"/>
        </w:rPr>
        <w:t xml:space="preserve">. </w:t>
      </w:r>
      <w:r w:rsidRPr="00DE3A06">
        <w:rPr>
          <w:rFonts w:ascii="Arial" w:hAnsi="Arial" w:cs="Arial"/>
          <w:sz w:val="24"/>
          <w:szCs w:val="24"/>
          <w:lang w:eastAsia="en-US"/>
        </w:rPr>
        <w:t xml:space="preserve"> However, it is for the Appeal Panel to decide whether it is appropriate for a child to remain after giving evidence. </w:t>
      </w:r>
      <w:r w:rsidR="00425A6B" w:rsidRPr="00DE3A06">
        <w:rPr>
          <w:rFonts w:ascii="Arial" w:hAnsi="Arial" w:cs="Arial"/>
          <w:sz w:val="24"/>
          <w:szCs w:val="24"/>
          <w:lang w:eastAsia="en-US"/>
        </w:rPr>
        <w:t xml:space="preserve">If you have younger children, we ask that you </w:t>
      </w:r>
      <w:r w:rsidRPr="00DE3A06">
        <w:rPr>
          <w:rFonts w:ascii="Arial" w:hAnsi="Arial" w:cs="Arial"/>
          <w:sz w:val="24"/>
          <w:szCs w:val="24"/>
          <w:lang w:eastAsia="en-US"/>
        </w:rPr>
        <w:t>make alternative childcare arrangements in advance of your appeal.</w:t>
      </w:r>
    </w:p>
    <w:p w14:paraId="134208C3" w14:textId="77777777" w:rsidR="005D0BFE" w:rsidRPr="00DE3A06" w:rsidRDefault="005D0BFE" w:rsidP="00657CEC">
      <w:pPr>
        <w:autoSpaceDE w:val="0"/>
        <w:autoSpaceDN w:val="0"/>
        <w:adjustRightInd w:val="0"/>
        <w:rPr>
          <w:rFonts w:ascii="Arial" w:hAnsi="Arial" w:cs="Arial"/>
          <w:b/>
          <w:sz w:val="24"/>
          <w:szCs w:val="24"/>
          <w:lang w:eastAsia="en-US"/>
        </w:rPr>
      </w:pPr>
    </w:p>
    <w:p w14:paraId="6756E15A" w14:textId="77777777" w:rsidR="005D0BFE" w:rsidRPr="00DE3A06" w:rsidRDefault="005D0BFE"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What do I need to do and who can help me?</w:t>
      </w:r>
    </w:p>
    <w:p w14:paraId="0B102299" w14:textId="77777777" w:rsidR="005D0BFE" w:rsidRPr="00DE3A06" w:rsidRDefault="005D0BFE" w:rsidP="00657CEC">
      <w:pPr>
        <w:autoSpaceDE w:val="0"/>
        <w:autoSpaceDN w:val="0"/>
        <w:adjustRightInd w:val="0"/>
        <w:rPr>
          <w:rFonts w:ascii="Arial" w:hAnsi="Arial" w:cs="Arial"/>
          <w:b/>
          <w:sz w:val="24"/>
          <w:szCs w:val="24"/>
          <w:lang w:eastAsia="en-US"/>
        </w:rPr>
      </w:pPr>
    </w:p>
    <w:p w14:paraId="050C0673" w14:textId="77777777" w:rsidR="005D0BFE" w:rsidRPr="00DE3A06" w:rsidRDefault="005D0BFE" w:rsidP="00E60BCC">
      <w:pPr>
        <w:autoSpaceDE w:val="0"/>
        <w:autoSpaceDN w:val="0"/>
        <w:adjustRightInd w:val="0"/>
        <w:ind w:left="720"/>
        <w:rPr>
          <w:rFonts w:ascii="Arial" w:hAnsi="Arial" w:cs="Arial"/>
          <w:color w:val="000000"/>
          <w:sz w:val="24"/>
          <w:szCs w:val="24"/>
          <w:lang w:eastAsia="en-US"/>
        </w:rPr>
      </w:pPr>
      <w:r w:rsidRPr="00DE3A06">
        <w:rPr>
          <w:rFonts w:ascii="Arial" w:hAnsi="Arial" w:cs="Arial"/>
          <w:color w:val="000000"/>
          <w:sz w:val="24"/>
          <w:szCs w:val="24"/>
          <w:lang w:eastAsia="en-US"/>
        </w:rPr>
        <w:t xml:space="preserve">You are responsible for presenting your case, for deciding what you would like to say at the hearing and what written information you want the Appeal Panel to have. The appeal form will be an important part of your case and you need to fill it in as fully and carefully as possible attaching any supporting information to it. The Appeal Panel will be sent a copy before the hearing. </w:t>
      </w:r>
    </w:p>
    <w:p w14:paraId="39602C77" w14:textId="77777777" w:rsidR="005D0BFE" w:rsidRPr="00DE3A06" w:rsidRDefault="005D0BFE" w:rsidP="00E60BCC">
      <w:pPr>
        <w:autoSpaceDE w:val="0"/>
        <w:autoSpaceDN w:val="0"/>
        <w:adjustRightInd w:val="0"/>
        <w:ind w:left="720"/>
        <w:rPr>
          <w:rFonts w:ascii="Arial" w:hAnsi="Arial" w:cs="Arial"/>
          <w:color w:val="000000"/>
          <w:sz w:val="24"/>
          <w:szCs w:val="24"/>
          <w:lang w:eastAsia="en-US"/>
        </w:rPr>
      </w:pPr>
    </w:p>
    <w:p w14:paraId="39969E08" w14:textId="72089F08" w:rsidR="005D0BFE" w:rsidRPr="00DE3A06" w:rsidRDefault="005D0BFE" w:rsidP="00E60BCC">
      <w:pPr>
        <w:ind w:left="720"/>
        <w:rPr>
          <w:rFonts w:ascii="Arial" w:hAnsi="Arial" w:cs="Arial"/>
          <w:sz w:val="24"/>
          <w:szCs w:val="24"/>
        </w:rPr>
      </w:pPr>
      <w:r w:rsidRPr="00DE3A06">
        <w:rPr>
          <w:rFonts w:ascii="Arial" w:hAnsi="Arial" w:cs="Arial"/>
          <w:sz w:val="24"/>
          <w:szCs w:val="24"/>
        </w:rPr>
        <w:lastRenderedPageBreak/>
        <w:t xml:space="preserve">You may also wish to contact the ACE Education Advice which gives independent advice to parents.  They have an advice line on </w:t>
      </w:r>
      <w:r w:rsidR="002F26C4" w:rsidRPr="00DE3A06">
        <w:rPr>
          <w:rFonts w:ascii="Arial" w:hAnsi="Arial" w:cs="Arial"/>
          <w:sz w:val="24"/>
          <w:szCs w:val="24"/>
        </w:rPr>
        <w:t>0300 0115 142 Monday–</w:t>
      </w:r>
      <w:r w:rsidR="000C7C94" w:rsidRPr="00DE3A06">
        <w:rPr>
          <w:rFonts w:ascii="Arial" w:hAnsi="Arial" w:cs="Arial"/>
          <w:sz w:val="24"/>
          <w:szCs w:val="24"/>
        </w:rPr>
        <w:t xml:space="preserve">Wednesday </w:t>
      </w:r>
      <w:r w:rsidRPr="00DE3A06">
        <w:rPr>
          <w:rFonts w:ascii="Arial" w:hAnsi="Arial" w:cs="Arial"/>
          <w:sz w:val="24"/>
          <w:szCs w:val="24"/>
        </w:rPr>
        <w:t>10am to 1pm</w:t>
      </w:r>
      <w:r w:rsidR="00743D57" w:rsidRPr="00DE3A06">
        <w:rPr>
          <w:rFonts w:ascii="Arial" w:hAnsi="Arial" w:cs="Arial"/>
          <w:sz w:val="24"/>
          <w:szCs w:val="24"/>
        </w:rPr>
        <w:t xml:space="preserve"> (</w:t>
      </w:r>
      <w:r w:rsidR="00E835FE" w:rsidRPr="00DE3A06">
        <w:rPr>
          <w:rFonts w:ascii="Arial" w:hAnsi="Arial" w:cs="Arial"/>
          <w:sz w:val="24"/>
          <w:szCs w:val="24"/>
        </w:rPr>
        <w:t>term time only)</w:t>
      </w:r>
      <w:r w:rsidRPr="00DE3A06">
        <w:rPr>
          <w:rFonts w:ascii="Arial" w:hAnsi="Arial" w:cs="Arial"/>
          <w:sz w:val="24"/>
          <w:szCs w:val="24"/>
        </w:rPr>
        <w:t xml:space="preserve">.  Their website address is </w:t>
      </w:r>
      <w:hyperlink r:id="rId24" w:history="1">
        <w:r w:rsidRPr="00DE3A06">
          <w:rPr>
            <w:rStyle w:val="Hyperlink"/>
            <w:rFonts w:ascii="Arial" w:hAnsi="Arial" w:cs="Arial"/>
            <w:sz w:val="24"/>
            <w:szCs w:val="24"/>
            <w:u w:val="none"/>
          </w:rPr>
          <w:t>www.ace-ed.org.uk</w:t>
        </w:r>
      </w:hyperlink>
      <w:r w:rsidRPr="00DE3A06">
        <w:rPr>
          <w:rFonts w:ascii="Arial" w:hAnsi="Arial" w:cs="Arial"/>
          <w:sz w:val="24"/>
          <w:szCs w:val="24"/>
        </w:rPr>
        <w:t>.</w:t>
      </w:r>
      <w:r w:rsidR="00B37343" w:rsidRPr="00DE3A06">
        <w:rPr>
          <w:rFonts w:ascii="Arial" w:hAnsi="Arial" w:cs="Arial"/>
          <w:sz w:val="24"/>
          <w:szCs w:val="24"/>
        </w:rPr>
        <w:t xml:space="preserve">  You can also write to them at:</w:t>
      </w:r>
    </w:p>
    <w:p w14:paraId="4FC9E46D" w14:textId="4DFB343D" w:rsidR="00B37343" w:rsidRPr="00DE3A06" w:rsidRDefault="00B37343" w:rsidP="00E60BCC">
      <w:pPr>
        <w:ind w:left="720"/>
        <w:rPr>
          <w:rFonts w:ascii="Arial" w:hAnsi="Arial" w:cs="Arial"/>
          <w:sz w:val="24"/>
          <w:szCs w:val="24"/>
        </w:rPr>
      </w:pPr>
      <w:r w:rsidRPr="00DE3A06">
        <w:rPr>
          <w:rFonts w:ascii="Arial" w:hAnsi="Arial" w:cs="Arial"/>
          <w:sz w:val="24"/>
          <w:szCs w:val="24"/>
        </w:rPr>
        <w:t xml:space="preserve">Email: </w:t>
      </w:r>
      <w:hyperlink r:id="rId25" w:history="1">
        <w:r w:rsidRPr="00DE3A06">
          <w:rPr>
            <w:rStyle w:val="Hyperlink"/>
            <w:rFonts w:ascii="Arial" w:hAnsi="Arial" w:cs="Arial"/>
            <w:sz w:val="24"/>
            <w:szCs w:val="24"/>
          </w:rPr>
          <w:t>enquiries@ace-ed.org.uk</w:t>
        </w:r>
      </w:hyperlink>
    </w:p>
    <w:p w14:paraId="1816B689" w14:textId="0B12745C" w:rsidR="00B37343" w:rsidRPr="00DE3A06" w:rsidRDefault="00B37343" w:rsidP="00E60BCC">
      <w:pPr>
        <w:ind w:left="720"/>
        <w:rPr>
          <w:rFonts w:ascii="Arial" w:hAnsi="Arial" w:cs="Arial"/>
          <w:sz w:val="24"/>
          <w:szCs w:val="24"/>
        </w:rPr>
      </w:pPr>
      <w:r w:rsidRPr="00DE3A06">
        <w:rPr>
          <w:rFonts w:ascii="Arial" w:hAnsi="Arial" w:cs="Arial"/>
          <w:sz w:val="24"/>
          <w:szCs w:val="24"/>
        </w:rPr>
        <w:t>Or via post:</w:t>
      </w:r>
    </w:p>
    <w:p w14:paraId="3DBAB087" w14:textId="2D535C4C" w:rsidR="00B37343" w:rsidRPr="00DE3A06" w:rsidRDefault="00B37343" w:rsidP="00B37343">
      <w:pPr>
        <w:ind w:left="1440"/>
        <w:rPr>
          <w:rFonts w:ascii="Arial" w:hAnsi="Arial" w:cs="Arial"/>
          <w:b/>
          <w:bCs/>
          <w:sz w:val="24"/>
          <w:szCs w:val="24"/>
        </w:rPr>
      </w:pPr>
      <w:r w:rsidRPr="00DE3A06">
        <w:rPr>
          <w:rFonts w:ascii="Arial" w:hAnsi="Arial" w:cs="Arial"/>
          <w:b/>
          <w:bCs/>
          <w:sz w:val="24"/>
          <w:szCs w:val="24"/>
        </w:rPr>
        <w:t>ACE Education Advice &amp; ACE Education Training</w:t>
      </w:r>
    </w:p>
    <w:p w14:paraId="6DE03B5D" w14:textId="55E37327" w:rsidR="00B37343" w:rsidRPr="00DE3A06" w:rsidRDefault="00B37343" w:rsidP="00B37343">
      <w:pPr>
        <w:ind w:left="1440"/>
        <w:rPr>
          <w:rFonts w:ascii="Arial" w:hAnsi="Arial" w:cs="Arial"/>
          <w:b/>
          <w:bCs/>
          <w:sz w:val="24"/>
          <w:szCs w:val="24"/>
        </w:rPr>
      </w:pPr>
      <w:r w:rsidRPr="00DE3A06">
        <w:rPr>
          <w:rFonts w:ascii="Arial" w:hAnsi="Arial" w:cs="Arial"/>
          <w:b/>
          <w:bCs/>
          <w:sz w:val="24"/>
          <w:szCs w:val="24"/>
        </w:rPr>
        <w:t xml:space="preserve">36 </w:t>
      </w:r>
      <w:proofErr w:type="spellStart"/>
      <w:r w:rsidRPr="00DE3A06">
        <w:rPr>
          <w:rFonts w:ascii="Arial" w:hAnsi="Arial" w:cs="Arial"/>
          <w:b/>
          <w:bCs/>
          <w:sz w:val="24"/>
          <w:szCs w:val="24"/>
        </w:rPr>
        <w:t>Nicholay</w:t>
      </w:r>
      <w:proofErr w:type="spellEnd"/>
      <w:r w:rsidRPr="00DE3A06">
        <w:rPr>
          <w:rFonts w:ascii="Arial" w:hAnsi="Arial" w:cs="Arial"/>
          <w:b/>
          <w:bCs/>
          <w:sz w:val="24"/>
          <w:szCs w:val="24"/>
        </w:rPr>
        <w:t xml:space="preserve"> Road</w:t>
      </w:r>
    </w:p>
    <w:p w14:paraId="11C57351" w14:textId="7EE291E9" w:rsidR="00B37343" w:rsidRPr="00DE3A06" w:rsidRDefault="00B37343" w:rsidP="00B37343">
      <w:pPr>
        <w:ind w:left="1440"/>
        <w:rPr>
          <w:rFonts w:ascii="Arial" w:hAnsi="Arial" w:cs="Arial"/>
          <w:b/>
          <w:bCs/>
          <w:sz w:val="24"/>
          <w:szCs w:val="24"/>
        </w:rPr>
      </w:pPr>
      <w:r w:rsidRPr="00DE3A06">
        <w:rPr>
          <w:rFonts w:ascii="Arial" w:hAnsi="Arial" w:cs="Arial"/>
          <w:b/>
          <w:bCs/>
          <w:sz w:val="24"/>
          <w:szCs w:val="24"/>
        </w:rPr>
        <w:t>London N19 3EZ</w:t>
      </w:r>
    </w:p>
    <w:p w14:paraId="623979B6" w14:textId="7AA2DB1A" w:rsidR="005D0BFE" w:rsidRDefault="005D0BFE" w:rsidP="00657CEC">
      <w:pPr>
        <w:autoSpaceDE w:val="0"/>
        <w:autoSpaceDN w:val="0"/>
        <w:adjustRightInd w:val="0"/>
        <w:rPr>
          <w:rFonts w:ascii="Arial" w:hAnsi="Arial" w:cs="Arial"/>
          <w:b/>
          <w:bCs/>
          <w:color w:val="000000"/>
          <w:sz w:val="24"/>
          <w:szCs w:val="24"/>
          <w:lang w:eastAsia="en-US"/>
        </w:rPr>
      </w:pPr>
    </w:p>
    <w:p w14:paraId="049C7AE9" w14:textId="77777777" w:rsidR="00C2044C" w:rsidRPr="00EC228E" w:rsidRDefault="00C2044C" w:rsidP="00C2044C">
      <w:pPr>
        <w:ind w:left="720"/>
        <w:rPr>
          <w:rFonts w:ascii="Arial" w:hAnsi="Arial" w:cs="Arial"/>
          <w:sz w:val="24"/>
          <w:szCs w:val="24"/>
        </w:rPr>
      </w:pPr>
      <w:r w:rsidRPr="00C2044C">
        <w:rPr>
          <w:rFonts w:ascii="Arial" w:hAnsi="Arial" w:cs="Arial"/>
          <w:sz w:val="24"/>
          <w:szCs w:val="24"/>
        </w:rPr>
        <w:t xml:space="preserve">You can also access adviser via Citizen Advise through </w:t>
      </w:r>
      <w:proofErr w:type="gramStart"/>
      <w:r w:rsidRPr="00C2044C">
        <w:rPr>
          <w:rFonts w:ascii="Arial" w:hAnsi="Arial" w:cs="Arial"/>
          <w:sz w:val="24"/>
          <w:szCs w:val="24"/>
        </w:rPr>
        <w:t>their</w:t>
      </w:r>
      <w:proofErr w:type="gramEnd"/>
      <w:r w:rsidRPr="00C2044C">
        <w:rPr>
          <w:rFonts w:ascii="Arial" w:hAnsi="Arial" w:cs="Arial"/>
          <w:sz w:val="24"/>
          <w:szCs w:val="24"/>
        </w:rPr>
        <w:t xml:space="preserve"> </w:t>
      </w:r>
    </w:p>
    <w:p w14:paraId="0223EA6E" w14:textId="77777777" w:rsidR="00C2044C" w:rsidRPr="00EC228E" w:rsidRDefault="00C2044C" w:rsidP="00C2044C">
      <w:pPr>
        <w:ind w:left="720"/>
        <w:rPr>
          <w:rFonts w:ascii="Helvetica" w:hAnsi="Helvetica"/>
          <w:color w:val="000000"/>
          <w:sz w:val="24"/>
          <w:szCs w:val="24"/>
        </w:rPr>
      </w:pPr>
      <w:r w:rsidRPr="00EC228E">
        <w:rPr>
          <w:rFonts w:ascii="Arial" w:hAnsi="Arial" w:cs="Arial"/>
          <w:sz w:val="24"/>
          <w:szCs w:val="24"/>
        </w:rPr>
        <w:t>national phone service</w:t>
      </w:r>
      <w:r w:rsidRPr="00EC228E">
        <w:rPr>
          <w:rFonts w:ascii="Helvetica" w:hAnsi="Helvetica"/>
          <w:color w:val="000000"/>
          <w:sz w:val="24"/>
          <w:szCs w:val="24"/>
        </w:rPr>
        <w:t>:</w:t>
      </w:r>
    </w:p>
    <w:p w14:paraId="36E530C3" w14:textId="77777777" w:rsidR="00C2044C" w:rsidRPr="00EC228E" w:rsidRDefault="00C2044C" w:rsidP="00C2044C">
      <w:pPr>
        <w:ind w:left="720"/>
        <w:rPr>
          <w:rFonts w:ascii="Arial" w:hAnsi="Arial" w:cs="Arial"/>
          <w:sz w:val="24"/>
          <w:szCs w:val="24"/>
        </w:rPr>
      </w:pPr>
      <w:r w:rsidRPr="00EC228E">
        <w:rPr>
          <w:rFonts w:ascii="Helvetica" w:hAnsi="Helvetica"/>
          <w:color w:val="000000"/>
          <w:sz w:val="24"/>
          <w:szCs w:val="24"/>
        </w:rPr>
        <w:t>Adviceline (England): </w:t>
      </w:r>
      <w:hyperlink r:id="rId26" w:history="1">
        <w:r w:rsidRPr="00EC228E">
          <w:rPr>
            <w:rFonts w:ascii="Helvetica" w:hAnsi="Helvetica"/>
            <w:color w:val="003C64"/>
            <w:sz w:val="24"/>
            <w:szCs w:val="24"/>
            <w:u w:val="single"/>
          </w:rPr>
          <w:t>0800 144 8848</w:t>
        </w:r>
        <w:r w:rsidRPr="00EC228E">
          <w:rPr>
            <w:rFonts w:ascii="Helvetica" w:hAnsi="Helvetica"/>
            <w:color w:val="003C64"/>
            <w:sz w:val="24"/>
            <w:szCs w:val="24"/>
          </w:rPr>
          <w:br/>
        </w:r>
      </w:hyperlink>
    </w:p>
    <w:p w14:paraId="575E6BCC" w14:textId="60F24CD3" w:rsidR="00C2044C" w:rsidRPr="00EC228E" w:rsidRDefault="00C2044C" w:rsidP="00C2044C">
      <w:pPr>
        <w:ind w:left="720"/>
        <w:rPr>
          <w:rFonts w:ascii="Arial" w:hAnsi="Arial" w:cs="Arial"/>
          <w:sz w:val="24"/>
          <w:szCs w:val="24"/>
        </w:rPr>
      </w:pPr>
      <w:r w:rsidRPr="00EC228E">
        <w:rPr>
          <w:rFonts w:ascii="Arial" w:hAnsi="Arial" w:cs="Arial"/>
          <w:sz w:val="24"/>
          <w:szCs w:val="24"/>
        </w:rPr>
        <w:t>Adviceline’s available 9am to 5pm, Monday to Friday. It’s usually busiest at the beginning and end of the day. It's not available on public holidays.</w:t>
      </w:r>
      <w:r>
        <w:rPr>
          <w:rFonts w:ascii="Arial" w:hAnsi="Arial" w:cs="Arial"/>
          <w:sz w:val="24"/>
          <w:szCs w:val="24"/>
        </w:rPr>
        <w:t xml:space="preserve">  </w:t>
      </w:r>
      <w:r w:rsidRPr="00EC228E">
        <w:rPr>
          <w:rFonts w:ascii="Arial" w:hAnsi="Arial" w:cs="Arial"/>
          <w:sz w:val="24"/>
          <w:szCs w:val="24"/>
        </w:rPr>
        <w:t>If you call from a mobile, we’ll ask you to enter a local landline number on your keypad. This can be any number - we only use it to send your call to a local adviser if one’s available.</w:t>
      </w:r>
    </w:p>
    <w:p w14:paraId="5C5A5942" w14:textId="4A7A2A4C" w:rsidR="00C2044C" w:rsidRDefault="00C2044C" w:rsidP="00C2044C">
      <w:pPr>
        <w:ind w:left="720"/>
        <w:rPr>
          <w:rFonts w:ascii="Arial" w:hAnsi="Arial" w:cs="Arial"/>
          <w:sz w:val="24"/>
          <w:szCs w:val="24"/>
        </w:rPr>
      </w:pPr>
      <w:r w:rsidRPr="00EC228E">
        <w:rPr>
          <w:rFonts w:ascii="Arial" w:hAnsi="Arial" w:cs="Arial"/>
          <w:sz w:val="24"/>
          <w:szCs w:val="24"/>
        </w:rPr>
        <w:t xml:space="preserve">There are a few parts of England </w:t>
      </w:r>
      <w:r w:rsidRPr="00C2044C">
        <w:rPr>
          <w:rFonts w:ascii="Arial" w:hAnsi="Arial" w:cs="Arial"/>
          <w:sz w:val="24"/>
          <w:szCs w:val="24"/>
        </w:rPr>
        <w:t>they</w:t>
      </w:r>
      <w:r w:rsidRPr="00EC228E">
        <w:rPr>
          <w:rFonts w:ascii="Arial" w:hAnsi="Arial" w:cs="Arial"/>
          <w:sz w:val="24"/>
          <w:szCs w:val="24"/>
        </w:rPr>
        <w:t xml:space="preserve"> don’t cover yet.</w:t>
      </w:r>
      <w:r w:rsidRPr="00C2044C">
        <w:rPr>
          <w:rFonts w:ascii="Arial" w:hAnsi="Arial" w:cs="Arial"/>
          <w:sz w:val="24"/>
          <w:szCs w:val="24"/>
        </w:rPr>
        <w:t xml:space="preserve"> </w:t>
      </w:r>
      <w:r w:rsidRPr="00EC228E">
        <w:rPr>
          <w:rFonts w:ascii="Arial" w:hAnsi="Arial" w:cs="Arial"/>
          <w:sz w:val="24"/>
          <w:szCs w:val="24"/>
        </w:rPr>
        <w:t xml:space="preserve"> If you’re in one of these areas, we’ll give you other options when you call.</w:t>
      </w:r>
    </w:p>
    <w:p w14:paraId="4BB571D0" w14:textId="77777777" w:rsidR="00C2044C" w:rsidRPr="00EC228E" w:rsidRDefault="00C2044C" w:rsidP="00C2044C">
      <w:pPr>
        <w:ind w:left="720"/>
        <w:rPr>
          <w:rFonts w:ascii="Arial" w:hAnsi="Arial" w:cs="Arial"/>
          <w:sz w:val="24"/>
          <w:szCs w:val="24"/>
        </w:rPr>
      </w:pPr>
    </w:p>
    <w:p w14:paraId="111F2540" w14:textId="77777777" w:rsidR="00C2044C" w:rsidRPr="00EC228E" w:rsidRDefault="00C2044C" w:rsidP="00C2044C">
      <w:pPr>
        <w:ind w:left="720"/>
        <w:rPr>
          <w:rFonts w:ascii="Arial" w:hAnsi="Arial" w:cs="Arial"/>
          <w:sz w:val="24"/>
          <w:szCs w:val="24"/>
        </w:rPr>
      </w:pPr>
      <w:r w:rsidRPr="00C2044C">
        <w:rPr>
          <w:rFonts w:ascii="Arial" w:hAnsi="Arial" w:cs="Arial"/>
          <w:sz w:val="24"/>
          <w:szCs w:val="24"/>
        </w:rPr>
        <w:t xml:space="preserve">They will </w:t>
      </w:r>
      <w:r w:rsidRPr="00EC228E">
        <w:rPr>
          <w:rFonts w:ascii="Arial" w:hAnsi="Arial" w:cs="Arial"/>
          <w:sz w:val="24"/>
          <w:szCs w:val="24"/>
        </w:rPr>
        <w:t xml:space="preserve">answer as soon as </w:t>
      </w:r>
      <w:r w:rsidRPr="00C2044C">
        <w:rPr>
          <w:rFonts w:ascii="Arial" w:hAnsi="Arial" w:cs="Arial"/>
          <w:sz w:val="24"/>
          <w:szCs w:val="24"/>
        </w:rPr>
        <w:t>they</w:t>
      </w:r>
      <w:r w:rsidRPr="00EC228E">
        <w:rPr>
          <w:rFonts w:ascii="Arial" w:hAnsi="Arial" w:cs="Arial"/>
          <w:sz w:val="24"/>
          <w:szCs w:val="24"/>
        </w:rPr>
        <w:t xml:space="preserve"> can - at busy times you might need to wait up to an hour. If the wait is long, </w:t>
      </w:r>
      <w:r w:rsidRPr="00C2044C">
        <w:rPr>
          <w:rFonts w:ascii="Arial" w:hAnsi="Arial" w:cs="Arial"/>
          <w:sz w:val="24"/>
          <w:szCs w:val="24"/>
        </w:rPr>
        <w:t xml:space="preserve">they will </w:t>
      </w:r>
      <w:r w:rsidRPr="00EC228E">
        <w:rPr>
          <w:rFonts w:ascii="Arial" w:hAnsi="Arial" w:cs="Arial"/>
          <w:sz w:val="24"/>
          <w:szCs w:val="24"/>
        </w:rPr>
        <w:t>tell you about other ways to get advice. You can also try calling again later.</w:t>
      </w:r>
    </w:p>
    <w:p w14:paraId="72E4CDC8" w14:textId="77777777" w:rsidR="00C2044C" w:rsidRPr="00EC228E" w:rsidRDefault="00C2044C" w:rsidP="00C2044C">
      <w:pPr>
        <w:ind w:left="720"/>
        <w:rPr>
          <w:rFonts w:ascii="Helvetica" w:hAnsi="Helvetica"/>
          <w:color w:val="000000"/>
          <w:sz w:val="24"/>
          <w:szCs w:val="24"/>
        </w:rPr>
      </w:pPr>
      <w:r w:rsidRPr="00EC228E">
        <w:rPr>
          <w:rFonts w:ascii="Arial" w:hAnsi="Arial" w:cs="Arial"/>
          <w:sz w:val="24"/>
          <w:szCs w:val="24"/>
        </w:rPr>
        <w:t>Calls to Adviceline are free from mobiles and landlines. You can</w:t>
      </w:r>
      <w:r w:rsidRPr="00EC228E">
        <w:rPr>
          <w:rFonts w:ascii="Helvetica" w:hAnsi="Helvetica"/>
          <w:color w:val="000000"/>
          <w:sz w:val="24"/>
          <w:szCs w:val="24"/>
        </w:rPr>
        <w:t> </w:t>
      </w:r>
      <w:hyperlink r:id="rId27" w:history="1">
        <w:r w:rsidRPr="00EC228E">
          <w:rPr>
            <w:rFonts w:ascii="Helvetica" w:hAnsi="Helvetica"/>
            <w:color w:val="003C64"/>
            <w:sz w:val="24"/>
            <w:szCs w:val="24"/>
            <w:u w:val="single"/>
          </w:rPr>
          <w:t xml:space="preserve">see more about </w:t>
        </w:r>
        <w:r>
          <w:rPr>
            <w:rFonts w:ascii="Helvetica" w:hAnsi="Helvetica"/>
            <w:color w:val="003C64"/>
            <w:sz w:val="24"/>
            <w:szCs w:val="24"/>
            <w:u w:val="single"/>
          </w:rPr>
          <w:t>their</w:t>
        </w:r>
        <w:r w:rsidRPr="00EC228E">
          <w:rPr>
            <w:rFonts w:ascii="Helvetica" w:hAnsi="Helvetica"/>
            <w:color w:val="003C64"/>
            <w:sz w:val="24"/>
            <w:szCs w:val="24"/>
            <w:u w:val="single"/>
          </w:rPr>
          <w:t xml:space="preserve"> call charges</w:t>
        </w:r>
      </w:hyperlink>
      <w:r w:rsidRPr="00EC228E">
        <w:rPr>
          <w:rFonts w:ascii="Helvetica" w:hAnsi="Helvetica"/>
          <w:color w:val="000000"/>
          <w:sz w:val="24"/>
          <w:szCs w:val="24"/>
        </w:rPr>
        <w:t>.</w:t>
      </w:r>
    </w:p>
    <w:p w14:paraId="4EB76113" w14:textId="77777777" w:rsidR="00C2044C" w:rsidRDefault="00C2044C" w:rsidP="00C2044C"/>
    <w:p w14:paraId="1B1D3F6E" w14:textId="4C17144F" w:rsidR="003448C9" w:rsidRPr="003448C9" w:rsidRDefault="00C2044C" w:rsidP="003448C9">
      <w:pPr>
        <w:pStyle w:val="ListParagraph"/>
        <w:numPr>
          <w:ilvl w:val="0"/>
          <w:numId w:val="15"/>
        </w:numPr>
        <w:autoSpaceDE w:val="0"/>
        <w:autoSpaceDN w:val="0"/>
        <w:adjustRightInd w:val="0"/>
        <w:ind w:hanging="720"/>
        <w:rPr>
          <w:rFonts w:ascii="Arial" w:hAnsi="Arial" w:cs="Arial"/>
          <w:b/>
          <w:bCs/>
          <w:color w:val="000000"/>
          <w:sz w:val="24"/>
          <w:szCs w:val="24"/>
          <w:lang w:eastAsia="en-US"/>
        </w:rPr>
      </w:pPr>
      <w:r w:rsidRPr="003448C9">
        <w:rPr>
          <w:rFonts w:ascii="Arial" w:hAnsi="Arial" w:cs="Arial"/>
          <w:b/>
          <w:bCs/>
          <w:color w:val="000000"/>
          <w:sz w:val="24"/>
          <w:szCs w:val="24"/>
          <w:lang w:eastAsia="en-US"/>
        </w:rPr>
        <w:t>What if I want to send additional evidence to support my appeal application.</w:t>
      </w:r>
      <w:r w:rsidR="003448C9" w:rsidRPr="003448C9">
        <w:rPr>
          <w:rFonts w:ascii="Arial" w:hAnsi="Arial" w:cs="Arial"/>
          <w:b/>
          <w:bCs/>
          <w:color w:val="000000"/>
          <w:sz w:val="24"/>
          <w:szCs w:val="24"/>
          <w:lang w:eastAsia="en-US"/>
        </w:rPr>
        <w:t xml:space="preserve"> </w:t>
      </w:r>
    </w:p>
    <w:p w14:paraId="396C30BD" w14:textId="77777777" w:rsidR="003448C9" w:rsidRDefault="003448C9" w:rsidP="003448C9">
      <w:pPr>
        <w:pStyle w:val="ListParagraph"/>
        <w:autoSpaceDE w:val="0"/>
        <w:autoSpaceDN w:val="0"/>
        <w:adjustRightInd w:val="0"/>
        <w:rPr>
          <w:rFonts w:ascii="Arial" w:hAnsi="Arial" w:cs="Arial"/>
          <w:b/>
          <w:sz w:val="24"/>
          <w:szCs w:val="24"/>
          <w:lang w:eastAsia="en-US"/>
        </w:rPr>
      </w:pPr>
    </w:p>
    <w:p w14:paraId="74ED225C" w14:textId="77777777" w:rsidR="003448C9" w:rsidRDefault="005D0BFE" w:rsidP="00E60BCC">
      <w:pPr>
        <w:autoSpaceDE w:val="0"/>
        <w:autoSpaceDN w:val="0"/>
        <w:adjustRightInd w:val="0"/>
        <w:ind w:left="720"/>
        <w:rPr>
          <w:rFonts w:ascii="Arial" w:hAnsi="Arial" w:cs="Arial"/>
          <w:color w:val="000000"/>
          <w:sz w:val="24"/>
          <w:szCs w:val="24"/>
          <w:lang w:eastAsia="en-US"/>
        </w:rPr>
      </w:pPr>
      <w:r w:rsidRPr="00DE3A06">
        <w:rPr>
          <w:rFonts w:ascii="Arial" w:hAnsi="Arial" w:cs="Arial"/>
          <w:color w:val="000000"/>
          <w:sz w:val="24"/>
          <w:szCs w:val="24"/>
          <w:lang w:eastAsia="en-US"/>
        </w:rPr>
        <w:t xml:space="preserve">If you wish to submit further supporting evidence after </w:t>
      </w:r>
      <w:r w:rsidR="00C2044C">
        <w:rPr>
          <w:rFonts w:ascii="Arial" w:hAnsi="Arial" w:cs="Arial"/>
          <w:color w:val="000000"/>
          <w:sz w:val="24"/>
          <w:szCs w:val="24"/>
          <w:lang w:eastAsia="en-US"/>
        </w:rPr>
        <w:t>submitting</w:t>
      </w:r>
      <w:r w:rsidRPr="00DE3A06">
        <w:rPr>
          <w:rFonts w:ascii="Arial" w:hAnsi="Arial" w:cs="Arial"/>
          <w:color w:val="000000"/>
          <w:sz w:val="24"/>
          <w:szCs w:val="24"/>
          <w:lang w:eastAsia="en-US"/>
        </w:rPr>
        <w:t xml:space="preserve"> your appeal form, we ask you to do this </w:t>
      </w:r>
      <w:r w:rsidRPr="00DE3A06">
        <w:rPr>
          <w:rFonts w:ascii="Arial" w:hAnsi="Arial" w:cs="Arial"/>
          <w:b/>
          <w:bCs/>
          <w:color w:val="000000"/>
          <w:sz w:val="24"/>
          <w:szCs w:val="24"/>
          <w:lang w:eastAsia="en-US"/>
        </w:rPr>
        <w:t xml:space="preserve">at least </w:t>
      </w:r>
      <w:r w:rsidR="00B37343" w:rsidRPr="00DE3A06">
        <w:rPr>
          <w:rFonts w:ascii="Arial" w:hAnsi="Arial" w:cs="Arial"/>
          <w:b/>
          <w:bCs/>
          <w:color w:val="000000"/>
          <w:sz w:val="24"/>
          <w:szCs w:val="24"/>
          <w:lang w:eastAsia="en-US"/>
        </w:rPr>
        <w:t>seven school</w:t>
      </w:r>
      <w:r w:rsidRPr="00DE3A06">
        <w:rPr>
          <w:rFonts w:ascii="Arial" w:hAnsi="Arial" w:cs="Arial"/>
          <w:b/>
          <w:bCs/>
          <w:color w:val="000000"/>
          <w:sz w:val="24"/>
          <w:szCs w:val="24"/>
          <w:lang w:eastAsia="en-US"/>
        </w:rPr>
        <w:t xml:space="preserve"> days </w:t>
      </w:r>
      <w:r w:rsidRPr="00DE3A06">
        <w:rPr>
          <w:rFonts w:ascii="Arial" w:hAnsi="Arial" w:cs="Arial"/>
          <w:color w:val="000000"/>
          <w:sz w:val="24"/>
          <w:szCs w:val="24"/>
          <w:lang w:eastAsia="en-US"/>
        </w:rPr>
        <w:t xml:space="preserve">in advance of your hearing. </w:t>
      </w:r>
      <w:r w:rsidR="00B37343" w:rsidRPr="00DE3A06">
        <w:rPr>
          <w:rFonts w:ascii="Arial" w:hAnsi="Arial" w:cs="Arial"/>
          <w:color w:val="000000"/>
          <w:sz w:val="24"/>
          <w:szCs w:val="24"/>
          <w:lang w:eastAsia="en-US"/>
        </w:rPr>
        <w:t xml:space="preserve"> </w:t>
      </w:r>
    </w:p>
    <w:p w14:paraId="2ACBF0A3" w14:textId="77777777" w:rsidR="003448C9" w:rsidRDefault="003448C9" w:rsidP="00E60BCC">
      <w:pPr>
        <w:autoSpaceDE w:val="0"/>
        <w:autoSpaceDN w:val="0"/>
        <w:adjustRightInd w:val="0"/>
        <w:ind w:left="720"/>
        <w:rPr>
          <w:rFonts w:ascii="Arial" w:hAnsi="Arial" w:cs="Arial"/>
          <w:color w:val="000000"/>
          <w:sz w:val="24"/>
          <w:szCs w:val="24"/>
          <w:lang w:eastAsia="en-US"/>
        </w:rPr>
      </w:pPr>
    </w:p>
    <w:p w14:paraId="37796808" w14:textId="77777777" w:rsidR="003448C9" w:rsidRDefault="005D0BFE" w:rsidP="00E60BCC">
      <w:pPr>
        <w:autoSpaceDE w:val="0"/>
        <w:autoSpaceDN w:val="0"/>
        <w:adjustRightInd w:val="0"/>
        <w:ind w:left="720"/>
        <w:rPr>
          <w:rFonts w:ascii="Arial" w:hAnsi="Arial" w:cs="Arial"/>
          <w:color w:val="000000"/>
          <w:sz w:val="24"/>
          <w:szCs w:val="24"/>
          <w:lang w:eastAsia="en-US"/>
        </w:rPr>
      </w:pPr>
      <w:r w:rsidRPr="00DE3A06">
        <w:rPr>
          <w:rFonts w:ascii="Arial" w:hAnsi="Arial" w:cs="Arial"/>
          <w:color w:val="000000"/>
          <w:sz w:val="24"/>
          <w:szCs w:val="24"/>
          <w:lang w:eastAsia="en-US"/>
        </w:rPr>
        <w:t xml:space="preserve">A short document, such as a doctor’s letter not previously available will be accepted up to </w:t>
      </w:r>
      <w:r w:rsidR="00C2044C">
        <w:rPr>
          <w:rFonts w:ascii="Arial" w:hAnsi="Arial" w:cs="Arial"/>
          <w:b/>
          <w:bCs/>
          <w:color w:val="000000"/>
          <w:sz w:val="24"/>
          <w:szCs w:val="24"/>
          <w:lang w:eastAsia="en-US"/>
        </w:rPr>
        <w:t>three</w:t>
      </w:r>
      <w:r w:rsidRPr="00DE3A06">
        <w:rPr>
          <w:rFonts w:ascii="Arial" w:hAnsi="Arial" w:cs="Arial"/>
          <w:b/>
          <w:bCs/>
          <w:color w:val="000000"/>
          <w:sz w:val="24"/>
          <w:szCs w:val="24"/>
          <w:lang w:eastAsia="en-US"/>
        </w:rPr>
        <w:t xml:space="preserve"> working days </w:t>
      </w:r>
      <w:r w:rsidRPr="00DE3A06">
        <w:rPr>
          <w:rFonts w:ascii="Arial" w:hAnsi="Arial" w:cs="Arial"/>
          <w:color w:val="000000"/>
          <w:sz w:val="24"/>
          <w:szCs w:val="24"/>
          <w:lang w:eastAsia="en-US"/>
        </w:rPr>
        <w:t>prior to your hearing. However, information received after th</w:t>
      </w:r>
      <w:r w:rsidR="00B37343" w:rsidRPr="00DE3A06">
        <w:rPr>
          <w:rFonts w:ascii="Arial" w:hAnsi="Arial" w:cs="Arial"/>
          <w:color w:val="000000"/>
          <w:sz w:val="24"/>
          <w:szCs w:val="24"/>
          <w:lang w:eastAsia="en-US"/>
        </w:rPr>
        <w:t>ese</w:t>
      </w:r>
      <w:r w:rsidRPr="00DE3A06">
        <w:rPr>
          <w:rFonts w:ascii="Arial" w:hAnsi="Arial" w:cs="Arial"/>
          <w:color w:val="000000"/>
          <w:sz w:val="24"/>
          <w:szCs w:val="24"/>
          <w:lang w:eastAsia="en-US"/>
        </w:rPr>
        <w:t xml:space="preserve"> deadline</w:t>
      </w:r>
      <w:r w:rsidR="00B37343" w:rsidRPr="00DE3A06">
        <w:rPr>
          <w:rFonts w:ascii="Arial" w:hAnsi="Arial" w:cs="Arial"/>
          <w:color w:val="000000"/>
          <w:sz w:val="24"/>
          <w:szCs w:val="24"/>
          <w:lang w:eastAsia="en-US"/>
        </w:rPr>
        <w:t>s</w:t>
      </w:r>
      <w:r w:rsidRPr="00DE3A06">
        <w:rPr>
          <w:rFonts w:ascii="Arial" w:hAnsi="Arial" w:cs="Arial"/>
          <w:color w:val="000000"/>
          <w:sz w:val="24"/>
          <w:szCs w:val="24"/>
          <w:lang w:eastAsia="en-US"/>
        </w:rPr>
        <w:t xml:space="preserve"> will not be circulated and may not be accepted by the panel.</w:t>
      </w:r>
      <w:r w:rsidR="00377FD8" w:rsidRPr="00DE3A06">
        <w:rPr>
          <w:rFonts w:ascii="Arial" w:hAnsi="Arial" w:cs="Arial"/>
          <w:color w:val="000000"/>
          <w:sz w:val="24"/>
          <w:szCs w:val="24"/>
          <w:lang w:eastAsia="en-US"/>
        </w:rPr>
        <w:t xml:space="preserve">  </w:t>
      </w:r>
    </w:p>
    <w:p w14:paraId="4A075903" w14:textId="77777777" w:rsidR="003448C9" w:rsidRDefault="003448C9" w:rsidP="00E60BCC">
      <w:pPr>
        <w:autoSpaceDE w:val="0"/>
        <w:autoSpaceDN w:val="0"/>
        <w:adjustRightInd w:val="0"/>
        <w:ind w:left="720"/>
        <w:rPr>
          <w:rFonts w:ascii="Arial" w:hAnsi="Arial" w:cs="Arial"/>
          <w:color w:val="000000"/>
          <w:sz w:val="24"/>
          <w:szCs w:val="24"/>
          <w:lang w:eastAsia="en-US"/>
        </w:rPr>
      </w:pPr>
    </w:p>
    <w:p w14:paraId="01CD7F59" w14:textId="688AE5DB" w:rsidR="00377FD8" w:rsidRPr="00DE3A06" w:rsidRDefault="003448C9" w:rsidP="00E60BCC">
      <w:pPr>
        <w:autoSpaceDE w:val="0"/>
        <w:autoSpaceDN w:val="0"/>
        <w:adjustRightInd w:val="0"/>
        <w:ind w:left="720"/>
        <w:rPr>
          <w:rFonts w:ascii="Arial" w:hAnsi="Arial" w:cs="Arial"/>
          <w:color w:val="000000"/>
          <w:sz w:val="24"/>
          <w:szCs w:val="24"/>
          <w:lang w:eastAsia="en-US"/>
        </w:rPr>
      </w:pPr>
      <w:r>
        <w:rPr>
          <w:rFonts w:ascii="Arial" w:hAnsi="Arial" w:cs="Arial"/>
          <w:color w:val="000000"/>
          <w:sz w:val="24"/>
          <w:szCs w:val="24"/>
          <w:lang w:eastAsia="en-US"/>
        </w:rPr>
        <w:t>A</w:t>
      </w:r>
      <w:r w:rsidR="00377FD8" w:rsidRPr="00DE3A06">
        <w:rPr>
          <w:rFonts w:ascii="Arial" w:hAnsi="Arial" w:cs="Arial"/>
          <w:color w:val="000000"/>
          <w:sz w:val="24"/>
          <w:szCs w:val="24"/>
          <w:lang w:eastAsia="en-US"/>
        </w:rPr>
        <w:t xml:space="preserve">n appeal panel </w:t>
      </w:r>
      <w:r w:rsidR="00377FD8" w:rsidRPr="00DE3A06">
        <w:rPr>
          <w:rFonts w:ascii="Arial" w:hAnsi="Arial" w:cs="Arial"/>
          <w:b/>
          <w:bCs/>
          <w:color w:val="000000"/>
          <w:sz w:val="24"/>
          <w:szCs w:val="24"/>
          <w:lang w:eastAsia="en-US"/>
        </w:rPr>
        <w:t>must</w:t>
      </w:r>
      <w:r w:rsidR="00377FD8" w:rsidRPr="00DE3A06">
        <w:rPr>
          <w:rFonts w:ascii="Arial" w:hAnsi="Arial" w:cs="Arial"/>
          <w:color w:val="000000"/>
          <w:sz w:val="24"/>
          <w:szCs w:val="24"/>
          <w:lang w:eastAsia="en-US"/>
        </w:rPr>
        <w:t xml:space="preserve"> decide whether any material not submitted by the specified deadline</w:t>
      </w:r>
      <w:r w:rsidR="00C2044C">
        <w:rPr>
          <w:rFonts w:ascii="Arial" w:hAnsi="Arial" w:cs="Arial"/>
          <w:color w:val="000000"/>
          <w:sz w:val="24"/>
          <w:szCs w:val="24"/>
          <w:lang w:eastAsia="en-US"/>
        </w:rPr>
        <w:t>s</w:t>
      </w:r>
      <w:r w:rsidR="00377FD8" w:rsidRPr="00DE3A06">
        <w:rPr>
          <w:rFonts w:ascii="Arial" w:hAnsi="Arial" w:cs="Arial"/>
          <w:color w:val="000000"/>
          <w:sz w:val="24"/>
          <w:szCs w:val="24"/>
          <w:lang w:eastAsia="en-US"/>
        </w:rPr>
        <w:t xml:space="preserve"> is to be considered, </w:t>
      </w:r>
      <w:proofErr w:type="gramStart"/>
      <w:r w:rsidR="00377FD8" w:rsidRPr="00DE3A06">
        <w:rPr>
          <w:rFonts w:ascii="Arial" w:hAnsi="Arial" w:cs="Arial"/>
          <w:color w:val="000000"/>
          <w:sz w:val="24"/>
          <w:szCs w:val="24"/>
          <w:lang w:eastAsia="en-US"/>
        </w:rPr>
        <w:t>taking into account</w:t>
      </w:r>
      <w:proofErr w:type="gramEnd"/>
      <w:r w:rsidR="00377FD8" w:rsidRPr="00DE3A06">
        <w:rPr>
          <w:rFonts w:ascii="Arial" w:hAnsi="Arial" w:cs="Arial"/>
          <w:color w:val="000000"/>
          <w:sz w:val="24"/>
          <w:szCs w:val="24"/>
          <w:lang w:eastAsia="en-US"/>
        </w:rPr>
        <w:t xml:space="preserve"> its significance and the effect of a possible need to adjourn the hearing.</w:t>
      </w:r>
    </w:p>
    <w:p w14:paraId="46C7C221" w14:textId="77777777" w:rsidR="005D0BFE" w:rsidRPr="00DE3A06" w:rsidRDefault="005D0BFE" w:rsidP="00657CEC">
      <w:pPr>
        <w:autoSpaceDE w:val="0"/>
        <w:autoSpaceDN w:val="0"/>
        <w:adjustRightInd w:val="0"/>
        <w:rPr>
          <w:rFonts w:ascii="Arial" w:hAnsi="Arial" w:cs="Arial"/>
          <w:color w:val="000000"/>
          <w:sz w:val="24"/>
          <w:szCs w:val="24"/>
          <w:lang w:eastAsia="en-US"/>
        </w:rPr>
      </w:pPr>
    </w:p>
    <w:p w14:paraId="786F3B56" w14:textId="694E05FA" w:rsidR="005D0BFE" w:rsidRPr="00DE3A06" w:rsidRDefault="005D0BFE" w:rsidP="00E60BCC">
      <w:pPr>
        <w:autoSpaceDE w:val="0"/>
        <w:autoSpaceDN w:val="0"/>
        <w:adjustRightInd w:val="0"/>
        <w:ind w:left="720"/>
        <w:rPr>
          <w:rFonts w:ascii="Arial" w:hAnsi="Arial" w:cs="Arial"/>
          <w:color w:val="000000"/>
          <w:sz w:val="24"/>
          <w:szCs w:val="24"/>
          <w:lang w:eastAsia="en-US"/>
        </w:rPr>
      </w:pPr>
      <w:r w:rsidRPr="00DE3A06">
        <w:rPr>
          <w:rFonts w:ascii="Arial" w:hAnsi="Arial" w:cs="Arial"/>
          <w:color w:val="000000"/>
          <w:sz w:val="24"/>
          <w:szCs w:val="24"/>
          <w:lang w:eastAsia="en-US"/>
        </w:rPr>
        <w:t>To submit further evidence</w:t>
      </w:r>
      <w:r w:rsidR="003448C9">
        <w:rPr>
          <w:rFonts w:ascii="Arial" w:hAnsi="Arial" w:cs="Arial"/>
          <w:color w:val="000000"/>
          <w:sz w:val="24"/>
          <w:szCs w:val="24"/>
          <w:lang w:eastAsia="en-US"/>
        </w:rPr>
        <w:t xml:space="preserve"> or additional information</w:t>
      </w:r>
      <w:r w:rsidRPr="00DE3A06">
        <w:rPr>
          <w:rFonts w:ascii="Arial" w:hAnsi="Arial" w:cs="Arial"/>
          <w:color w:val="000000"/>
          <w:sz w:val="24"/>
          <w:szCs w:val="24"/>
          <w:lang w:eastAsia="en-US"/>
        </w:rPr>
        <w:t>, please</w:t>
      </w:r>
      <w:r w:rsidR="002F26C4" w:rsidRPr="00DE3A06">
        <w:rPr>
          <w:rFonts w:ascii="Arial" w:hAnsi="Arial" w:cs="Arial"/>
          <w:color w:val="000000"/>
          <w:sz w:val="24"/>
          <w:szCs w:val="24"/>
          <w:lang w:eastAsia="en-US"/>
        </w:rPr>
        <w:t xml:space="preserve"> e</w:t>
      </w:r>
      <w:r w:rsidRPr="00DE3A06">
        <w:rPr>
          <w:rFonts w:ascii="Arial" w:hAnsi="Arial" w:cs="Arial"/>
          <w:color w:val="000000"/>
          <w:sz w:val="24"/>
          <w:szCs w:val="24"/>
          <w:lang w:eastAsia="en-US"/>
        </w:rPr>
        <w:t xml:space="preserve">mail us at: </w:t>
      </w:r>
      <w:hyperlink r:id="rId28" w:history="1">
        <w:r w:rsidR="00B37343" w:rsidRPr="00DE3A06">
          <w:rPr>
            <w:rStyle w:val="Hyperlink"/>
            <w:rFonts w:ascii="Arial" w:hAnsi="Arial" w:cs="Arial"/>
            <w:sz w:val="24"/>
            <w:szCs w:val="24"/>
            <w:lang w:eastAsia="en-US"/>
          </w:rPr>
          <w:t>schooladmissionappeals@lewisham.gov.uk</w:t>
        </w:r>
      </w:hyperlink>
      <w:r w:rsidRPr="00DE3A06">
        <w:rPr>
          <w:rFonts w:ascii="Arial" w:hAnsi="Arial" w:cs="Arial"/>
          <w:color w:val="000000"/>
          <w:sz w:val="24"/>
          <w:szCs w:val="24"/>
          <w:lang w:eastAsia="en-US"/>
        </w:rPr>
        <w:t xml:space="preserve">. </w:t>
      </w:r>
    </w:p>
    <w:p w14:paraId="5E4439CB" w14:textId="77777777" w:rsidR="00110E3F" w:rsidRPr="00DE3A06" w:rsidRDefault="00110E3F" w:rsidP="00E60BCC">
      <w:pPr>
        <w:autoSpaceDE w:val="0"/>
        <w:autoSpaceDN w:val="0"/>
        <w:adjustRightInd w:val="0"/>
        <w:ind w:left="720"/>
        <w:rPr>
          <w:rFonts w:ascii="Arial" w:hAnsi="Arial" w:cs="Arial"/>
          <w:color w:val="000000"/>
          <w:sz w:val="24"/>
          <w:szCs w:val="24"/>
          <w:lang w:eastAsia="en-US"/>
        </w:rPr>
      </w:pPr>
    </w:p>
    <w:p w14:paraId="7A69FBC8" w14:textId="4C9FC306" w:rsidR="005D0BFE" w:rsidRPr="00DE3A06" w:rsidRDefault="005D0BFE" w:rsidP="00E60BCC">
      <w:pPr>
        <w:autoSpaceDE w:val="0"/>
        <w:autoSpaceDN w:val="0"/>
        <w:adjustRightInd w:val="0"/>
        <w:ind w:left="720"/>
        <w:rPr>
          <w:rFonts w:ascii="Arial" w:hAnsi="Arial" w:cs="Arial"/>
          <w:b/>
          <w:bCs/>
          <w:color w:val="000000"/>
          <w:sz w:val="24"/>
          <w:szCs w:val="24"/>
          <w:lang w:eastAsia="en-US"/>
        </w:rPr>
      </w:pPr>
      <w:r w:rsidRPr="00DE3A06">
        <w:rPr>
          <w:rFonts w:ascii="Arial" w:hAnsi="Arial" w:cs="Arial"/>
          <w:b/>
          <w:color w:val="000000"/>
          <w:sz w:val="24"/>
          <w:szCs w:val="24"/>
          <w:lang w:eastAsia="en-US"/>
        </w:rPr>
        <w:t>Please note</w:t>
      </w:r>
      <w:r w:rsidRPr="00DE3A06">
        <w:rPr>
          <w:rFonts w:ascii="Arial" w:hAnsi="Arial" w:cs="Arial"/>
          <w:b/>
          <w:bCs/>
          <w:color w:val="000000"/>
          <w:sz w:val="24"/>
          <w:szCs w:val="24"/>
          <w:lang w:eastAsia="en-US"/>
        </w:rPr>
        <w:t xml:space="preserve">: You cannot submit any evidence after </w:t>
      </w:r>
      <w:r w:rsidR="00B37343" w:rsidRPr="00DE3A06">
        <w:rPr>
          <w:rFonts w:ascii="Arial" w:hAnsi="Arial" w:cs="Arial"/>
          <w:b/>
          <w:bCs/>
          <w:color w:val="000000"/>
          <w:sz w:val="24"/>
          <w:szCs w:val="24"/>
          <w:lang w:eastAsia="en-US"/>
        </w:rPr>
        <w:t>a decision has been made on your appeal case</w:t>
      </w:r>
      <w:r w:rsidRPr="00DE3A06">
        <w:rPr>
          <w:rFonts w:ascii="Arial" w:hAnsi="Arial" w:cs="Arial"/>
          <w:b/>
          <w:bCs/>
          <w:color w:val="000000"/>
          <w:sz w:val="24"/>
          <w:szCs w:val="24"/>
          <w:lang w:eastAsia="en-US"/>
        </w:rPr>
        <w:t>.</w:t>
      </w:r>
    </w:p>
    <w:p w14:paraId="4EED1C18" w14:textId="551209AF" w:rsidR="005D0BFE" w:rsidRPr="00DE3A06" w:rsidRDefault="005D0BFE" w:rsidP="00657CEC">
      <w:pPr>
        <w:autoSpaceDE w:val="0"/>
        <w:autoSpaceDN w:val="0"/>
        <w:adjustRightInd w:val="0"/>
        <w:rPr>
          <w:rFonts w:ascii="Arial" w:hAnsi="Arial" w:cs="Arial"/>
          <w:sz w:val="24"/>
          <w:szCs w:val="24"/>
          <w:lang w:eastAsia="en-US"/>
        </w:rPr>
      </w:pPr>
    </w:p>
    <w:p w14:paraId="300A568B" w14:textId="17A6CF6A" w:rsidR="00377FD8" w:rsidRPr="00DE3A06" w:rsidRDefault="00377FD8" w:rsidP="00657CEC">
      <w:pPr>
        <w:autoSpaceDE w:val="0"/>
        <w:autoSpaceDN w:val="0"/>
        <w:adjustRightInd w:val="0"/>
        <w:rPr>
          <w:rFonts w:ascii="Arial" w:hAnsi="Arial" w:cs="Arial"/>
          <w:sz w:val="24"/>
          <w:szCs w:val="24"/>
          <w:lang w:eastAsia="en-US"/>
        </w:rPr>
      </w:pPr>
    </w:p>
    <w:p w14:paraId="23BF5F69" w14:textId="559DAEB8" w:rsidR="003448C9" w:rsidRPr="003448C9" w:rsidRDefault="003448C9" w:rsidP="003448C9">
      <w:pPr>
        <w:pStyle w:val="ListParagraph"/>
        <w:numPr>
          <w:ilvl w:val="0"/>
          <w:numId w:val="15"/>
        </w:numPr>
        <w:autoSpaceDE w:val="0"/>
        <w:autoSpaceDN w:val="0"/>
        <w:adjustRightInd w:val="0"/>
        <w:ind w:hanging="720"/>
        <w:rPr>
          <w:rFonts w:ascii="Arial" w:hAnsi="Arial" w:cs="Arial"/>
          <w:b/>
          <w:sz w:val="24"/>
          <w:szCs w:val="24"/>
          <w:lang w:eastAsia="en-US"/>
        </w:rPr>
      </w:pPr>
      <w:r w:rsidRPr="003448C9">
        <w:rPr>
          <w:rFonts w:ascii="Arial" w:hAnsi="Arial" w:cs="Arial"/>
          <w:b/>
          <w:sz w:val="24"/>
          <w:szCs w:val="24"/>
          <w:lang w:eastAsia="en-US"/>
        </w:rPr>
        <w:lastRenderedPageBreak/>
        <w:t xml:space="preserve">What if my appeal is </w:t>
      </w:r>
      <w:r>
        <w:rPr>
          <w:rFonts w:ascii="Arial" w:hAnsi="Arial" w:cs="Arial"/>
          <w:b/>
          <w:sz w:val="24"/>
          <w:szCs w:val="24"/>
          <w:lang w:eastAsia="en-US"/>
        </w:rPr>
        <w:t xml:space="preserve">based </w:t>
      </w:r>
      <w:r w:rsidRPr="003448C9">
        <w:rPr>
          <w:rFonts w:ascii="Arial" w:hAnsi="Arial" w:cs="Arial"/>
          <w:b/>
          <w:sz w:val="24"/>
          <w:szCs w:val="24"/>
          <w:lang w:eastAsia="en-US"/>
        </w:rPr>
        <w:t>on medical and/or social reason(s)?</w:t>
      </w:r>
    </w:p>
    <w:p w14:paraId="2B15A36C" w14:textId="77777777" w:rsidR="00086B17" w:rsidRPr="00DE3A06" w:rsidRDefault="00086B17" w:rsidP="00086B17">
      <w:pPr>
        <w:autoSpaceDE w:val="0"/>
        <w:autoSpaceDN w:val="0"/>
        <w:adjustRightInd w:val="0"/>
        <w:rPr>
          <w:rFonts w:ascii="Arial" w:hAnsi="Arial" w:cs="Arial"/>
          <w:sz w:val="24"/>
          <w:szCs w:val="24"/>
          <w:lang w:eastAsia="en-US"/>
        </w:rPr>
      </w:pPr>
    </w:p>
    <w:p w14:paraId="782B2C10" w14:textId="154CF29A" w:rsidR="00086B17" w:rsidRPr="00DE3A06" w:rsidRDefault="00086B17" w:rsidP="00E60BCC">
      <w:pPr>
        <w:autoSpaceDE w:val="0"/>
        <w:autoSpaceDN w:val="0"/>
        <w:adjustRightInd w:val="0"/>
        <w:ind w:left="709"/>
        <w:rPr>
          <w:rFonts w:ascii="Arial" w:hAnsi="Arial" w:cs="Arial"/>
          <w:sz w:val="24"/>
          <w:szCs w:val="24"/>
        </w:rPr>
      </w:pPr>
      <w:r w:rsidRPr="00DE3A06">
        <w:rPr>
          <w:rFonts w:ascii="Arial" w:hAnsi="Arial" w:cs="Arial"/>
          <w:sz w:val="24"/>
          <w:szCs w:val="24"/>
          <w:lang w:eastAsia="en-US"/>
        </w:rPr>
        <w:t xml:space="preserve">If your case is based on medical or social reason(s), supporting documents should have been submitted to the Admission Team at the time </w:t>
      </w:r>
      <w:r w:rsidR="003448C9">
        <w:rPr>
          <w:rFonts w:ascii="Arial" w:hAnsi="Arial" w:cs="Arial"/>
          <w:sz w:val="24"/>
          <w:szCs w:val="24"/>
          <w:lang w:eastAsia="en-US"/>
        </w:rPr>
        <w:t>you applied for a school place for your child</w:t>
      </w:r>
      <w:r w:rsidRPr="00DE3A06">
        <w:rPr>
          <w:rFonts w:ascii="Arial" w:hAnsi="Arial" w:cs="Arial"/>
          <w:sz w:val="24"/>
          <w:szCs w:val="24"/>
          <w:lang w:eastAsia="en-US"/>
        </w:rPr>
        <w:t xml:space="preserve">.  </w:t>
      </w:r>
    </w:p>
    <w:p w14:paraId="2B466D1B" w14:textId="77777777" w:rsidR="00086B17" w:rsidRPr="00DE3A06" w:rsidRDefault="00086B17" w:rsidP="00E60BCC">
      <w:pPr>
        <w:autoSpaceDE w:val="0"/>
        <w:autoSpaceDN w:val="0"/>
        <w:adjustRightInd w:val="0"/>
        <w:ind w:left="709"/>
        <w:rPr>
          <w:rFonts w:ascii="Arial" w:hAnsi="Arial" w:cs="Arial"/>
          <w:sz w:val="24"/>
          <w:szCs w:val="24"/>
        </w:rPr>
      </w:pPr>
    </w:p>
    <w:p w14:paraId="27235A60" w14:textId="4403ABA7" w:rsidR="003448C9" w:rsidRDefault="00086B17" w:rsidP="003448C9">
      <w:pPr>
        <w:autoSpaceDE w:val="0"/>
        <w:autoSpaceDN w:val="0"/>
        <w:adjustRightInd w:val="0"/>
        <w:ind w:left="720"/>
        <w:rPr>
          <w:rFonts w:ascii="Arial" w:hAnsi="Arial" w:cs="Arial"/>
          <w:color w:val="000000"/>
          <w:sz w:val="24"/>
          <w:szCs w:val="24"/>
          <w:lang w:eastAsia="en-US"/>
        </w:rPr>
      </w:pPr>
      <w:r w:rsidRPr="00DE3A06">
        <w:rPr>
          <w:rFonts w:ascii="Arial" w:hAnsi="Arial" w:cs="Arial"/>
          <w:sz w:val="24"/>
          <w:szCs w:val="24"/>
        </w:rPr>
        <w:t>Please note that such paperwork would not normally for</w:t>
      </w:r>
      <w:r w:rsidR="00B37343" w:rsidRPr="00DE3A06">
        <w:rPr>
          <w:rFonts w:ascii="Arial" w:hAnsi="Arial" w:cs="Arial"/>
          <w:sz w:val="24"/>
          <w:szCs w:val="24"/>
        </w:rPr>
        <w:t>m</w:t>
      </w:r>
      <w:r w:rsidRPr="00DE3A06">
        <w:rPr>
          <w:rFonts w:ascii="Arial" w:hAnsi="Arial" w:cs="Arial"/>
          <w:sz w:val="24"/>
          <w:szCs w:val="24"/>
        </w:rPr>
        <w:t xml:space="preserve"> part of your appeal, as th</w:t>
      </w:r>
      <w:r w:rsidR="00B37343" w:rsidRPr="00DE3A06">
        <w:rPr>
          <w:rFonts w:ascii="Arial" w:hAnsi="Arial" w:cs="Arial"/>
          <w:sz w:val="24"/>
          <w:szCs w:val="24"/>
        </w:rPr>
        <w:t xml:space="preserve">ese </w:t>
      </w:r>
      <w:r w:rsidRPr="00DE3A06">
        <w:rPr>
          <w:rFonts w:ascii="Arial" w:hAnsi="Arial" w:cs="Arial"/>
          <w:sz w:val="24"/>
          <w:szCs w:val="24"/>
        </w:rPr>
        <w:t xml:space="preserve">should </w:t>
      </w:r>
      <w:r w:rsidR="00B37343" w:rsidRPr="00DE3A06">
        <w:rPr>
          <w:rFonts w:ascii="Arial" w:hAnsi="Arial" w:cs="Arial"/>
          <w:sz w:val="24"/>
          <w:szCs w:val="24"/>
        </w:rPr>
        <w:t>have been</w:t>
      </w:r>
      <w:r w:rsidRPr="00DE3A06">
        <w:rPr>
          <w:rFonts w:ascii="Arial" w:hAnsi="Arial" w:cs="Arial"/>
          <w:sz w:val="24"/>
          <w:szCs w:val="24"/>
        </w:rPr>
        <w:t xml:space="preserve"> dealt with by the medical social panel.  </w:t>
      </w:r>
      <w:r w:rsidR="003448C9">
        <w:rPr>
          <w:rFonts w:ascii="Arial" w:hAnsi="Arial" w:cs="Arial"/>
          <w:sz w:val="24"/>
          <w:szCs w:val="24"/>
        </w:rPr>
        <w:t xml:space="preserve"> However, a</w:t>
      </w:r>
      <w:r w:rsidR="003448C9" w:rsidRPr="00DE3A06">
        <w:rPr>
          <w:rFonts w:ascii="Arial" w:hAnsi="Arial" w:cs="Arial"/>
          <w:color w:val="000000"/>
          <w:sz w:val="24"/>
          <w:szCs w:val="24"/>
          <w:lang w:eastAsia="en-US"/>
        </w:rPr>
        <w:t xml:space="preserve">n appeal panel </w:t>
      </w:r>
      <w:r w:rsidR="003448C9" w:rsidRPr="00DE3A06">
        <w:rPr>
          <w:rFonts w:ascii="Arial" w:hAnsi="Arial" w:cs="Arial"/>
          <w:b/>
          <w:bCs/>
          <w:color w:val="000000"/>
          <w:sz w:val="24"/>
          <w:szCs w:val="24"/>
          <w:lang w:eastAsia="en-US"/>
        </w:rPr>
        <w:t>must</w:t>
      </w:r>
      <w:r w:rsidR="003448C9" w:rsidRPr="00DE3A06">
        <w:rPr>
          <w:rFonts w:ascii="Arial" w:hAnsi="Arial" w:cs="Arial"/>
          <w:color w:val="000000"/>
          <w:sz w:val="24"/>
          <w:szCs w:val="24"/>
          <w:lang w:eastAsia="en-US"/>
        </w:rPr>
        <w:t xml:space="preserve"> decide whether any material not submitted by the specified deadline</w:t>
      </w:r>
      <w:r w:rsidR="003448C9">
        <w:rPr>
          <w:rFonts w:ascii="Arial" w:hAnsi="Arial" w:cs="Arial"/>
          <w:color w:val="000000"/>
          <w:sz w:val="24"/>
          <w:szCs w:val="24"/>
          <w:lang w:eastAsia="en-US"/>
        </w:rPr>
        <w:t>s</w:t>
      </w:r>
      <w:r w:rsidR="003448C9" w:rsidRPr="00DE3A06">
        <w:rPr>
          <w:rFonts w:ascii="Arial" w:hAnsi="Arial" w:cs="Arial"/>
          <w:color w:val="000000"/>
          <w:sz w:val="24"/>
          <w:szCs w:val="24"/>
          <w:lang w:eastAsia="en-US"/>
        </w:rPr>
        <w:t xml:space="preserve"> is to be considered, </w:t>
      </w:r>
      <w:proofErr w:type="gramStart"/>
      <w:r w:rsidR="003448C9" w:rsidRPr="00DE3A06">
        <w:rPr>
          <w:rFonts w:ascii="Arial" w:hAnsi="Arial" w:cs="Arial"/>
          <w:color w:val="000000"/>
          <w:sz w:val="24"/>
          <w:szCs w:val="24"/>
          <w:lang w:eastAsia="en-US"/>
        </w:rPr>
        <w:t>taking into account</w:t>
      </w:r>
      <w:proofErr w:type="gramEnd"/>
      <w:r w:rsidR="003448C9" w:rsidRPr="00DE3A06">
        <w:rPr>
          <w:rFonts w:ascii="Arial" w:hAnsi="Arial" w:cs="Arial"/>
          <w:color w:val="000000"/>
          <w:sz w:val="24"/>
          <w:szCs w:val="24"/>
          <w:lang w:eastAsia="en-US"/>
        </w:rPr>
        <w:t xml:space="preserve"> its significance and the effect of a possible need to adjourn the hearing.</w:t>
      </w:r>
    </w:p>
    <w:p w14:paraId="5BDCF7DD" w14:textId="3794CC6E" w:rsidR="003448C9" w:rsidRDefault="003448C9" w:rsidP="003448C9">
      <w:pPr>
        <w:autoSpaceDE w:val="0"/>
        <w:autoSpaceDN w:val="0"/>
        <w:adjustRightInd w:val="0"/>
        <w:ind w:left="720"/>
        <w:rPr>
          <w:rFonts w:ascii="Arial" w:hAnsi="Arial" w:cs="Arial"/>
          <w:color w:val="000000"/>
          <w:sz w:val="24"/>
          <w:szCs w:val="24"/>
          <w:lang w:eastAsia="en-US"/>
        </w:rPr>
      </w:pPr>
    </w:p>
    <w:p w14:paraId="65328D36" w14:textId="77777777" w:rsidR="004E649A" w:rsidRDefault="004E649A" w:rsidP="004E649A">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What if I have additional documentation to support my appeal on medical and/or social reason(s)?</w:t>
      </w:r>
    </w:p>
    <w:p w14:paraId="5F604F2B" w14:textId="77777777" w:rsidR="004E649A" w:rsidRPr="00DE3A06" w:rsidRDefault="004E649A" w:rsidP="004E649A">
      <w:pPr>
        <w:autoSpaceDE w:val="0"/>
        <w:autoSpaceDN w:val="0"/>
        <w:adjustRightInd w:val="0"/>
        <w:rPr>
          <w:rFonts w:ascii="Arial" w:hAnsi="Arial" w:cs="Arial"/>
          <w:sz w:val="24"/>
          <w:szCs w:val="24"/>
        </w:rPr>
      </w:pPr>
    </w:p>
    <w:p w14:paraId="0CCA1CCF" w14:textId="77777777" w:rsidR="004E649A" w:rsidRPr="00DE3A06" w:rsidRDefault="004E649A" w:rsidP="004E649A">
      <w:pPr>
        <w:autoSpaceDE w:val="0"/>
        <w:autoSpaceDN w:val="0"/>
        <w:adjustRightInd w:val="0"/>
        <w:ind w:left="709"/>
        <w:rPr>
          <w:rFonts w:ascii="Arial" w:hAnsi="Arial" w:cs="Arial"/>
          <w:b/>
          <w:sz w:val="24"/>
          <w:szCs w:val="24"/>
          <w:lang w:eastAsia="en-US"/>
        </w:rPr>
      </w:pPr>
      <w:r w:rsidRPr="00DE3A06">
        <w:rPr>
          <w:rFonts w:ascii="Arial" w:hAnsi="Arial" w:cs="Arial"/>
          <w:color w:val="000000"/>
          <w:sz w:val="24"/>
          <w:szCs w:val="24"/>
        </w:rPr>
        <w:t xml:space="preserve">Because the medical and/or social documentation you submitted at the time of your application for a school place would have been considered, the outcome decision letter considered by the medical and/or social panel should confirm whether either or both criteria was applied when considering your application for your preferred Lewisham community school.  The decision letter should have informed you that you cannot appeal against the decision reached by the medical and/or social panel.  </w:t>
      </w:r>
    </w:p>
    <w:p w14:paraId="40BFF22A" w14:textId="77777777" w:rsidR="004E649A" w:rsidRPr="00DE3A06" w:rsidRDefault="004E649A" w:rsidP="004E649A">
      <w:pPr>
        <w:autoSpaceDE w:val="0"/>
        <w:autoSpaceDN w:val="0"/>
        <w:adjustRightInd w:val="0"/>
        <w:ind w:left="709"/>
        <w:rPr>
          <w:rFonts w:ascii="Arial" w:hAnsi="Arial" w:cs="Arial"/>
          <w:sz w:val="24"/>
          <w:szCs w:val="24"/>
        </w:rPr>
      </w:pPr>
    </w:p>
    <w:p w14:paraId="1EB9FB3E" w14:textId="77777777" w:rsidR="004E649A" w:rsidRPr="00DE3A06" w:rsidRDefault="004E649A" w:rsidP="004E649A">
      <w:pPr>
        <w:autoSpaceDE w:val="0"/>
        <w:autoSpaceDN w:val="0"/>
        <w:adjustRightInd w:val="0"/>
        <w:ind w:left="709"/>
        <w:rPr>
          <w:rFonts w:ascii="Arial" w:hAnsi="Arial" w:cs="Arial"/>
          <w:sz w:val="24"/>
          <w:szCs w:val="24"/>
        </w:rPr>
      </w:pPr>
      <w:r w:rsidRPr="00DE3A06">
        <w:rPr>
          <w:rFonts w:ascii="Arial" w:hAnsi="Arial" w:cs="Arial"/>
          <w:sz w:val="24"/>
          <w:szCs w:val="24"/>
        </w:rPr>
        <w:t xml:space="preserve">Please note that for the Independent Appeal Panel to consider any additional information in this regard, it is vital that the documentation is supported by an appropriate professional (e.g., general practitioners, education psychologists, health care professionals or similar professions).  </w:t>
      </w:r>
      <w:r w:rsidRPr="00DE3A06">
        <w:rPr>
          <w:rFonts w:ascii="Arial" w:hAnsi="Arial" w:cs="Arial"/>
          <w:b/>
          <w:sz w:val="24"/>
          <w:szCs w:val="24"/>
        </w:rPr>
        <w:t>The documentation must clearly show why your preferred school is the only school able to meet your child’s needs</w:t>
      </w:r>
      <w:r w:rsidRPr="00DE3A06">
        <w:rPr>
          <w:rFonts w:ascii="Arial" w:hAnsi="Arial" w:cs="Arial"/>
          <w:sz w:val="24"/>
          <w:szCs w:val="24"/>
        </w:rPr>
        <w:t>.</w:t>
      </w:r>
    </w:p>
    <w:p w14:paraId="5FE84606" w14:textId="77777777" w:rsidR="004E649A" w:rsidRDefault="004E649A" w:rsidP="004E649A">
      <w:pPr>
        <w:autoSpaceDE w:val="0"/>
        <w:autoSpaceDN w:val="0"/>
        <w:adjustRightInd w:val="0"/>
        <w:ind w:left="709"/>
        <w:rPr>
          <w:rFonts w:ascii="Arial" w:hAnsi="Arial" w:cs="Arial"/>
          <w:b/>
          <w:sz w:val="24"/>
          <w:szCs w:val="24"/>
          <w:lang w:eastAsia="en-US"/>
        </w:rPr>
      </w:pPr>
    </w:p>
    <w:p w14:paraId="6CD33F79" w14:textId="77777777" w:rsidR="004E649A" w:rsidRPr="00DE3A06" w:rsidRDefault="004E649A" w:rsidP="004E649A">
      <w:pPr>
        <w:autoSpaceDE w:val="0"/>
        <w:autoSpaceDN w:val="0"/>
        <w:adjustRightInd w:val="0"/>
        <w:ind w:left="709"/>
        <w:rPr>
          <w:rFonts w:ascii="Arial" w:hAnsi="Arial" w:cs="Arial"/>
          <w:sz w:val="24"/>
          <w:szCs w:val="24"/>
        </w:rPr>
      </w:pPr>
      <w:r w:rsidRPr="00DE3A06">
        <w:rPr>
          <w:rFonts w:ascii="Arial" w:hAnsi="Arial" w:cs="Arial"/>
          <w:sz w:val="24"/>
          <w:szCs w:val="24"/>
        </w:rPr>
        <w:t xml:space="preserve">You should also note that if your medical or social application is successful, </w:t>
      </w:r>
      <w:r>
        <w:rPr>
          <w:rFonts w:ascii="Arial" w:hAnsi="Arial" w:cs="Arial"/>
          <w:sz w:val="24"/>
          <w:szCs w:val="24"/>
        </w:rPr>
        <w:t xml:space="preserve">your </w:t>
      </w:r>
      <w:r w:rsidRPr="00DE3A06">
        <w:rPr>
          <w:rFonts w:ascii="Arial" w:hAnsi="Arial" w:cs="Arial"/>
          <w:sz w:val="24"/>
          <w:szCs w:val="24"/>
        </w:rPr>
        <w:t xml:space="preserve">child will be prioritised </w:t>
      </w:r>
      <w:r>
        <w:rPr>
          <w:rFonts w:ascii="Arial" w:hAnsi="Arial" w:cs="Arial"/>
          <w:sz w:val="24"/>
          <w:szCs w:val="24"/>
        </w:rPr>
        <w:t xml:space="preserve">accordingly on the </w:t>
      </w:r>
      <w:r w:rsidRPr="00DE3A06">
        <w:rPr>
          <w:rFonts w:ascii="Arial" w:hAnsi="Arial" w:cs="Arial"/>
          <w:sz w:val="24"/>
          <w:szCs w:val="24"/>
        </w:rPr>
        <w:t>waiting list</w:t>
      </w:r>
      <w:r>
        <w:rPr>
          <w:rFonts w:ascii="Arial" w:hAnsi="Arial" w:cs="Arial"/>
          <w:sz w:val="24"/>
          <w:szCs w:val="24"/>
        </w:rPr>
        <w:t xml:space="preserve"> based on </w:t>
      </w:r>
      <w:r w:rsidRPr="00DE3A06">
        <w:rPr>
          <w:rFonts w:ascii="Arial" w:hAnsi="Arial" w:cs="Arial"/>
          <w:sz w:val="24"/>
          <w:szCs w:val="24"/>
        </w:rPr>
        <w:t xml:space="preserve">the Published Admission Number (PAN) for that particular year group might already been met.  </w:t>
      </w:r>
    </w:p>
    <w:p w14:paraId="7F37095A" w14:textId="77777777" w:rsidR="004E649A" w:rsidRPr="00DE3A06" w:rsidRDefault="004E649A" w:rsidP="004E649A">
      <w:pPr>
        <w:autoSpaceDE w:val="0"/>
        <w:autoSpaceDN w:val="0"/>
        <w:adjustRightInd w:val="0"/>
        <w:ind w:left="709"/>
        <w:rPr>
          <w:rFonts w:ascii="Arial" w:hAnsi="Arial" w:cs="Arial"/>
          <w:sz w:val="24"/>
          <w:szCs w:val="24"/>
        </w:rPr>
      </w:pPr>
    </w:p>
    <w:p w14:paraId="7D6EC065" w14:textId="77777777" w:rsidR="004E649A" w:rsidRPr="00DE3A06" w:rsidRDefault="004E649A" w:rsidP="004E649A">
      <w:pPr>
        <w:autoSpaceDE w:val="0"/>
        <w:autoSpaceDN w:val="0"/>
        <w:adjustRightInd w:val="0"/>
        <w:ind w:left="709"/>
        <w:rPr>
          <w:rFonts w:ascii="Arial" w:hAnsi="Arial" w:cs="Arial"/>
          <w:sz w:val="24"/>
          <w:szCs w:val="24"/>
        </w:rPr>
      </w:pPr>
      <w:r w:rsidRPr="00DE3A06">
        <w:rPr>
          <w:rFonts w:ascii="Arial" w:hAnsi="Arial" w:cs="Arial"/>
          <w:sz w:val="24"/>
          <w:szCs w:val="24"/>
        </w:rPr>
        <w:t xml:space="preserve">Furthermore, the Independent Appeal Panel cannot overturn a decision reached by the medical social panel but may consider additional information received and oral representations made by you to decide whether you or the school has the stronger case.  </w:t>
      </w:r>
    </w:p>
    <w:p w14:paraId="1CD7E8E4" w14:textId="77777777" w:rsidR="004E649A" w:rsidRDefault="004E649A" w:rsidP="004E649A">
      <w:pPr>
        <w:autoSpaceDE w:val="0"/>
        <w:autoSpaceDN w:val="0"/>
        <w:adjustRightInd w:val="0"/>
        <w:ind w:left="709"/>
        <w:rPr>
          <w:rFonts w:ascii="Arial" w:hAnsi="Arial" w:cs="Arial"/>
          <w:b/>
          <w:sz w:val="24"/>
          <w:szCs w:val="24"/>
          <w:lang w:eastAsia="en-US"/>
        </w:rPr>
      </w:pPr>
    </w:p>
    <w:p w14:paraId="7414B0C4" w14:textId="229C3657" w:rsidR="00A46F08" w:rsidRPr="00DE3A06" w:rsidRDefault="00A46F08" w:rsidP="00A46F08">
      <w:pPr>
        <w:pStyle w:val="ListParagraph"/>
        <w:numPr>
          <w:ilvl w:val="0"/>
          <w:numId w:val="15"/>
        </w:numPr>
        <w:autoSpaceDE w:val="0"/>
        <w:autoSpaceDN w:val="0"/>
        <w:adjustRightInd w:val="0"/>
        <w:ind w:hanging="720"/>
        <w:rPr>
          <w:rFonts w:ascii="Arial" w:hAnsi="Arial" w:cs="Arial"/>
          <w:b/>
          <w:sz w:val="24"/>
          <w:szCs w:val="24"/>
          <w:lang w:eastAsia="en-US"/>
        </w:rPr>
      </w:pPr>
      <w:r>
        <w:rPr>
          <w:rFonts w:ascii="Arial" w:hAnsi="Arial" w:cs="Arial"/>
          <w:b/>
          <w:sz w:val="24"/>
          <w:szCs w:val="24"/>
          <w:lang w:eastAsia="en-US"/>
        </w:rPr>
        <w:t>What if the Published Admissions Number (PAN) for the Year Group is filled for the particular year group you are appealing for?</w:t>
      </w:r>
    </w:p>
    <w:p w14:paraId="0FEC375D" w14:textId="4866006E" w:rsidR="00A46F08" w:rsidRDefault="00A46F08" w:rsidP="003448C9">
      <w:pPr>
        <w:autoSpaceDE w:val="0"/>
        <w:autoSpaceDN w:val="0"/>
        <w:adjustRightInd w:val="0"/>
        <w:ind w:left="720"/>
        <w:rPr>
          <w:rFonts w:ascii="Arial" w:hAnsi="Arial" w:cs="Arial"/>
          <w:color w:val="000000"/>
          <w:sz w:val="24"/>
          <w:szCs w:val="24"/>
          <w:lang w:eastAsia="en-US"/>
        </w:rPr>
      </w:pPr>
    </w:p>
    <w:p w14:paraId="0C2B6217" w14:textId="334EC517" w:rsidR="00A46F08" w:rsidRDefault="00A46F08" w:rsidP="003448C9">
      <w:pPr>
        <w:autoSpaceDE w:val="0"/>
        <w:autoSpaceDN w:val="0"/>
        <w:adjustRightInd w:val="0"/>
        <w:ind w:left="720"/>
        <w:rPr>
          <w:rFonts w:ascii="Arial" w:hAnsi="Arial" w:cs="Arial"/>
          <w:color w:val="000000"/>
          <w:sz w:val="24"/>
          <w:szCs w:val="24"/>
          <w:lang w:eastAsia="en-US"/>
        </w:rPr>
      </w:pPr>
      <w:r>
        <w:rPr>
          <w:rFonts w:ascii="Arial" w:hAnsi="Arial" w:cs="Arial"/>
          <w:color w:val="000000"/>
          <w:sz w:val="24"/>
          <w:szCs w:val="24"/>
          <w:lang w:eastAsia="en-US"/>
        </w:rPr>
        <w:t xml:space="preserve">If such a situation arises, </w:t>
      </w:r>
      <w:r w:rsidR="004E649A">
        <w:rPr>
          <w:rFonts w:ascii="Arial" w:hAnsi="Arial" w:cs="Arial"/>
          <w:color w:val="000000"/>
          <w:sz w:val="24"/>
          <w:szCs w:val="24"/>
          <w:lang w:eastAsia="en-US"/>
        </w:rPr>
        <w:t xml:space="preserve">there is a possibility that your appeal can be upheld </w:t>
      </w:r>
      <w:proofErr w:type="gramStart"/>
      <w:r w:rsidR="004E649A">
        <w:rPr>
          <w:rFonts w:ascii="Arial" w:hAnsi="Arial" w:cs="Arial"/>
          <w:color w:val="000000"/>
          <w:sz w:val="24"/>
          <w:szCs w:val="24"/>
          <w:lang w:eastAsia="en-US"/>
        </w:rPr>
        <w:t>in particular instances</w:t>
      </w:r>
      <w:proofErr w:type="gramEnd"/>
      <w:r w:rsidR="004E649A">
        <w:rPr>
          <w:rFonts w:ascii="Arial" w:hAnsi="Arial" w:cs="Arial"/>
          <w:color w:val="000000"/>
          <w:sz w:val="24"/>
          <w:szCs w:val="24"/>
          <w:lang w:eastAsia="en-US"/>
        </w:rPr>
        <w:t>:</w:t>
      </w:r>
    </w:p>
    <w:p w14:paraId="6FEBE390" w14:textId="4785EDD8" w:rsidR="004E649A" w:rsidRDefault="004E649A" w:rsidP="003448C9">
      <w:pPr>
        <w:autoSpaceDE w:val="0"/>
        <w:autoSpaceDN w:val="0"/>
        <w:adjustRightInd w:val="0"/>
        <w:ind w:left="720"/>
        <w:rPr>
          <w:rFonts w:ascii="Arial" w:hAnsi="Arial" w:cs="Arial"/>
          <w:color w:val="000000"/>
          <w:sz w:val="24"/>
          <w:szCs w:val="24"/>
          <w:lang w:eastAsia="en-US"/>
        </w:rPr>
      </w:pPr>
    </w:p>
    <w:p w14:paraId="4F2FFEB6" w14:textId="77777777" w:rsidR="004E649A" w:rsidRPr="004E649A" w:rsidRDefault="004E649A" w:rsidP="004E649A">
      <w:pPr>
        <w:pStyle w:val="ListParagraph"/>
        <w:numPr>
          <w:ilvl w:val="0"/>
          <w:numId w:val="26"/>
        </w:numPr>
        <w:autoSpaceDE w:val="0"/>
        <w:autoSpaceDN w:val="0"/>
        <w:adjustRightInd w:val="0"/>
        <w:rPr>
          <w:rFonts w:ascii="Arial" w:hAnsi="Arial" w:cs="Arial"/>
          <w:color w:val="000000"/>
          <w:sz w:val="24"/>
          <w:szCs w:val="24"/>
          <w:lang w:eastAsia="en-US"/>
        </w:rPr>
      </w:pPr>
      <w:r w:rsidRPr="004E649A">
        <w:rPr>
          <w:rFonts w:ascii="Arial" w:hAnsi="Arial" w:cs="Arial"/>
          <w:color w:val="000000"/>
          <w:sz w:val="24"/>
          <w:szCs w:val="24"/>
          <w:lang w:eastAsia="en-US"/>
        </w:rPr>
        <w:t xml:space="preserve">For primary school appeals, in addition to the legal requirements, exemptions and infant class size legislation, the </w:t>
      </w:r>
      <w:r w:rsidRPr="004E649A">
        <w:rPr>
          <w:rFonts w:ascii="Arial" w:hAnsi="Arial" w:cs="Arial"/>
          <w:color w:val="000000"/>
          <w:sz w:val="24"/>
          <w:szCs w:val="24"/>
          <w:lang w:eastAsia="en-US"/>
        </w:rPr>
        <w:lastRenderedPageBreak/>
        <w:t>Panel will need to be sa</w:t>
      </w:r>
      <w:r w:rsidR="00A46F08" w:rsidRPr="004E649A">
        <w:rPr>
          <w:rFonts w:ascii="Arial" w:hAnsi="Arial" w:cs="Arial"/>
          <w:color w:val="000000"/>
          <w:sz w:val="24"/>
          <w:szCs w:val="24"/>
          <w:lang w:eastAsia="en-US"/>
        </w:rPr>
        <w:t xml:space="preserve">tisfied that the decision to refuse to admit </w:t>
      </w:r>
      <w:r w:rsidRPr="004E649A">
        <w:rPr>
          <w:rFonts w:ascii="Arial" w:hAnsi="Arial" w:cs="Arial"/>
          <w:color w:val="000000"/>
          <w:sz w:val="24"/>
          <w:szCs w:val="24"/>
          <w:lang w:eastAsia="en-US"/>
        </w:rPr>
        <w:t>your</w:t>
      </w:r>
      <w:r w:rsidR="00A46F08" w:rsidRPr="004E649A">
        <w:rPr>
          <w:rFonts w:ascii="Arial" w:hAnsi="Arial" w:cs="Arial"/>
          <w:color w:val="000000"/>
          <w:sz w:val="24"/>
          <w:szCs w:val="24"/>
          <w:lang w:eastAsia="en-US"/>
        </w:rPr>
        <w:t xml:space="preserve"> child was ‘perverse in the light of </w:t>
      </w:r>
      <w:r w:rsidRPr="004E649A">
        <w:rPr>
          <w:rFonts w:ascii="Arial" w:hAnsi="Arial" w:cs="Arial"/>
          <w:color w:val="000000"/>
          <w:sz w:val="24"/>
          <w:szCs w:val="24"/>
          <w:lang w:eastAsia="en-US"/>
        </w:rPr>
        <w:t>Lewisham’s</w:t>
      </w:r>
      <w:r w:rsidR="00A46F08" w:rsidRPr="004E649A">
        <w:rPr>
          <w:rFonts w:ascii="Arial" w:hAnsi="Arial" w:cs="Arial"/>
          <w:color w:val="000000"/>
          <w:sz w:val="24"/>
          <w:szCs w:val="24"/>
          <w:lang w:eastAsia="en-US"/>
        </w:rPr>
        <w:t xml:space="preserve"> admission arrangements</w:t>
      </w:r>
      <w:r w:rsidRPr="004E649A">
        <w:rPr>
          <w:rFonts w:ascii="Arial" w:hAnsi="Arial" w:cs="Arial"/>
          <w:color w:val="000000"/>
          <w:sz w:val="24"/>
          <w:szCs w:val="24"/>
          <w:lang w:eastAsia="en-US"/>
        </w:rPr>
        <w:t xml:space="preserve"> - </w:t>
      </w:r>
      <w:r w:rsidR="00A46F08" w:rsidRPr="004E649A">
        <w:rPr>
          <w:rFonts w:ascii="Arial" w:hAnsi="Arial" w:cs="Arial"/>
          <w:color w:val="000000"/>
          <w:sz w:val="24"/>
          <w:szCs w:val="24"/>
          <w:lang w:eastAsia="en-US"/>
        </w:rPr>
        <w:t>i.e.</w:t>
      </w:r>
      <w:r w:rsidRPr="004E649A">
        <w:rPr>
          <w:rFonts w:ascii="Arial" w:hAnsi="Arial" w:cs="Arial"/>
          <w:color w:val="000000"/>
          <w:sz w:val="24"/>
          <w:szCs w:val="24"/>
          <w:lang w:eastAsia="en-US"/>
        </w:rPr>
        <w:t>,</w:t>
      </w:r>
      <w:r w:rsidR="00A46F08" w:rsidRPr="004E649A">
        <w:rPr>
          <w:rFonts w:ascii="Arial" w:hAnsi="Arial" w:cs="Arial"/>
          <w:color w:val="000000"/>
          <w:sz w:val="24"/>
          <w:szCs w:val="24"/>
          <w:lang w:eastAsia="en-US"/>
        </w:rPr>
        <w:t xml:space="preserve"> it was</w:t>
      </w:r>
      <w:r w:rsidRPr="004E649A">
        <w:rPr>
          <w:rFonts w:ascii="Arial" w:hAnsi="Arial" w:cs="Arial"/>
          <w:color w:val="000000"/>
          <w:sz w:val="24"/>
          <w:szCs w:val="24"/>
          <w:lang w:eastAsia="en-US"/>
        </w:rPr>
        <w:t>:</w:t>
      </w:r>
    </w:p>
    <w:p w14:paraId="498C0D75" w14:textId="77777777" w:rsidR="004E649A" w:rsidRDefault="00A46F08" w:rsidP="004E649A">
      <w:pPr>
        <w:pStyle w:val="ListParagraph"/>
        <w:numPr>
          <w:ilvl w:val="0"/>
          <w:numId w:val="28"/>
        </w:numPr>
        <w:autoSpaceDE w:val="0"/>
        <w:autoSpaceDN w:val="0"/>
        <w:adjustRightInd w:val="0"/>
        <w:ind w:left="1843" w:hanging="425"/>
        <w:rPr>
          <w:rFonts w:ascii="Arial" w:hAnsi="Arial" w:cs="Arial"/>
          <w:color w:val="000000"/>
          <w:sz w:val="24"/>
          <w:szCs w:val="24"/>
          <w:lang w:eastAsia="en-US"/>
        </w:rPr>
      </w:pPr>
      <w:r w:rsidRPr="004E649A">
        <w:rPr>
          <w:rFonts w:ascii="Arial" w:hAnsi="Arial" w:cs="Arial"/>
          <w:color w:val="000000"/>
          <w:sz w:val="24"/>
          <w:szCs w:val="24"/>
          <w:lang w:eastAsia="en-US"/>
        </w:rPr>
        <w:t>‘</w:t>
      </w:r>
      <w:proofErr w:type="gramStart"/>
      <w:r w:rsidRPr="004E649A">
        <w:rPr>
          <w:rFonts w:ascii="Arial" w:hAnsi="Arial" w:cs="Arial"/>
          <w:color w:val="000000"/>
          <w:sz w:val="24"/>
          <w:szCs w:val="24"/>
          <w:lang w:eastAsia="en-US"/>
        </w:rPr>
        <w:t>beyond</w:t>
      </w:r>
      <w:proofErr w:type="gramEnd"/>
      <w:r w:rsidRPr="004E649A">
        <w:rPr>
          <w:rFonts w:ascii="Arial" w:hAnsi="Arial" w:cs="Arial"/>
          <w:color w:val="000000"/>
          <w:sz w:val="24"/>
          <w:szCs w:val="24"/>
          <w:lang w:eastAsia="en-US"/>
        </w:rPr>
        <w:t xml:space="preserve"> the range of responses open to a reasonable decision maker’ or</w:t>
      </w:r>
    </w:p>
    <w:p w14:paraId="3AE005D2" w14:textId="1CED2144" w:rsidR="00A46F08" w:rsidRPr="004E649A" w:rsidRDefault="00A46F08" w:rsidP="004E649A">
      <w:pPr>
        <w:pStyle w:val="ListParagraph"/>
        <w:numPr>
          <w:ilvl w:val="0"/>
          <w:numId w:val="28"/>
        </w:numPr>
        <w:autoSpaceDE w:val="0"/>
        <w:autoSpaceDN w:val="0"/>
        <w:adjustRightInd w:val="0"/>
        <w:ind w:left="1843" w:hanging="425"/>
        <w:rPr>
          <w:rFonts w:ascii="Arial" w:hAnsi="Arial" w:cs="Arial"/>
          <w:color w:val="000000"/>
          <w:sz w:val="24"/>
          <w:szCs w:val="24"/>
          <w:lang w:eastAsia="en-US"/>
        </w:rPr>
      </w:pPr>
      <w:r w:rsidRPr="004E649A">
        <w:rPr>
          <w:rFonts w:ascii="Arial" w:hAnsi="Arial" w:cs="Arial"/>
          <w:color w:val="000000"/>
          <w:sz w:val="24"/>
          <w:szCs w:val="24"/>
          <w:lang w:eastAsia="en-US"/>
        </w:rPr>
        <w:t>‘a decision which is so outrageous in its defiance of logic or of accepted moral standards that no sensible person who had applied his mind to the question could have arrived at it’</w:t>
      </w:r>
      <w:r w:rsidR="004E649A" w:rsidRPr="004E649A">
        <w:rPr>
          <w:rFonts w:ascii="Arial" w:hAnsi="Arial" w:cs="Arial"/>
          <w:color w:val="000000"/>
          <w:sz w:val="24"/>
          <w:szCs w:val="24"/>
          <w:lang w:eastAsia="en-US"/>
        </w:rPr>
        <w:t>.</w:t>
      </w:r>
    </w:p>
    <w:p w14:paraId="686AC975" w14:textId="41149E7E" w:rsidR="00A46F08" w:rsidRDefault="00A46F08" w:rsidP="003448C9">
      <w:pPr>
        <w:autoSpaceDE w:val="0"/>
        <w:autoSpaceDN w:val="0"/>
        <w:adjustRightInd w:val="0"/>
        <w:ind w:left="720"/>
        <w:rPr>
          <w:rFonts w:ascii="Arial" w:hAnsi="Arial" w:cs="Arial"/>
          <w:color w:val="000000"/>
          <w:sz w:val="24"/>
          <w:szCs w:val="24"/>
          <w:lang w:eastAsia="en-US"/>
        </w:rPr>
      </w:pPr>
    </w:p>
    <w:p w14:paraId="64478798" w14:textId="158E0ECE" w:rsidR="004E649A" w:rsidRPr="004E649A" w:rsidRDefault="004E649A" w:rsidP="004E649A">
      <w:pPr>
        <w:pStyle w:val="ListParagraph"/>
        <w:numPr>
          <w:ilvl w:val="0"/>
          <w:numId w:val="26"/>
        </w:numPr>
        <w:autoSpaceDE w:val="0"/>
        <w:autoSpaceDN w:val="0"/>
        <w:adjustRightInd w:val="0"/>
        <w:rPr>
          <w:rFonts w:ascii="Arial" w:hAnsi="Arial" w:cs="Arial"/>
          <w:sz w:val="24"/>
          <w:szCs w:val="24"/>
        </w:rPr>
      </w:pPr>
      <w:r w:rsidRPr="004E649A">
        <w:rPr>
          <w:rFonts w:ascii="Arial" w:hAnsi="Arial" w:cs="Arial"/>
          <w:color w:val="000000"/>
          <w:sz w:val="24"/>
          <w:szCs w:val="24"/>
          <w:lang w:eastAsia="en-US"/>
        </w:rPr>
        <w:t>For secondary school appeals, in addition to the legal requirements, and exemptions, the P</w:t>
      </w:r>
      <w:r w:rsidRPr="004E649A">
        <w:rPr>
          <w:rFonts w:ascii="Arial" w:hAnsi="Arial" w:cs="Arial"/>
          <w:sz w:val="24"/>
          <w:szCs w:val="24"/>
        </w:rPr>
        <w:t>anel must not reassess the capacity of the school, but must consider the impact on the school of admitting additional children, and would consider the following:</w:t>
      </w:r>
    </w:p>
    <w:p w14:paraId="2729D0A0" w14:textId="64D9287F" w:rsidR="004E649A" w:rsidRPr="004E649A" w:rsidRDefault="004E649A" w:rsidP="004E649A">
      <w:pPr>
        <w:ind w:left="1843" w:hanging="403"/>
        <w:rPr>
          <w:rFonts w:ascii="Arial" w:hAnsi="Arial" w:cs="Arial"/>
          <w:sz w:val="24"/>
          <w:szCs w:val="24"/>
        </w:rPr>
      </w:pPr>
      <w:r w:rsidRPr="004E649A">
        <w:rPr>
          <w:rFonts w:ascii="Arial" w:hAnsi="Arial" w:cs="Arial"/>
          <w:sz w:val="24"/>
          <w:szCs w:val="24"/>
        </w:rPr>
        <w:t xml:space="preserve">a) </w:t>
      </w:r>
      <w:r w:rsidRPr="004E649A">
        <w:rPr>
          <w:rFonts w:ascii="Arial" w:hAnsi="Arial" w:cs="Arial"/>
          <w:sz w:val="24"/>
          <w:szCs w:val="24"/>
        </w:rPr>
        <w:tab/>
        <w:t xml:space="preserve">what effect an additional admission would have on the school in the current and following academic years as the year group moves through the </w:t>
      </w:r>
      <w:proofErr w:type="gramStart"/>
      <w:r w:rsidRPr="004E649A">
        <w:rPr>
          <w:rFonts w:ascii="Arial" w:hAnsi="Arial" w:cs="Arial"/>
          <w:sz w:val="24"/>
          <w:szCs w:val="24"/>
        </w:rPr>
        <w:t>school;</w:t>
      </w:r>
      <w:proofErr w:type="gramEnd"/>
    </w:p>
    <w:p w14:paraId="0A354E03" w14:textId="79F38339" w:rsidR="004E649A" w:rsidRPr="004E649A" w:rsidRDefault="004E649A" w:rsidP="004E649A">
      <w:pPr>
        <w:ind w:left="1843" w:hanging="403"/>
        <w:rPr>
          <w:rFonts w:ascii="Arial" w:hAnsi="Arial" w:cs="Arial"/>
          <w:sz w:val="24"/>
          <w:szCs w:val="24"/>
        </w:rPr>
      </w:pPr>
      <w:r w:rsidRPr="004E649A">
        <w:rPr>
          <w:rFonts w:ascii="Arial" w:hAnsi="Arial" w:cs="Arial"/>
          <w:sz w:val="24"/>
          <w:szCs w:val="24"/>
        </w:rPr>
        <w:t xml:space="preserve">b) </w:t>
      </w:r>
      <w:r w:rsidRPr="004E649A">
        <w:rPr>
          <w:rFonts w:ascii="Arial" w:hAnsi="Arial" w:cs="Arial"/>
          <w:sz w:val="24"/>
          <w:szCs w:val="24"/>
        </w:rPr>
        <w:tab/>
        <w:t xml:space="preserve">whether any changes have been made to the school’s physical accommodation or organisation since an admission number was originally set for the relevant year </w:t>
      </w:r>
      <w:proofErr w:type="gramStart"/>
      <w:r w:rsidRPr="004E649A">
        <w:rPr>
          <w:rFonts w:ascii="Arial" w:hAnsi="Arial" w:cs="Arial"/>
          <w:sz w:val="24"/>
          <w:szCs w:val="24"/>
        </w:rPr>
        <w:t>group;</w:t>
      </w:r>
      <w:proofErr w:type="gramEnd"/>
    </w:p>
    <w:p w14:paraId="39FE924C" w14:textId="0DFE21EA" w:rsidR="004E649A" w:rsidRPr="004E649A" w:rsidRDefault="004E649A" w:rsidP="004E649A">
      <w:pPr>
        <w:ind w:left="1843" w:hanging="403"/>
        <w:rPr>
          <w:rFonts w:ascii="Arial" w:hAnsi="Arial" w:cs="Arial"/>
          <w:sz w:val="24"/>
          <w:szCs w:val="24"/>
        </w:rPr>
      </w:pPr>
      <w:r w:rsidRPr="004E649A">
        <w:rPr>
          <w:rFonts w:ascii="Arial" w:hAnsi="Arial" w:cs="Arial"/>
          <w:sz w:val="24"/>
          <w:szCs w:val="24"/>
        </w:rPr>
        <w:t xml:space="preserve">c) </w:t>
      </w:r>
      <w:r w:rsidRPr="004E649A">
        <w:rPr>
          <w:rFonts w:ascii="Arial" w:hAnsi="Arial" w:cs="Arial"/>
          <w:sz w:val="24"/>
          <w:szCs w:val="24"/>
        </w:rPr>
        <w:tab/>
        <w:t xml:space="preserve">the impact of the locally agreed Fair Access </w:t>
      </w:r>
      <w:proofErr w:type="gramStart"/>
      <w:r w:rsidRPr="004E649A">
        <w:rPr>
          <w:rFonts w:ascii="Arial" w:hAnsi="Arial" w:cs="Arial"/>
          <w:sz w:val="24"/>
          <w:szCs w:val="24"/>
        </w:rPr>
        <w:t>Protocol15;</w:t>
      </w:r>
      <w:proofErr w:type="gramEnd"/>
    </w:p>
    <w:p w14:paraId="763F32D7" w14:textId="6967B964" w:rsidR="004E649A" w:rsidRPr="004E649A" w:rsidRDefault="004E649A" w:rsidP="004E649A">
      <w:pPr>
        <w:ind w:left="1843" w:hanging="403"/>
        <w:rPr>
          <w:rFonts w:ascii="Arial" w:hAnsi="Arial" w:cs="Arial"/>
          <w:sz w:val="24"/>
          <w:szCs w:val="24"/>
        </w:rPr>
      </w:pPr>
      <w:r w:rsidRPr="004E649A">
        <w:rPr>
          <w:rFonts w:ascii="Arial" w:hAnsi="Arial" w:cs="Arial"/>
          <w:sz w:val="24"/>
          <w:szCs w:val="24"/>
        </w:rPr>
        <w:t xml:space="preserve">d) </w:t>
      </w:r>
      <w:r w:rsidRPr="004E649A">
        <w:rPr>
          <w:rFonts w:ascii="Arial" w:hAnsi="Arial" w:cs="Arial"/>
          <w:sz w:val="24"/>
          <w:szCs w:val="24"/>
        </w:rPr>
        <w:tab/>
        <w:t>the impact on the organisation and size of classes, the availability of teaching staff, and the effect on children already at the school.</w:t>
      </w:r>
    </w:p>
    <w:p w14:paraId="52A9F08D" w14:textId="77777777" w:rsidR="004E649A" w:rsidRPr="00DE3A06" w:rsidRDefault="004E649A" w:rsidP="001B3CD7">
      <w:pPr>
        <w:autoSpaceDE w:val="0"/>
        <w:autoSpaceDN w:val="0"/>
        <w:adjustRightInd w:val="0"/>
        <w:ind w:left="709"/>
        <w:rPr>
          <w:rFonts w:ascii="Arial" w:hAnsi="Arial" w:cs="Arial"/>
          <w:b/>
          <w:sz w:val="24"/>
          <w:szCs w:val="24"/>
          <w:lang w:eastAsia="en-US"/>
        </w:rPr>
      </w:pPr>
    </w:p>
    <w:p w14:paraId="2F0409CC" w14:textId="281C1D8F" w:rsidR="00086B17" w:rsidRPr="00DE3A06" w:rsidRDefault="00086B17"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What </w:t>
      </w:r>
      <w:r w:rsidR="001B3CD7" w:rsidRPr="00DE3A06">
        <w:rPr>
          <w:rFonts w:ascii="Arial" w:hAnsi="Arial" w:cs="Arial"/>
          <w:b/>
          <w:sz w:val="24"/>
          <w:szCs w:val="24"/>
          <w:lang w:eastAsia="en-US"/>
        </w:rPr>
        <w:t>i</w:t>
      </w:r>
      <w:r w:rsidRPr="00DE3A06">
        <w:rPr>
          <w:rFonts w:ascii="Arial" w:hAnsi="Arial" w:cs="Arial"/>
          <w:b/>
          <w:sz w:val="24"/>
          <w:szCs w:val="24"/>
          <w:lang w:eastAsia="en-US"/>
        </w:rPr>
        <w:t xml:space="preserve">f I have moved house after I </w:t>
      </w:r>
      <w:r w:rsidR="001B3CD7" w:rsidRPr="00DE3A06">
        <w:rPr>
          <w:rFonts w:ascii="Arial" w:hAnsi="Arial" w:cs="Arial"/>
          <w:b/>
          <w:sz w:val="24"/>
          <w:szCs w:val="24"/>
          <w:lang w:eastAsia="en-US"/>
        </w:rPr>
        <w:t>applied</w:t>
      </w:r>
      <w:r w:rsidR="00D70100" w:rsidRPr="00DE3A06">
        <w:rPr>
          <w:rFonts w:ascii="Arial" w:hAnsi="Arial" w:cs="Arial"/>
          <w:b/>
          <w:sz w:val="24"/>
          <w:szCs w:val="24"/>
          <w:lang w:eastAsia="en-US"/>
        </w:rPr>
        <w:t xml:space="preserve"> for a school place?</w:t>
      </w:r>
    </w:p>
    <w:p w14:paraId="48F8A483" w14:textId="77777777" w:rsidR="00086B17" w:rsidRPr="00DE3A06" w:rsidRDefault="00086B17" w:rsidP="00657CEC">
      <w:pPr>
        <w:autoSpaceDE w:val="0"/>
        <w:autoSpaceDN w:val="0"/>
        <w:adjustRightInd w:val="0"/>
        <w:rPr>
          <w:rFonts w:ascii="Arial" w:hAnsi="Arial" w:cs="Arial"/>
          <w:b/>
          <w:sz w:val="24"/>
          <w:szCs w:val="24"/>
          <w:lang w:eastAsia="en-US"/>
        </w:rPr>
      </w:pPr>
    </w:p>
    <w:p w14:paraId="290686FF" w14:textId="2BEF5C08" w:rsidR="005D0BFE" w:rsidRPr="00DE3A06" w:rsidRDefault="005D0BFE" w:rsidP="00E60BCC">
      <w:pPr>
        <w:autoSpaceDE w:val="0"/>
        <w:autoSpaceDN w:val="0"/>
        <w:adjustRightInd w:val="0"/>
        <w:ind w:left="709"/>
        <w:rPr>
          <w:rFonts w:ascii="Arial" w:hAnsi="Arial" w:cs="Arial"/>
          <w:sz w:val="24"/>
          <w:szCs w:val="24"/>
          <w:lang w:eastAsia="en-US"/>
        </w:rPr>
      </w:pPr>
      <w:r w:rsidRPr="00DE3A06">
        <w:rPr>
          <w:rFonts w:ascii="Arial" w:hAnsi="Arial" w:cs="Arial"/>
          <w:sz w:val="24"/>
          <w:szCs w:val="24"/>
          <w:lang w:eastAsia="en-US"/>
        </w:rPr>
        <w:t xml:space="preserve">If your case is based on a house move you should provide written evidence, such as proof of the completion of purchase or a tenancy agreement. </w:t>
      </w:r>
      <w:r w:rsidR="00D70100" w:rsidRPr="00DE3A06">
        <w:rPr>
          <w:rFonts w:ascii="Arial" w:hAnsi="Arial" w:cs="Arial"/>
          <w:sz w:val="24"/>
          <w:szCs w:val="24"/>
          <w:lang w:eastAsia="en-US"/>
        </w:rPr>
        <w:t xml:space="preserve"> Lewisham’s Admission Team </w:t>
      </w:r>
      <w:r w:rsidRPr="00DE3A06">
        <w:rPr>
          <w:rFonts w:ascii="Arial" w:hAnsi="Arial" w:cs="Arial"/>
          <w:sz w:val="24"/>
          <w:szCs w:val="24"/>
          <w:lang w:eastAsia="en-US"/>
        </w:rPr>
        <w:t>may seek independent evidence from you regarding your address, prior to your hearing, which confirms or supports what you say.</w:t>
      </w:r>
      <w:r w:rsidR="00D70100" w:rsidRPr="00DE3A06">
        <w:rPr>
          <w:rFonts w:ascii="Arial" w:hAnsi="Arial" w:cs="Arial"/>
          <w:sz w:val="24"/>
          <w:szCs w:val="24"/>
          <w:lang w:eastAsia="en-US"/>
        </w:rPr>
        <w:t xml:space="preserve"> </w:t>
      </w:r>
      <w:r w:rsidRPr="00DE3A06">
        <w:rPr>
          <w:rFonts w:ascii="Arial" w:hAnsi="Arial" w:cs="Arial"/>
          <w:sz w:val="24"/>
          <w:szCs w:val="24"/>
          <w:lang w:eastAsia="en-US"/>
        </w:rPr>
        <w:t xml:space="preserve"> </w:t>
      </w:r>
      <w:r w:rsidRPr="00DE3A06">
        <w:rPr>
          <w:rFonts w:ascii="Arial" w:hAnsi="Arial" w:cs="Arial"/>
          <w:b/>
          <w:bCs/>
          <w:sz w:val="24"/>
          <w:szCs w:val="24"/>
          <w:lang w:eastAsia="en-US"/>
        </w:rPr>
        <w:t xml:space="preserve">We advise you not to appeal until you have exchanged </w:t>
      </w:r>
      <w:r w:rsidR="001B3CD7" w:rsidRPr="00DE3A06">
        <w:rPr>
          <w:rFonts w:ascii="Arial" w:hAnsi="Arial" w:cs="Arial"/>
          <w:b/>
          <w:bCs/>
          <w:sz w:val="24"/>
          <w:szCs w:val="24"/>
          <w:lang w:eastAsia="en-US"/>
        </w:rPr>
        <w:t xml:space="preserve">mortgage or tenancy </w:t>
      </w:r>
      <w:r w:rsidRPr="00DE3A06">
        <w:rPr>
          <w:rFonts w:ascii="Arial" w:hAnsi="Arial" w:cs="Arial"/>
          <w:b/>
          <w:bCs/>
          <w:sz w:val="24"/>
          <w:szCs w:val="24"/>
          <w:lang w:eastAsia="en-US"/>
        </w:rPr>
        <w:t>contracts</w:t>
      </w:r>
      <w:r w:rsidRPr="00DE3A06">
        <w:rPr>
          <w:rFonts w:ascii="Arial" w:hAnsi="Arial" w:cs="Arial"/>
          <w:sz w:val="24"/>
          <w:szCs w:val="24"/>
          <w:lang w:eastAsia="en-US"/>
        </w:rPr>
        <w:t>.</w:t>
      </w:r>
    </w:p>
    <w:p w14:paraId="7A75A885" w14:textId="77777777" w:rsidR="005D0BFE" w:rsidRPr="00DE3A06" w:rsidRDefault="005D0BFE" w:rsidP="00657CEC">
      <w:pPr>
        <w:autoSpaceDE w:val="0"/>
        <w:autoSpaceDN w:val="0"/>
        <w:adjustRightInd w:val="0"/>
        <w:rPr>
          <w:rFonts w:ascii="Arial" w:hAnsi="Arial" w:cs="Arial"/>
          <w:sz w:val="24"/>
          <w:szCs w:val="24"/>
          <w:lang w:eastAsia="en-US"/>
        </w:rPr>
      </w:pPr>
    </w:p>
    <w:p w14:paraId="46A03C34" w14:textId="63387690" w:rsidR="00D70100" w:rsidRPr="00DE3A06" w:rsidRDefault="00D70100" w:rsidP="00E60BCC">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What If I have complaints about the allocated school place offered to my child?</w:t>
      </w:r>
    </w:p>
    <w:p w14:paraId="43EEDA5E" w14:textId="77777777" w:rsidR="00D70100" w:rsidRPr="00DE3A06" w:rsidRDefault="00D70100" w:rsidP="00657CEC">
      <w:pPr>
        <w:autoSpaceDE w:val="0"/>
        <w:autoSpaceDN w:val="0"/>
        <w:adjustRightInd w:val="0"/>
        <w:rPr>
          <w:rFonts w:ascii="Arial" w:hAnsi="Arial" w:cs="Arial"/>
          <w:sz w:val="24"/>
          <w:szCs w:val="24"/>
          <w:lang w:eastAsia="en-US"/>
        </w:rPr>
      </w:pPr>
    </w:p>
    <w:p w14:paraId="561ABBD9" w14:textId="548C4660" w:rsidR="001B3CD7" w:rsidRPr="00DE3A06" w:rsidRDefault="005D0BFE" w:rsidP="00BA5C21">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We advise you to provide evidence, including any letters of complaint and other correspondence, if part of your case for seeking a new school for your child is your dissatisfaction with the current school, such as you believe</w:t>
      </w:r>
      <w:r w:rsidR="004E649A">
        <w:rPr>
          <w:rFonts w:ascii="Arial" w:hAnsi="Arial" w:cs="Arial"/>
          <w:sz w:val="24"/>
          <w:szCs w:val="24"/>
          <w:lang w:eastAsia="en-US"/>
        </w:rPr>
        <w:t>d</w:t>
      </w:r>
      <w:r w:rsidRPr="00DE3A06">
        <w:rPr>
          <w:rFonts w:ascii="Arial" w:hAnsi="Arial" w:cs="Arial"/>
          <w:sz w:val="24"/>
          <w:szCs w:val="24"/>
          <w:lang w:eastAsia="en-US"/>
        </w:rPr>
        <w:t xml:space="preserve"> your child</w:t>
      </w:r>
      <w:r w:rsidR="004E649A">
        <w:rPr>
          <w:rFonts w:ascii="Arial" w:hAnsi="Arial" w:cs="Arial"/>
          <w:sz w:val="24"/>
          <w:szCs w:val="24"/>
          <w:lang w:eastAsia="en-US"/>
        </w:rPr>
        <w:t xml:space="preserve"> would be</w:t>
      </w:r>
      <w:r w:rsidRPr="00DE3A06">
        <w:rPr>
          <w:rFonts w:ascii="Arial" w:hAnsi="Arial" w:cs="Arial"/>
          <w:sz w:val="24"/>
          <w:szCs w:val="24"/>
          <w:lang w:eastAsia="en-US"/>
        </w:rPr>
        <w:t xml:space="preserve"> bullied</w:t>
      </w:r>
      <w:r w:rsidR="004E649A">
        <w:rPr>
          <w:rFonts w:ascii="Arial" w:hAnsi="Arial" w:cs="Arial"/>
          <w:sz w:val="24"/>
          <w:szCs w:val="24"/>
          <w:lang w:eastAsia="en-US"/>
        </w:rPr>
        <w:t xml:space="preserve"> or discriminated against</w:t>
      </w:r>
      <w:r w:rsidRPr="00DE3A06">
        <w:rPr>
          <w:rFonts w:ascii="Arial" w:hAnsi="Arial" w:cs="Arial"/>
          <w:sz w:val="24"/>
          <w:szCs w:val="24"/>
          <w:lang w:eastAsia="en-US"/>
        </w:rPr>
        <w:t xml:space="preserve">. </w:t>
      </w:r>
    </w:p>
    <w:p w14:paraId="12F7CD48" w14:textId="77777777" w:rsidR="001B3CD7" w:rsidRPr="00DE3A06" w:rsidRDefault="001B3CD7" w:rsidP="00BA5C21">
      <w:pPr>
        <w:autoSpaceDE w:val="0"/>
        <w:autoSpaceDN w:val="0"/>
        <w:adjustRightInd w:val="0"/>
        <w:ind w:left="720"/>
        <w:rPr>
          <w:rFonts w:ascii="Arial" w:hAnsi="Arial" w:cs="Arial"/>
          <w:sz w:val="24"/>
          <w:szCs w:val="24"/>
          <w:lang w:eastAsia="en-US"/>
        </w:rPr>
      </w:pPr>
    </w:p>
    <w:p w14:paraId="0ECEE5E3" w14:textId="5AA54FEB" w:rsidR="005D0BFE" w:rsidRPr="00DE3A06" w:rsidRDefault="005D0BFE" w:rsidP="00BA5C21">
      <w:pPr>
        <w:autoSpaceDE w:val="0"/>
        <w:autoSpaceDN w:val="0"/>
        <w:adjustRightInd w:val="0"/>
        <w:ind w:left="720"/>
        <w:rPr>
          <w:rFonts w:ascii="Arial" w:hAnsi="Arial" w:cs="Arial"/>
          <w:sz w:val="24"/>
          <w:szCs w:val="24"/>
          <w:lang w:eastAsia="en-US"/>
        </w:rPr>
      </w:pPr>
      <w:r w:rsidRPr="00DE3A06">
        <w:rPr>
          <w:rFonts w:ascii="Arial" w:hAnsi="Arial" w:cs="Arial"/>
          <w:b/>
          <w:bCs/>
          <w:sz w:val="24"/>
          <w:szCs w:val="24"/>
          <w:lang w:eastAsia="en-US"/>
        </w:rPr>
        <w:t>P</w:t>
      </w:r>
      <w:r w:rsidR="00D70100" w:rsidRPr="00DE3A06">
        <w:rPr>
          <w:rFonts w:ascii="Arial" w:hAnsi="Arial" w:cs="Arial"/>
          <w:b/>
          <w:bCs/>
          <w:sz w:val="24"/>
          <w:szCs w:val="24"/>
          <w:lang w:eastAsia="en-US"/>
        </w:rPr>
        <w:t xml:space="preserve">lease note that a member of Lewisham’s Admission Team </w:t>
      </w:r>
      <w:r w:rsidRPr="00DE3A06">
        <w:rPr>
          <w:rFonts w:ascii="Arial" w:hAnsi="Arial" w:cs="Arial"/>
          <w:b/>
          <w:bCs/>
          <w:sz w:val="24"/>
          <w:szCs w:val="24"/>
          <w:lang w:eastAsia="en-US"/>
        </w:rPr>
        <w:t>may check with the school</w:t>
      </w:r>
      <w:r w:rsidRPr="00DE3A06">
        <w:rPr>
          <w:rFonts w:ascii="Arial" w:hAnsi="Arial" w:cs="Arial"/>
          <w:sz w:val="24"/>
          <w:szCs w:val="24"/>
          <w:lang w:eastAsia="en-US"/>
        </w:rPr>
        <w:t xml:space="preserve"> </w:t>
      </w:r>
      <w:r w:rsidRPr="00DE3A06">
        <w:rPr>
          <w:rFonts w:ascii="Arial" w:hAnsi="Arial" w:cs="Arial"/>
          <w:b/>
          <w:bCs/>
          <w:sz w:val="24"/>
          <w:szCs w:val="24"/>
          <w:lang w:eastAsia="en-US"/>
        </w:rPr>
        <w:t xml:space="preserve">concerned so action can be followed up with the school if necessary. </w:t>
      </w:r>
      <w:r w:rsidR="00D70100" w:rsidRPr="00DE3A06">
        <w:rPr>
          <w:rFonts w:ascii="Arial" w:hAnsi="Arial" w:cs="Arial"/>
          <w:b/>
          <w:bCs/>
          <w:sz w:val="24"/>
          <w:szCs w:val="24"/>
          <w:lang w:eastAsia="en-US"/>
        </w:rPr>
        <w:t xml:space="preserve"> Lewisham’s Admission Authority </w:t>
      </w:r>
      <w:r w:rsidRPr="00DE3A06">
        <w:rPr>
          <w:rFonts w:ascii="Arial" w:hAnsi="Arial" w:cs="Arial"/>
          <w:b/>
          <w:bCs/>
          <w:sz w:val="24"/>
          <w:szCs w:val="24"/>
          <w:lang w:eastAsia="en-US"/>
        </w:rPr>
        <w:t>may also submit written evidence from your child’s current school.</w:t>
      </w:r>
    </w:p>
    <w:p w14:paraId="3255FAC6" w14:textId="34FC8B94" w:rsidR="005D0BFE" w:rsidRDefault="005D0BFE" w:rsidP="00657CEC">
      <w:pPr>
        <w:autoSpaceDE w:val="0"/>
        <w:autoSpaceDN w:val="0"/>
        <w:adjustRightInd w:val="0"/>
        <w:rPr>
          <w:rFonts w:ascii="Arial" w:hAnsi="Arial" w:cs="Arial"/>
          <w:sz w:val="24"/>
          <w:szCs w:val="24"/>
          <w:lang w:eastAsia="en-US"/>
        </w:rPr>
      </w:pPr>
    </w:p>
    <w:p w14:paraId="57836C9A" w14:textId="77777777" w:rsidR="00203361" w:rsidRPr="00DE3A06" w:rsidRDefault="00203361" w:rsidP="00657CEC">
      <w:pPr>
        <w:autoSpaceDE w:val="0"/>
        <w:autoSpaceDN w:val="0"/>
        <w:adjustRightInd w:val="0"/>
        <w:rPr>
          <w:rFonts w:ascii="Arial" w:hAnsi="Arial" w:cs="Arial"/>
          <w:sz w:val="24"/>
          <w:szCs w:val="24"/>
          <w:lang w:eastAsia="en-US"/>
        </w:rPr>
      </w:pPr>
    </w:p>
    <w:p w14:paraId="2EF0A5BC" w14:textId="64A1F27E" w:rsidR="000B79F4" w:rsidRPr="00DE3A06" w:rsidRDefault="000B79F4"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lastRenderedPageBreak/>
        <w:t>What if I have religious or philosophical reasons about the allocated school place offered to my child?</w:t>
      </w:r>
    </w:p>
    <w:p w14:paraId="0E535BAD" w14:textId="77777777" w:rsidR="000B79F4" w:rsidRPr="00DE3A06" w:rsidRDefault="000B79F4" w:rsidP="00657CEC">
      <w:pPr>
        <w:autoSpaceDE w:val="0"/>
        <w:autoSpaceDN w:val="0"/>
        <w:adjustRightInd w:val="0"/>
        <w:rPr>
          <w:rFonts w:ascii="Arial" w:hAnsi="Arial" w:cs="Arial"/>
          <w:sz w:val="24"/>
          <w:szCs w:val="24"/>
          <w:lang w:eastAsia="en-US"/>
        </w:rPr>
      </w:pPr>
    </w:p>
    <w:p w14:paraId="27825872" w14:textId="77777777" w:rsidR="005D0BFE" w:rsidRPr="00DE3A06" w:rsidRDefault="005D0BFE" w:rsidP="00BA5C21">
      <w:pPr>
        <w:autoSpaceDE w:val="0"/>
        <w:autoSpaceDN w:val="0"/>
        <w:adjustRightInd w:val="0"/>
        <w:ind w:left="720"/>
        <w:rPr>
          <w:rFonts w:ascii="Arial" w:hAnsi="Arial" w:cs="Arial"/>
          <w:sz w:val="24"/>
          <w:szCs w:val="24"/>
          <w:lang w:eastAsia="en-US"/>
        </w:rPr>
      </w:pPr>
      <w:r w:rsidRPr="00DE3A06">
        <w:rPr>
          <w:rFonts w:ascii="Arial" w:hAnsi="Arial" w:cs="Arial"/>
          <w:sz w:val="24"/>
          <w:szCs w:val="24"/>
          <w:lang w:eastAsia="en-US"/>
        </w:rPr>
        <w:t>If you have religious or philosophical reasons for wanting your preferred school, we ask you to provide supporting evidence to help the Appeal Panel have a full and proper understanding of your case.</w:t>
      </w:r>
    </w:p>
    <w:p w14:paraId="4E87D113" w14:textId="77777777" w:rsidR="005D0BFE" w:rsidRPr="00DE3A06" w:rsidRDefault="005D0BFE" w:rsidP="00657CEC">
      <w:pPr>
        <w:autoSpaceDE w:val="0"/>
        <w:autoSpaceDN w:val="0"/>
        <w:adjustRightInd w:val="0"/>
        <w:rPr>
          <w:rFonts w:ascii="Arial" w:hAnsi="Arial" w:cs="Arial"/>
          <w:b/>
          <w:sz w:val="24"/>
          <w:szCs w:val="24"/>
          <w:lang w:eastAsia="en-US"/>
        </w:rPr>
      </w:pPr>
    </w:p>
    <w:p w14:paraId="4B6CA091" w14:textId="77777777" w:rsidR="005D0BFE" w:rsidRPr="00DE3A06"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Will I know in advance what the admission authority’s case is?</w:t>
      </w:r>
    </w:p>
    <w:p w14:paraId="2158AC46" w14:textId="77777777" w:rsidR="005D0BFE" w:rsidRPr="00DE3A06" w:rsidRDefault="005D0BFE" w:rsidP="00657CEC">
      <w:pPr>
        <w:rPr>
          <w:rFonts w:ascii="Arial" w:hAnsi="Arial" w:cs="Arial"/>
          <w:b/>
          <w:sz w:val="24"/>
          <w:szCs w:val="24"/>
          <w:lang w:eastAsia="en-US"/>
        </w:rPr>
      </w:pPr>
    </w:p>
    <w:p w14:paraId="61D5CBD9" w14:textId="14D20695" w:rsidR="005D0BFE" w:rsidRPr="00DE3A06" w:rsidRDefault="00203361" w:rsidP="00BA5C21">
      <w:pPr>
        <w:autoSpaceDE w:val="0"/>
        <w:autoSpaceDN w:val="0"/>
        <w:adjustRightInd w:val="0"/>
        <w:ind w:left="720"/>
        <w:rPr>
          <w:rFonts w:ascii="Arial" w:hAnsi="Arial" w:cs="Arial"/>
          <w:sz w:val="24"/>
          <w:szCs w:val="24"/>
          <w:lang w:eastAsia="en-US"/>
        </w:rPr>
      </w:pPr>
      <w:r>
        <w:rPr>
          <w:rFonts w:ascii="Arial" w:hAnsi="Arial" w:cs="Arial"/>
          <w:sz w:val="24"/>
          <w:szCs w:val="24"/>
          <w:lang w:eastAsia="en-US"/>
        </w:rPr>
        <w:t xml:space="preserve">The answer is “Yes”.  </w:t>
      </w:r>
      <w:r w:rsidR="000B79F4" w:rsidRPr="00DE3A06">
        <w:rPr>
          <w:rFonts w:ascii="Arial" w:hAnsi="Arial" w:cs="Arial"/>
          <w:sz w:val="24"/>
          <w:szCs w:val="24"/>
          <w:lang w:eastAsia="en-US"/>
        </w:rPr>
        <w:t xml:space="preserve">A copy of the Lewisham </w:t>
      </w:r>
      <w:r w:rsidR="005D0BFE" w:rsidRPr="00DE3A06">
        <w:rPr>
          <w:rFonts w:ascii="Arial" w:hAnsi="Arial" w:cs="Arial"/>
          <w:sz w:val="24"/>
          <w:szCs w:val="24"/>
          <w:lang w:eastAsia="en-US"/>
        </w:rPr>
        <w:t xml:space="preserve">authority’s statement will be </w:t>
      </w:r>
      <w:r w:rsidR="001B3CD7" w:rsidRPr="00DE3A06">
        <w:rPr>
          <w:rFonts w:ascii="Arial" w:hAnsi="Arial" w:cs="Arial"/>
          <w:sz w:val="24"/>
          <w:szCs w:val="24"/>
          <w:lang w:eastAsia="en-US"/>
        </w:rPr>
        <w:t xml:space="preserve">sent to you at least five school days, and </w:t>
      </w:r>
      <w:r>
        <w:rPr>
          <w:rFonts w:ascii="Arial" w:hAnsi="Arial" w:cs="Arial"/>
          <w:sz w:val="24"/>
          <w:szCs w:val="24"/>
          <w:lang w:eastAsia="en-US"/>
        </w:rPr>
        <w:t xml:space="preserve">usually also sent via </w:t>
      </w:r>
      <w:r w:rsidR="001B3CD7" w:rsidRPr="00DE3A06">
        <w:rPr>
          <w:rFonts w:ascii="Arial" w:hAnsi="Arial" w:cs="Arial"/>
          <w:sz w:val="24"/>
          <w:szCs w:val="24"/>
          <w:lang w:eastAsia="en-US"/>
        </w:rPr>
        <w:t xml:space="preserve">Recorded Delivery </w:t>
      </w:r>
      <w:r>
        <w:rPr>
          <w:rFonts w:ascii="Arial" w:hAnsi="Arial" w:cs="Arial"/>
          <w:sz w:val="24"/>
          <w:szCs w:val="24"/>
          <w:lang w:eastAsia="en-US"/>
        </w:rPr>
        <w:t xml:space="preserve">Postal Service </w:t>
      </w:r>
      <w:r w:rsidR="005D0BFE" w:rsidRPr="00DE3A06">
        <w:rPr>
          <w:rFonts w:ascii="Arial" w:hAnsi="Arial" w:cs="Arial"/>
          <w:sz w:val="24"/>
          <w:szCs w:val="24"/>
          <w:lang w:eastAsia="en-US"/>
        </w:rPr>
        <w:t xml:space="preserve">to you </w:t>
      </w:r>
      <w:r w:rsidR="00280B60" w:rsidRPr="00DE3A06">
        <w:rPr>
          <w:rFonts w:ascii="Arial" w:hAnsi="Arial" w:cs="Arial"/>
          <w:b/>
          <w:bCs/>
          <w:sz w:val="24"/>
          <w:szCs w:val="24"/>
          <w:lang w:eastAsia="en-US"/>
        </w:rPr>
        <w:t xml:space="preserve">within reasonable time </w:t>
      </w:r>
      <w:r w:rsidR="005D0BFE" w:rsidRPr="00DE3A06">
        <w:rPr>
          <w:rFonts w:ascii="Arial" w:hAnsi="Arial" w:cs="Arial"/>
          <w:sz w:val="24"/>
          <w:szCs w:val="24"/>
          <w:lang w:eastAsia="en-US"/>
        </w:rPr>
        <w:t xml:space="preserve">before the appeal, unless you have agreed to a shorter period than this. </w:t>
      </w:r>
      <w:r w:rsidR="001B3CD7" w:rsidRPr="00DE3A06">
        <w:rPr>
          <w:rFonts w:ascii="Arial" w:hAnsi="Arial" w:cs="Arial"/>
          <w:sz w:val="24"/>
          <w:szCs w:val="24"/>
          <w:lang w:eastAsia="en-US"/>
        </w:rPr>
        <w:t xml:space="preserve"> </w:t>
      </w:r>
      <w:r w:rsidR="005D0BFE" w:rsidRPr="00DE3A06">
        <w:rPr>
          <w:rFonts w:ascii="Arial" w:hAnsi="Arial" w:cs="Arial"/>
          <w:sz w:val="24"/>
          <w:szCs w:val="24"/>
          <w:lang w:eastAsia="en-US"/>
        </w:rPr>
        <w:t>The statement will summarise why it has not been possible to offer a plac</w:t>
      </w:r>
      <w:r>
        <w:rPr>
          <w:rFonts w:ascii="Arial" w:hAnsi="Arial" w:cs="Arial"/>
          <w:sz w:val="24"/>
          <w:szCs w:val="24"/>
          <w:lang w:eastAsia="en-US"/>
        </w:rPr>
        <w:t>e at your preferred school(s) for your child.</w:t>
      </w:r>
    </w:p>
    <w:p w14:paraId="301D66BA" w14:textId="77777777" w:rsidR="005D0BFE" w:rsidRPr="00DE3A06" w:rsidRDefault="005D0BFE" w:rsidP="00657CEC">
      <w:pPr>
        <w:rPr>
          <w:rFonts w:ascii="Arial" w:hAnsi="Arial" w:cs="Arial"/>
          <w:b/>
          <w:sz w:val="24"/>
          <w:szCs w:val="24"/>
          <w:lang w:eastAsia="en-US"/>
        </w:rPr>
      </w:pPr>
    </w:p>
    <w:p w14:paraId="72FAB280" w14:textId="26010D67" w:rsidR="005D0BFE"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Can I withdraw my appeal? </w:t>
      </w:r>
    </w:p>
    <w:p w14:paraId="169EDCE7" w14:textId="77777777" w:rsidR="005D0BFE" w:rsidRPr="00DE3A06" w:rsidRDefault="005D0BFE" w:rsidP="00657CEC">
      <w:pPr>
        <w:autoSpaceDE w:val="0"/>
        <w:autoSpaceDN w:val="0"/>
        <w:adjustRightInd w:val="0"/>
        <w:rPr>
          <w:rFonts w:ascii="Arial" w:hAnsi="Arial" w:cs="Arial"/>
          <w:sz w:val="24"/>
          <w:szCs w:val="24"/>
          <w:lang w:eastAsia="en-US"/>
        </w:rPr>
      </w:pPr>
    </w:p>
    <w:p w14:paraId="7D3F0351" w14:textId="3028A039" w:rsidR="00203361" w:rsidRDefault="005D0BFE" w:rsidP="00BA5C21">
      <w:pPr>
        <w:pStyle w:val="BodyText"/>
        <w:ind w:left="709"/>
        <w:rPr>
          <w:rFonts w:ascii="Arial" w:hAnsi="Arial" w:cs="Arial"/>
          <w:szCs w:val="24"/>
          <w:lang w:eastAsia="en-US"/>
        </w:rPr>
      </w:pPr>
      <w:r w:rsidRPr="00DE3A06">
        <w:rPr>
          <w:rFonts w:ascii="Arial" w:hAnsi="Arial" w:cs="Arial"/>
          <w:szCs w:val="24"/>
          <w:lang w:eastAsia="en-US"/>
        </w:rPr>
        <w:t>You can withdraw your appeal at any time before the hearing date by telephon</w:t>
      </w:r>
      <w:r w:rsidR="00203361">
        <w:rPr>
          <w:rFonts w:ascii="Arial" w:hAnsi="Arial" w:cs="Arial"/>
          <w:szCs w:val="24"/>
          <w:lang w:eastAsia="en-US"/>
        </w:rPr>
        <w:t>e</w:t>
      </w:r>
      <w:r w:rsidR="00E835FE" w:rsidRPr="00DE3A06">
        <w:rPr>
          <w:rFonts w:ascii="Arial" w:hAnsi="Arial" w:cs="Arial"/>
          <w:szCs w:val="24"/>
          <w:lang w:eastAsia="en-US"/>
        </w:rPr>
        <w:t xml:space="preserve"> or </w:t>
      </w:r>
      <w:r w:rsidRPr="00DE3A06">
        <w:rPr>
          <w:rFonts w:ascii="Arial" w:hAnsi="Arial" w:cs="Arial"/>
          <w:szCs w:val="24"/>
          <w:lang w:eastAsia="en-US"/>
        </w:rPr>
        <w:t>in writing to the Appeals Team</w:t>
      </w:r>
      <w:r w:rsidR="00203361">
        <w:rPr>
          <w:rFonts w:ascii="Arial" w:hAnsi="Arial" w:cs="Arial"/>
          <w:szCs w:val="24"/>
          <w:lang w:eastAsia="en-US"/>
        </w:rPr>
        <w:t xml:space="preserve"> via the following contacts:</w:t>
      </w:r>
    </w:p>
    <w:p w14:paraId="64F6696C" w14:textId="15935D7B" w:rsidR="00203361" w:rsidRDefault="00203361" w:rsidP="00203361">
      <w:pPr>
        <w:pStyle w:val="BodyText"/>
        <w:numPr>
          <w:ilvl w:val="0"/>
          <w:numId w:val="26"/>
        </w:numPr>
        <w:rPr>
          <w:rFonts w:ascii="Arial" w:hAnsi="Arial" w:cs="Arial"/>
          <w:szCs w:val="24"/>
        </w:rPr>
      </w:pPr>
      <w:r>
        <w:rPr>
          <w:rFonts w:ascii="Arial" w:hAnsi="Arial" w:cs="Arial"/>
          <w:szCs w:val="24"/>
          <w:lang w:eastAsia="en-US"/>
        </w:rPr>
        <w:t xml:space="preserve">5 days before the hearing: send post </w:t>
      </w:r>
      <w:r w:rsidR="001F6F3D" w:rsidRPr="00DE3A06">
        <w:rPr>
          <w:rFonts w:ascii="Arial" w:hAnsi="Arial" w:cs="Arial"/>
          <w:szCs w:val="24"/>
          <w:lang w:eastAsia="en-US"/>
        </w:rPr>
        <w:t xml:space="preserve">c/o </w:t>
      </w:r>
      <w:r w:rsidR="00F10042" w:rsidRPr="00DE3A06">
        <w:rPr>
          <w:rFonts w:ascii="Arial" w:hAnsi="Arial" w:cs="Arial"/>
          <w:szCs w:val="24"/>
          <w:lang w:eastAsia="en-US"/>
        </w:rPr>
        <w:t>Jasmine Kassim</w:t>
      </w:r>
      <w:r w:rsidR="005D0BFE" w:rsidRPr="00DE3A06">
        <w:rPr>
          <w:rFonts w:ascii="Arial" w:hAnsi="Arial" w:cs="Arial"/>
          <w:color w:val="auto"/>
          <w:szCs w:val="24"/>
        </w:rPr>
        <w:t>, Governance, 2</w:t>
      </w:r>
      <w:r w:rsidR="005D0BFE" w:rsidRPr="00DE3A06">
        <w:rPr>
          <w:rFonts w:ascii="Arial" w:hAnsi="Arial" w:cs="Arial"/>
          <w:color w:val="auto"/>
          <w:szCs w:val="24"/>
          <w:vertAlign w:val="superscript"/>
        </w:rPr>
        <w:t>nd</w:t>
      </w:r>
      <w:r w:rsidR="005D0BFE" w:rsidRPr="00DE3A06">
        <w:rPr>
          <w:rFonts w:ascii="Arial" w:hAnsi="Arial" w:cs="Arial"/>
          <w:color w:val="auto"/>
          <w:szCs w:val="24"/>
        </w:rPr>
        <w:t xml:space="preserve"> Floor Civic Suite, Lewisham</w:t>
      </w:r>
      <w:r w:rsidR="005D0BFE" w:rsidRPr="00DE3A06">
        <w:rPr>
          <w:rFonts w:ascii="Arial" w:hAnsi="Arial" w:cs="Arial"/>
          <w:szCs w:val="24"/>
        </w:rPr>
        <w:t xml:space="preserve"> Town Hall, 1 Catford Road, SE6 4RU.</w:t>
      </w:r>
      <w:r w:rsidR="002F26C4" w:rsidRPr="00DE3A06">
        <w:rPr>
          <w:rFonts w:ascii="Arial" w:hAnsi="Arial" w:cs="Arial"/>
          <w:szCs w:val="24"/>
        </w:rPr>
        <w:t xml:space="preserve"> </w:t>
      </w:r>
    </w:p>
    <w:p w14:paraId="678D3BE5" w14:textId="462153AD" w:rsidR="005D0BFE" w:rsidRPr="00DE3A06" w:rsidRDefault="00203361" w:rsidP="00203361">
      <w:pPr>
        <w:pStyle w:val="BodyText"/>
        <w:numPr>
          <w:ilvl w:val="0"/>
          <w:numId w:val="26"/>
        </w:numPr>
        <w:rPr>
          <w:rFonts w:ascii="Arial" w:hAnsi="Arial" w:cs="Arial"/>
          <w:szCs w:val="24"/>
        </w:rPr>
      </w:pPr>
      <w:r>
        <w:rPr>
          <w:rFonts w:ascii="Arial" w:hAnsi="Arial" w:cs="Arial"/>
          <w:szCs w:val="24"/>
        </w:rPr>
        <w:t xml:space="preserve">3 days for the hearing: </w:t>
      </w:r>
      <w:r w:rsidR="002F26C4" w:rsidRPr="00DE3A06">
        <w:rPr>
          <w:rFonts w:ascii="Arial" w:hAnsi="Arial" w:cs="Arial"/>
          <w:szCs w:val="24"/>
        </w:rPr>
        <w:t>e</w:t>
      </w:r>
      <w:r w:rsidR="005D0BFE" w:rsidRPr="00DE3A06">
        <w:rPr>
          <w:rFonts w:ascii="Arial" w:hAnsi="Arial" w:cs="Arial"/>
          <w:szCs w:val="24"/>
        </w:rPr>
        <w:t xml:space="preserve">mail us at: </w:t>
      </w:r>
      <w:hyperlink r:id="rId29" w:history="1">
        <w:r w:rsidR="000C7C94" w:rsidRPr="00DE3A06">
          <w:rPr>
            <w:rStyle w:val="Hyperlink"/>
            <w:rFonts w:ascii="Arial" w:hAnsi="Arial" w:cs="Arial"/>
            <w:szCs w:val="24"/>
          </w:rPr>
          <w:t>schooladmissionappeals@lewisham.gov.uk</w:t>
        </w:r>
      </w:hyperlink>
      <w:r w:rsidR="005D0BFE" w:rsidRPr="00DE3A06">
        <w:rPr>
          <w:rFonts w:ascii="Arial" w:hAnsi="Arial" w:cs="Arial"/>
          <w:szCs w:val="24"/>
        </w:rPr>
        <w:t xml:space="preserve">. </w:t>
      </w:r>
    </w:p>
    <w:p w14:paraId="2A26D664" w14:textId="48FD0E36" w:rsidR="00203361" w:rsidRDefault="00203361" w:rsidP="00203361">
      <w:pPr>
        <w:pStyle w:val="BodyText"/>
        <w:numPr>
          <w:ilvl w:val="0"/>
          <w:numId w:val="26"/>
        </w:numPr>
        <w:rPr>
          <w:rFonts w:ascii="Arial" w:hAnsi="Arial" w:cs="Arial"/>
          <w:szCs w:val="24"/>
        </w:rPr>
      </w:pPr>
      <w:r>
        <w:rPr>
          <w:rFonts w:ascii="Arial" w:hAnsi="Arial" w:cs="Arial"/>
          <w:szCs w:val="24"/>
        </w:rPr>
        <w:t xml:space="preserve">In an emergency on the day of the appeal hearing telephone the Appeals Clerk </w:t>
      </w:r>
      <w:r w:rsidR="00FF6B9A">
        <w:rPr>
          <w:rFonts w:ascii="Arial" w:hAnsi="Arial" w:cs="Arial"/>
          <w:szCs w:val="24"/>
        </w:rPr>
        <w:t>on</w:t>
      </w:r>
      <w:r>
        <w:rPr>
          <w:rFonts w:ascii="Arial" w:hAnsi="Arial" w:cs="Arial"/>
          <w:szCs w:val="24"/>
        </w:rPr>
        <w:t xml:space="preserve"> </w:t>
      </w:r>
      <w:r w:rsidRPr="00DE3A06">
        <w:rPr>
          <w:rFonts w:ascii="Arial" w:hAnsi="Arial" w:cs="Arial"/>
          <w:szCs w:val="24"/>
        </w:rPr>
        <w:t>0208 314 8577</w:t>
      </w:r>
      <w:r>
        <w:rPr>
          <w:rFonts w:ascii="Arial" w:hAnsi="Arial" w:cs="Arial"/>
          <w:szCs w:val="24"/>
        </w:rPr>
        <w:t xml:space="preserve"> </w:t>
      </w:r>
      <w:proofErr w:type="gramStart"/>
      <w:r>
        <w:rPr>
          <w:rFonts w:ascii="Arial" w:hAnsi="Arial" w:cs="Arial"/>
          <w:szCs w:val="24"/>
        </w:rPr>
        <w:t xml:space="preserve">and </w:t>
      </w:r>
      <w:r w:rsidR="00FF6B9A">
        <w:rPr>
          <w:rFonts w:ascii="Arial" w:hAnsi="Arial" w:cs="Arial"/>
          <w:szCs w:val="24"/>
        </w:rPr>
        <w:t>also</w:t>
      </w:r>
      <w:proofErr w:type="gramEnd"/>
      <w:r w:rsidR="00FF6B9A">
        <w:rPr>
          <w:rFonts w:ascii="Arial" w:hAnsi="Arial" w:cs="Arial"/>
          <w:szCs w:val="24"/>
        </w:rPr>
        <w:t xml:space="preserve"> send an </w:t>
      </w:r>
      <w:r>
        <w:rPr>
          <w:rFonts w:ascii="Arial" w:hAnsi="Arial" w:cs="Arial"/>
          <w:szCs w:val="24"/>
        </w:rPr>
        <w:t xml:space="preserve">email </w:t>
      </w:r>
      <w:r w:rsidR="00FF6B9A">
        <w:rPr>
          <w:rFonts w:ascii="Arial" w:hAnsi="Arial" w:cs="Arial"/>
          <w:szCs w:val="24"/>
        </w:rPr>
        <w:t xml:space="preserve">to the Governance Team at </w:t>
      </w:r>
      <w:hyperlink r:id="rId30" w:history="1">
        <w:r w:rsidR="00FF6B9A" w:rsidRPr="000F3D2D">
          <w:rPr>
            <w:rStyle w:val="Hyperlink"/>
            <w:rFonts w:ascii="Arial" w:hAnsi="Arial" w:cs="Arial"/>
            <w:szCs w:val="24"/>
          </w:rPr>
          <w:t>committee@lewisham.gov.uk</w:t>
        </w:r>
      </w:hyperlink>
    </w:p>
    <w:p w14:paraId="55236015" w14:textId="10B4402D" w:rsidR="00FF6B9A" w:rsidRDefault="00FF6B9A" w:rsidP="00FF6B9A">
      <w:pPr>
        <w:pStyle w:val="BodyText"/>
        <w:rPr>
          <w:rFonts w:ascii="Arial" w:hAnsi="Arial" w:cs="Arial"/>
          <w:szCs w:val="24"/>
        </w:rPr>
      </w:pPr>
    </w:p>
    <w:p w14:paraId="2C98B008" w14:textId="77777777" w:rsidR="00FF6B9A" w:rsidRPr="00DE3A06" w:rsidRDefault="00FF6B9A" w:rsidP="00FF6B9A">
      <w:pPr>
        <w:pStyle w:val="ListParagraph"/>
        <w:numPr>
          <w:ilvl w:val="0"/>
          <w:numId w:val="15"/>
        </w:numPr>
        <w:autoSpaceDE w:val="0"/>
        <w:autoSpaceDN w:val="0"/>
        <w:adjustRightInd w:val="0"/>
        <w:ind w:hanging="720"/>
        <w:rPr>
          <w:rFonts w:ascii="Arial" w:hAnsi="Arial" w:cs="Arial"/>
          <w:b/>
          <w:sz w:val="24"/>
          <w:szCs w:val="24"/>
          <w:lang w:eastAsia="en-US"/>
        </w:rPr>
      </w:pPr>
      <w:r>
        <w:rPr>
          <w:rFonts w:ascii="Arial" w:hAnsi="Arial" w:cs="Arial"/>
          <w:b/>
          <w:sz w:val="24"/>
          <w:szCs w:val="24"/>
          <w:lang w:eastAsia="en-US"/>
        </w:rPr>
        <w:t>Can I re-submit a new appeal application for the same year group if I am not satisfied with the decision by the Panel?</w:t>
      </w:r>
    </w:p>
    <w:p w14:paraId="6E0EBD23" w14:textId="467AC9CC" w:rsidR="00FF6B9A" w:rsidRDefault="00FF6B9A" w:rsidP="00FF6B9A">
      <w:pPr>
        <w:pStyle w:val="BodyText"/>
        <w:ind w:left="709"/>
        <w:rPr>
          <w:rFonts w:ascii="Arial" w:hAnsi="Arial" w:cs="Arial"/>
          <w:szCs w:val="24"/>
          <w:lang w:eastAsia="en-US"/>
        </w:rPr>
      </w:pPr>
    </w:p>
    <w:p w14:paraId="4B256F07" w14:textId="79099A16" w:rsidR="00FF6B9A" w:rsidRDefault="00FF6B9A" w:rsidP="00FF6B9A">
      <w:pPr>
        <w:pStyle w:val="BodyText"/>
        <w:ind w:left="709"/>
        <w:rPr>
          <w:rFonts w:ascii="Arial" w:hAnsi="Arial" w:cs="Arial"/>
          <w:szCs w:val="24"/>
          <w:lang w:eastAsia="en-US"/>
        </w:rPr>
      </w:pPr>
      <w:r w:rsidRPr="00FF6B9A">
        <w:rPr>
          <w:rFonts w:ascii="Arial" w:hAnsi="Arial" w:cs="Arial"/>
          <w:szCs w:val="24"/>
          <w:lang w:eastAsia="en-US"/>
        </w:rPr>
        <w:t>You can only appeal once for a place in the same school in the same academic year.</w:t>
      </w:r>
    </w:p>
    <w:p w14:paraId="0069270C" w14:textId="77777777" w:rsidR="00FF6B9A" w:rsidRPr="00FF6B9A" w:rsidRDefault="00FF6B9A" w:rsidP="00FF6B9A">
      <w:pPr>
        <w:pStyle w:val="BodyText"/>
        <w:ind w:left="709"/>
        <w:rPr>
          <w:rFonts w:ascii="Arial" w:hAnsi="Arial" w:cs="Arial"/>
          <w:szCs w:val="24"/>
          <w:lang w:eastAsia="en-US"/>
        </w:rPr>
      </w:pPr>
    </w:p>
    <w:p w14:paraId="76214A76" w14:textId="5D0B9DF2" w:rsidR="00FF6B9A" w:rsidRDefault="00FF6B9A" w:rsidP="00FF6B9A">
      <w:pPr>
        <w:pStyle w:val="BodyText"/>
        <w:ind w:left="709"/>
        <w:rPr>
          <w:rFonts w:ascii="Arial" w:hAnsi="Arial" w:cs="Arial"/>
          <w:szCs w:val="24"/>
          <w:lang w:eastAsia="en-US"/>
        </w:rPr>
      </w:pPr>
      <w:r w:rsidRPr="00FF6B9A">
        <w:rPr>
          <w:rFonts w:ascii="Arial" w:hAnsi="Arial" w:cs="Arial"/>
          <w:szCs w:val="24"/>
          <w:lang w:eastAsia="en-US"/>
        </w:rPr>
        <w:t>However, if an admission authority accepts a second application from you because there has been a significant change in circumstances but again decides not to offer your child a place, you can appeal this second decision.</w:t>
      </w:r>
    </w:p>
    <w:p w14:paraId="21B73BA9" w14:textId="77777777" w:rsidR="00FF6B9A" w:rsidRPr="00FF6B9A" w:rsidRDefault="00FF6B9A" w:rsidP="00FF6B9A">
      <w:pPr>
        <w:pStyle w:val="BodyText"/>
        <w:ind w:left="709"/>
        <w:rPr>
          <w:rFonts w:ascii="Arial" w:hAnsi="Arial" w:cs="Arial"/>
          <w:szCs w:val="24"/>
          <w:lang w:eastAsia="en-US"/>
        </w:rPr>
      </w:pPr>
    </w:p>
    <w:p w14:paraId="763298C9" w14:textId="24C73A3A" w:rsidR="00FF6B9A" w:rsidRPr="00FF6B9A" w:rsidRDefault="00FF6B9A" w:rsidP="00FF6B9A">
      <w:pPr>
        <w:pStyle w:val="BodyText"/>
        <w:ind w:left="709"/>
        <w:rPr>
          <w:rFonts w:ascii="Arial" w:hAnsi="Arial" w:cs="Arial"/>
          <w:szCs w:val="24"/>
          <w:lang w:eastAsia="en-US"/>
        </w:rPr>
      </w:pPr>
      <w:r w:rsidRPr="00FF6B9A">
        <w:rPr>
          <w:rFonts w:ascii="Arial" w:hAnsi="Arial" w:cs="Arial"/>
          <w:szCs w:val="24"/>
          <w:lang w:eastAsia="en-US"/>
        </w:rPr>
        <w:t xml:space="preserve">If you have been offered a school place but it’s not in the year group you would like, </w:t>
      </w:r>
      <w:r w:rsidRPr="00FF6B9A">
        <w:rPr>
          <w:rFonts w:ascii="Arial" w:hAnsi="Arial" w:cs="Arial"/>
          <w:b/>
          <w:bCs/>
          <w:szCs w:val="24"/>
          <w:lang w:eastAsia="en-US"/>
        </w:rPr>
        <w:t>you would not have the right to appeal this decision</w:t>
      </w:r>
      <w:r w:rsidRPr="00FF6B9A">
        <w:rPr>
          <w:rFonts w:ascii="Arial" w:hAnsi="Arial" w:cs="Arial"/>
          <w:szCs w:val="24"/>
          <w:lang w:eastAsia="en-US"/>
        </w:rPr>
        <w:t>. However, you may make a complaint about this decision through the admission authority’s formal complaints procedure.</w:t>
      </w:r>
    </w:p>
    <w:p w14:paraId="6F9C681B" w14:textId="5E52BB35" w:rsidR="00FF6B9A" w:rsidRDefault="00FF6B9A" w:rsidP="00FF6B9A">
      <w:pPr>
        <w:pStyle w:val="BodyText"/>
        <w:ind w:left="709"/>
        <w:rPr>
          <w:rFonts w:ascii="Arial" w:hAnsi="Arial" w:cs="Arial"/>
          <w:szCs w:val="24"/>
          <w:lang w:eastAsia="en-US"/>
        </w:rPr>
      </w:pPr>
    </w:p>
    <w:p w14:paraId="13E80C5D" w14:textId="52DA030F" w:rsidR="005D0BFE" w:rsidRDefault="00FF6B9A" w:rsidP="00BA5C21">
      <w:pPr>
        <w:autoSpaceDE w:val="0"/>
        <w:autoSpaceDN w:val="0"/>
        <w:adjustRightInd w:val="0"/>
        <w:ind w:left="709"/>
        <w:rPr>
          <w:rFonts w:ascii="Arial" w:hAnsi="Arial" w:cs="Arial"/>
          <w:b/>
          <w:bCs/>
          <w:sz w:val="24"/>
          <w:szCs w:val="24"/>
          <w:lang w:eastAsia="en-US"/>
        </w:rPr>
      </w:pPr>
      <w:r>
        <w:rPr>
          <w:rFonts w:ascii="Arial" w:hAnsi="Arial" w:cs="Arial"/>
          <w:b/>
          <w:bCs/>
          <w:sz w:val="24"/>
          <w:szCs w:val="24"/>
          <w:lang w:eastAsia="en-US"/>
        </w:rPr>
        <w:t>Y</w:t>
      </w:r>
      <w:r w:rsidR="005D0BFE" w:rsidRPr="00DE3A06">
        <w:rPr>
          <w:rFonts w:ascii="Arial" w:hAnsi="Arial" w:cs="Arial"/>
          <w:b/>
          <w:bCs/>
          <w:sz w:val="24"/>
          <w:szCs w:val="24"/>
          <w:lang w:eastAsia="en-US"/>
        </w:rPr>
        <w:t xml:space="preserve">ou need to be aware that if you withdraw your appeal </w:t>
      </w:r>
      <w:r>
        <w:rPr>
          <w:rFonts w:ascii="Arial" w:hAnsi="Arial" w:cs="Arial"/>
          <w:b/>
          <w:bCs/>
          <w:sz w:val="24"/>
          <w:szCs w:val="24"/>
          <w:lang w:eastAsia="en-US"/>
        </w:rPr>
        <w:t xml:space="preserve">application </w:t>
      </w:r>
      <w:r w:rsidR="005D0BFE" w:rsidRPr="00DE3A06">
        <w:rPr>
          <w:rFonts w:ascii="Arial" w:hAnsi="Arial" w:cs="Arial"/>
          <w:b/>
          <w:bCs/>
          <w:sz w:val="24"/>
          <w:szCs w:val="24"/>
          <w:lang w:eastAsia="en-US"/>
        </w:rPr>
        <w:t>after you have been given a date and time for the hearing, you will not be able to reinstate that app</w:t>
      </w:r>
      <w:r>
        <w:rPr>
          <w:rFonts w:ascii="Arial" w:hAnsi="Arial" w:cs="Arial"/>
          <w:b/>
          <w:bCs/>
          <w:sz w:val="24"/>
          <w:szCs w:val="24"/>
          <w:lang w:eastAsia="en-US"/>
        </w:rPr>
        <w:t xml:space="preserve">lication </w:t>
      </w:r>
      <w:r w:rsidR="005D0BFE" w:rsidRPr="00DE3A06">
        <w:rPr>
          <w:rFonts w:ascii="Arial" w:hAnsi="Arial" w:cs="Arial"/>
          <w:b/>
          <w:bCs/>
          <w:sz w:val="24"/>
          <w:szCs w:val="24"/>
          <w:lang w:eastAsia="en-US"/>
        </w:rPr>
        <w:t>for the remainder of the school year you were appealing for.</w:t>
      </w:r>
    </w:p>
    <w:p w14:paraId="0BF444B5" w14:textId="77777777" w:rsidR="00203361" w:rsidRPr="00DE3A06" w:rsidRDefault="00203361" w:rsidP="00BA5C21">
      <w:pPr>
        <w:autoSpaceDE w:val="0"/>
        <w:autoSpaceDN w:val="0"/>
        <w:adjustRightInd w:val="0"/>
        <w:ind w:left="709"/>
        <w:rPr>
          <w:rFonts w:ascii="Arial" w:hAnsi="Arial" w:cs="Arial"/>
          <w:b/>
          <w:bCs/>
          <w:sz w:val="24"/>
          <w:szCs w:val="24"/>
          <w:lang w:eastAsia="en-US"/>
        </w:rPr>
      </w:pPr>
    </w:p>
    <w:p w14:paraId="073D2813" w14:textId="516362D1" w:rsidR="0094267D" w:rsidRDefault="0094267D" w:rsidP="00BA5C21">
      <w:pPr>
        <w:pStyle w:val="ListParagraph"/>
        <w:numPr>
          <w:ilvl w:val="0"/>
          <w:numId w:val="15"/>
        </w:numPr>
        <w:autoSpaceDE w:val="0"/>
        <w:autoSpaceDN w:val="0"/>
        <w:adjustRightInd w:val="0"/>
        <w:ind w:hanging="720"/>
        <w:rPr>
          <w:rFonts w:ascii="Arial" w:hAnsi="Arial" w:cs="Arial"/>
          <w:b/>
          <w:sz w:val="24"/>
          <w:szCs w:val="24"/>
          <w:lang w:eastAsia="en-US"/>
        </w:rPr>
      </w:pPr>
      <w:r>
        <w:rPr>
          <w:rFonts w:ascii="Arial" w:hAnsi="Arial" w:cs="Arial"/>
          <w:b/>
          <w:sz w:val="24"/>
          <w:szCs w:val="24"/>
          <w:lang w:eastAsia="en-US"/>
        </w:rPr>
        <w:lastRenderedPageBreak/>
        <w:t>What reason(s) should I give to support my case for submitting an admission appeal application?</w:t>
      </w:r>
    </w:p>
    <w:p w14:paraId="6A245548" w14:textId="77777777" w:rsidR="0094267D" w:rsidRDefault="0094267D" w:rsidP="0094267D">
      <w:pPr>
        <w:pStyle w:val="ListParagraph"/>
        <w:autoSpaceDE w:val="0"/>
        <w:autoSpaceDN w:val="0"/>
        <w:adjustRightInd w:val="0"/>
        <w:rPr>
          <w:rFonts w:ascii="Arial" w:hAnsi="Arial" w:cs="Arial"/>
          <w:b/>
          <w:sz w:val="24"/>
          <w:szCs w:val="24"/>
          <w:lang w:eastAsia="en-US"/>
        </w:rPr>
      </w:pPr>
    </w:p>
    <w:p w14:paraId="11854A5F" w14:textId="2CA838AE" w:rsidR="0094267D" w:rsidRPr="0094267D" w:rsidRDefault="0094267D" w:rsidP="0094267D">
      <w:pPr>
        <w:pStyle w:val="BodyText"/>
        <w:ind w:left="709"/>
        <w:rPr>
          <w:rFonts w:ascii="Arial" w:hAnsi="Arial" w:cs="Arial"/>
          <w:szCs w:val="24"/>
          <w:lang w:eastAsia="en-US"/>
        </w:rPr>
      </w:pPr>
      <w:r w:rsidRPr="0094267D">
        <w:rPr>
          <w:rFonts w:ascii="Arial" w:hAnsi="Arial" w:cs="Arial"/>
          <w:szCs w:val="24"/>
          <w:lang w:eastAsia="en-US"/>
        </w:rPr>
        <w:t xml:space="preserve">It is important that you focus your appeal submission on criteria listed in Lewisham’s Published Admissions Scheme.  </w:t>
      </w:r>
      <w:r>
        <w:rPr>
          <w:rFonts w:ascii="Arial" w:hAnsi="Arial" w:cs="Arial"/>
          <w:szCs w:val="24"/>
          <w:lang w:eastAsia="en-US"/>
        </w:rPr>
        <w:t xml:space="preserve">This must be consistent with </w:t>
      </w:r>
      <w:r w:rsidR="008C737F">
        <w:rPr>
          <w:rFonts w:ascii="Arial" w:hAnsi="Arial" w:cs="Arial"/>
          <w:szCs w:val="24"/>
          <w:lang w:eastAsia="en-US"/>
        </w:rPr>
        <w:t xml:space="preserve">statements in </w:t>
      </w:r>
      <w:r>
        <w:rPr>
          <w:rFonts w:ascii="Arial" w:hAnsi="Arial" w:cs="Arial"/>
          <w:szCs w:val="24"/>
          <w:lang w:eastAsia="en-US"/>
        </w:rPr>
        <w:t xml:space="preserve">your admission application for a school place.  Notwithstanding that, there is no </w:t>
      </w:r>
      <w:r w:rsidRPr="0094267D">
        <w:rPr>
          <w:rFonts w:ascii="Arial" w:hAnsi="Arial" w:cs="Arial"/>
          <w:szCs w:val="24"/>
          <w:lang w:eastAsia="en-US"/>
        </w:rPr>
        <w:t>limit to the reasons you can give as to why you wish to appeal</w:t>
      </w:r>
      <w:r w:rsidR="008C737F">
        <w:rPr>
          <w:rFonts w:ascii="Arial" w:hAnsi="Arial" w:cs="Arial"/>
          <w:szCs w:val="24"/>
          <w:lang w:eastAsia="en-US"/>
        </w:rPr>
        <w:t xml:space="preserve"> but </w:t>
      </w:r>
      <w:r w:rsidRPr="0094267D">
        <w:rPr>
          <w:rFonts w:ascii="Arial" w:hAnsi="Arial" w:cs="Arial"/>
          <w:szCs w:val="24"/>
          <w:lang w:eastAsia="en-US"/>
        </w:rPr>
        <w:t xml:space="preserve">following </w:t>
      </w:r>
      <w:r w:rsidR="008C737F">
        <w:rPr>
          <w:rFonts w:ascii="Arial" w:hAnsi="Arial" w:cs="Arial"/>
          <w:szCs w:val="24"/>
          <w:lang w:eastAsia="en-US"/>
        </w:rPr>
        <w:t xml:space="preserve">would be </w:t>
      </w:r>
      <w:r w:rsidRPr="0094267D">
        <w:rPr>
          <w:rFonts w:ascii="Arial" w:hAnsi="Arial" w:cs="Arial"/>
          <w:szCs w:val="24"/>
          <w:lang w:eastAsia="en-US"/>
        </w:rPr>
        <w:t>unlikely to lead to a successful outcome</w:t>
      </w:r>
      <w:r w:rsidR="008C737F">
        <w:rPr>
          <w:rFonts w:ascii="Arial" w:hAnsi="Arial" w:cs="Arial"/>
          <w:szCs w:val="24"/>
          <w:lang w:eastAsia="en-US"/>
        </w:rPr>
        <w:t>:</w:t>
      </w:r>
    </w:p>
    <w:p w14:paraId="082DFEEE" w14:textId="77777777" w:rsidR="0094267D" w:rsidRPr="008C737F" w:rsidRDefault="0094267D" w:rsidP="0094267D">
      <w:pPr>
        <w:pStyle w:val="BodyText"/>
        <w:ind w:left="709"/>
        <w:rPr>
          <w:rFonts w:ascii="Arial" w:hAnsi="Arial" w:cs="Arial"/>
          <w:szCs w:val="24"/>
          <w:lang w:eastAsia="en-US"/>
        </w:rPr>
      </w:pPr>
    </w:p>
    <w:p w14:paraId="3814C8DE" w14:textId="5D7A8748" w:rsidR="008C737F" w:rsidRDefault="008C737F" w:rsidP="008C737F">
      <w:pPr>
        <w:pStyle w:val="BodyText"/>
        <w:numPr>
          <w:ilvl w:val="0"/>
          <w:numId w:val="30"/>
        </w:numPr>
        <w:tabs>
          <w:tab w:val="clear" w:pos="720"/>
        </w:tabs>
        <w:ind w:left="1276" w:hanging="567"/>
        <w:rPr>
          <w:rFonts w:ascii="Arial" w:hAnsi="Arial" w:cs="Arial"/>
          <w:szCs w:val="24"/>
          <w:lang w:eastAsia="en-US"/>
        </w:rPr>
      </w:pPr>
      <w:r w:rsidRPr="008C737F">
        <w:rPr>
          <w:rFonts w:ascii="Arial" w:hAnsi="Arial" w:cs="Arial"/>
          <w:szCs w:val="24"/>
          <w:lang w:eastAsia="en-US"/>
        </w:rPr>
        <w:t>F</w:t>
      </w:r>
      <w:r w:rsidRPr="0094267D">
        <w:rPr>
          <w:rFonts w:ascii="Arial" w:hAnsi="Arial" w:cs="Arial"/>
          <w:szCs w:val="24"/>
          <w:lang w:eastAsia="en-US"/>
        </w:rPr>
        <w:t xml:space="preserve">amily members (other than siblings) </w:t>
      </w:r>
      <w:r w:rsidRPr="008C737F">
        <w:rPr>
          <w:rFonts w:ascii="Arial" w:hAnsi="Arial" w:cs="Arial"/>
          <w:szCs w:val="24"/>
          <w:lang w:eastAsia="en-US"/>
        </w:rPr>
        <w:t xml:space="preserve">currently enrolled at the preferred </w:t>
      </w:r>
      <w:r w:rsidRPr="0094267D">
        <w:rPr>
          <w:rFonts w:ascii="Arial" w:hAnsi="Arial" w:cs="Arial"/>
          <w:szCs w:val="24"/>
          <w:lang w:eastAsia="en-US"/>
        </w:rPr>
        <w:t>school</w:t>
      </w:r>
      <w:r>
        <w:rPr>
          <w:rFonts w:ascii="Arial" w:hAnsi="Arial" w:cs="Arial"/>
          <w:szCs w:val="24"/>
          <w:lang w:eastAsia="en-US"/>
        </w:rPr>
        <w:t>.</w:t>
      </w:r>
    </w:p>
    <w:p w14:paraId="40A4C733" w14:textId="7B0E302D" w:rsidR="008C737F" w:rsidRPr="0094267D" w:rsidRDefault="008C737F" w:rsidP="008C737F">
      <w:pPr>
        <w:pStyle w:val="BodyText"/>
        <w:numPr>
          <w:ilvl w:val="0"/>
          <w:numId w:val="30"/>
        </w:numPr>
        <w:tabs>
          <w:tab w:val="clear" w:pos="720"/>
        </w:tabs>
        <w:ind w:left="1276" w:hanging="567"/>
        <w:rPr>
          <w:rFonts w:ascii="Arial" w:hAnsi="Arial" w:cs="Arial"/>
          <w:szCs w:val="24"/>
          <w:lang w:eastAsia="en-US"/>
        </w:rPr>
      </w:pPr>
      <w:r>
        <w:rPr>
          <w:rFonts w:ascii="Arial" w:hAnsi="Arial" w:cs="Arial"/>
          <w:szCs w:val="24"/>
          <w:lang w:eastAsia="en-US"/>
        </w:rPr>
        <w:t xml:space="preserve">Your child’s siblings </w:t>
      </w:r>
      <w:r w:rsidR="00CC5E4D">
        <w:rPr>
          <w:rFonts w:ascii="Arial" w:hAnsi="Arial" w:cs="Arial"/>
          <w:szCs w:val="24"/>
          <w:lang w:eastAsia="en-US"/>
        </w:rPr>
        <w:t>or family members were ex-pupils at a school.</w:t>
      </w:r>
    </w:p>
    <w:p w14:paraId="44E4688E" w14:textId="524BF062" w:rsidR="007450A7" w:rsidRPr="007450A7" w:rsidRDefault="00CC5E4D" w:rsidP="008C737F">
      <w:pPr>
        <w:pStyle w:val="BodyText"/>
        <w:numPr>
          <w:ilvl w:val="0"/>
          <w:numId w:val="30"/>
        </w:numPr>
        <w:tabs>
          <w:tab w:val="clear" w:pos="720"/>
        </w:tabs>
        <w:ind w:left="1276" w:hanging="567"/>
        <w:rPr>
          <w:rFonts w:ascii="Arial" w:hAnsi="Arial" w:cs="Arial"/>
          <w:szCs w:val="24"/>
          <w:lang w:eastAsia="en-US"/>
        </w:rPr>
      </w:pPr>
      <w:r>
        <w:rPr>
          <w:rFonts w:ascii="Arial" w:hAnsi="Arial" w:cs="Arial"/>
          <w:szCs w:val="24"/>
          <w:lang w:eastAsia="en-US"/>
        </w:rPr>
        <w:t>Your child h</w:t>
      </w:r>
      <w:r w:rsidR="008C737F">
        <w:rPr>
          <w:rFonts w:ascii="Arial" w:hAnsi="Arial" w:cs="Arial"/>
          <w:szCs w:val="24"/>
          <w:lang w:eastAsia="en-US"/>
        </w:rPr>
        <w:t xml:space="preserve">as </w:t>
      </w:r>
      <w:r w:rsidR="007450A7" w:rsidRPr="008C737F">
        <w:rPr>
          <w:rFonts w:ascii="Arial" w:hAnsi="Arial" w:cs="Arial"/>
          <w:szCs w:val="24"/>
          <w:lang w:eastAsia="en-US"/>
        </w:rPr>
        <w:t>difficulties</w:t>
      </w:r>
      <w:r>
        <w:rPr>
          <w:rFonts w:ascii="Arial" w:hAnsi="Arial" w:cs="Arial"/>
          <w:szCs w:val="24"/>
          <w:lang w:eastAsia="en-US"/>
        </w:rPr>
        <w:t>/disabilities</w:t>
      </w:r>
      <w:r w:rsidR="007450A7" w:rsidRPr="008C737F">
        <w:rPr>
          <w:rFonts w:ascii="Arial" w:hAnsi="Arial" w:cs="Arial"/>
          <w:szCs w:val="24"/>
          <w:lang w:eastAsia="en-US"/>
        </w:rPr>
        <w:t xml:space="preserve">, without sufficient professional documentation to clearly show why your preferred school is the only school able to meet </w:t>
      </w:r>
      <w:r>
        <w:rPr>
          <w:rFonts w:ascii="Arial" w:hAnsi="Arial" w:cs="Arial"/>
          <w:szCs w:val="24"/>
          <w:lang w:eastAsia="en-US"/>
        </w:rPr>
        <w:t xml:space="preserve">such </w:t>
      </w:r>
      <w:r w:rsidR="007450A7" w:rsidRPr="008C737F">
        <w:rPr>
          <w:rFonts w:ascii="Arial" w:hAnsi="Arial" w:cs="Arial"/>
          <w:szCs w:val="24"/>
          <w:lang w:eastAsia="en-US"/>
        </w:rPr>
        <w:t>needs</w:t>
      </w:r>
      <w:r w:rsidR="007450A7" w:rsidRPr="007450A7">
        <w:rPr>
          <w:rFonts w:ascii="Arial" w:hAnsi="Arial" w:cs="Arial"/>
          <w:szCs w:val="24"/>
          <w:lang w:eastAsia="en-US"/>
        </w:rPr>
        <w:t>.</w:t>
      </w:r>
    </w:p>
    <w:p w14:paraId="50B8886B" w14:textId="48655A0D" w:rsidR="0094267D" w:rsidRPr="008C737F" w:rsidRDefault="007450A7" w:rsidP="008C737F">
      <w:pPr>
        <w:pStyle w:val="BodyText"/>
        <w:numPr>
          <w:ilvl w:val="0"/>
          <w:numId w:val="30"/>
        </w:numPr>
        <w:tabs>
          <w:tab w:val="clear" w:pos="720"/>
        </w:tabs>
        <w:ind w:left="1276" w:hanging="567"/>
        <w:rPr>
          <w:rFonts w:ascii="Arial" w:hAnsi="Arial" w:cs="Arial"/>
          <w:szCs w:val="24"/>
          <w:lang w:eastAsia="en-US"/>
        </w:rPr>
      </w:pPr>
      <w:r w:rsidRPr="008C737F">
        <w:rPr>
          <w:rFonts w:ascii="Arial" w:hAnsi="Arial" w:cs="Arial"/>
          <w:szCs w:val="24"/>
          <w:lang w:eastAsia="en-US"/>
        </w:rPr>
        <w:t xml:space="preserve">Your personal </w:t>
      </w:r>
      <w:r w:rsidR="0094267D" w:rsidRPr="0094267D">
        <w:rPr>
          <w:rFonts w:ascii="Arial" w:hAnsi="Arial" w:cs="Arial"/>
          <w:szCs w:val="24"/>
          <w:lang w:eastAsia="en-US"/>
        </w:rPr>
        <w:t>work commitments</w:t>
      </w:r>
      <w:r w:rsidR="008C737F">
        <w:rPr>
          <w:rFonts w:ascii="Arial" w:hAnsi="Arial" w:cs="Arial"/>
          <w:szCs w:val="24"/>
          <w:lang w:eastAsia="en-US"/>
        </w:rPr>
        <w:t>.</w:t>
      </w:r>
    </w:p>
    <w:p w14:paraId="1C7AAED5" w14:textId="42828D22" w:rsidR="007450A7" w:rsidRPr="0094267D" w:rsidRDefault="007450A7" w:rsidP="008C737F">
      <w:pPr>
        <w:pStyle w:val="BodyText"/>
        <w:numPr>
          <w:ilvl w:val="0"/>
          <w:numId w:val="30"/>
        </w:numPr>
        <w:tabs>
          <w:tab w:val="clear" w:pos="720"/>
        </w:tabs>
        <w:ind w:left="1276" w:hanging="567"/>
        <w:rPr>
          <w:rFonts w:ascii="Arial" w:hAnsi="Arial" w:cs="Arial"/>
          <w:szCs w:val="24"/>
          <w:lang w:eastAsia="en-US"/>
        </w:rPr>
      </w:pPr>
      <w:r w:rsidRPr="008C737F">
        <w:rPr>
          <w:rFonts w:ascii="Arial" w:hAnsi="Arial" w:cs="Arial"/>
          <w:szCs w:val="24"/>
          <w:lang w:eastAsia="en-US"/>
        </w:rPr>
        <w:t>Your family members’/partner’s address or work commitments</w:t>
      </w:r>
    </w:p>
    <w:p w14:paraId="0CA5A178" w14:textId="733C7904" w:rsidR="0094267D" w:rsidRPr="0094267D" w:rsidRDefault="008C737F" w:rsidP="008C737F">
      <w:pPr>
        <w:pStyle w:val="BodyText"/>
        <w:numPr>
          <w:ilvl w:val="0"/>
          <w:numId w:val="30"/>
        </w:numPr>
        <w:tabs>
          <w:tab w:val="clear" w:pos="720"/>
        </w:tabs>
        <w:ind w:left="1276" w:hanging="567"/>
        <w:rPr>
          <w:rFonts w:ascii="Arial" w:hAnsi="Arial" w:cs="Arial"/>
          <w:szCs w:val="24"/>
          <w:lang w:eastAsia="en-US"/>
        </w:rPr>
      </w:pPr>
      <w:r>
        <w:rPr>
          <w:rFonts w:ascii="Arial" w:hAnsi="Arial" w:cs="Arial"/>
          <w:szCs w:val="24"/>
          <w:lang w:eastAsia="en-US"/>
        </w:rPr>
        <w:t xml:space="preserve">Your </w:t>
      </w:r>
      <w:r w:rsidR="0094267D" w:rsidRPr="0094267D">
        <w:rPr>
          <w:rFonts w:ascii="Arial" w:hAnsi="Arial" w:cs="Arial"/>
          <w:szCs w:val="24"/>
          <w:lang w:eastAsia="en-US"/>
        </w:rPr>
        <w:t>childcare arrangements</w:t>
      </w:r>
      <w:r>
        <w:rPr>
          <w:rFonts w:ascii="Arial" w:hAnsi="Arial" w:cs="Arial"/>
          <w:szCs w:val="24"/>
          <w:lang w:eastAsia="en-US"/>
        </w:rPr>
        <w:t>.</w:t>
      </w:r>
    </w:p>
    <w:p w14:paraId="7F96E784" w14:textId="56D9A007" w:rsidR="008C737F" w:rsidRPr="008C737F" w:rsidRDefault="008C737F" w:rsidP="008C737F">
      <w:pPr>
        <w:pStyle w:val="BodyText"/>
        <w:numPr>
          <w:ilvl w:val="0"/>
          <w:numId w:val="30"/>
        </w:numPr>
        <w:tabs>
          <w:tab w:val="clear" w:pos="720"/>
        </w:tabs>
        <w:ind w:left="1276" w:hanging="567"/>
        <w:rPr>
          <w:rFonts w:ascii="Arial" w:hAnsi="Arial" w:cs="Arial"/>
          <w:szCs w:val="24"/>
          <w:lang w:eastAsia="en-US"/>
        </w:rPr>
      </w:pPr>
      <w:r>
        <w:rPr>
          <w:rFonts w:ascii="Arial" w:hAnsi="Arial" w:cs="Arial"/>
          <w:szCs w:val="24"/>
          <w:lang w:eastAsia="en-US"/>
        </w:rPr>
        <w:t>T</w:t>
      </w:r>
      <w:r w:rsidR="0094267D" w:rsidRPr="0094267D">
        <w:rPr>
          <w:rFonts w:ascii="Arial" w:hAnsi="Arial" w:cs="Arial"/>
          <w:szCs w:val="24"/>
          <w:lang w:eastAsia="en-US"/>
        </w:rPr>
        <w:t>ravel arrangements</w:t>
      </w:r>
      <w:r w:rsidR="007450A7" w:rsidRPr="008C737F">
        <w:rPr>
          <w:rFonts w:ascii="Arial" w:hAnsi="Arial" w:cs="Arial"/>
          <w:szCs w:val="24"/>
          <w:lang w:eastAsia="en-US"/>
        </w:rPr>
        <w:t xml:space="preserve"> </w:t>
      </w:r>
      <w:r w:rsidRPr="008C737F">
        <w:rPr>
          <w:rFonts w:ascii="Arial" w:hAnsi="Arial" w:cs="Arial"/>
          <w:szCs w:val="24"/>
          <w:lang w:eastAsia="en-US"/>
        </w:rPr>
        <w:t>- Lewisham Council has its own home to school transport policy but the statutory walking distance is the distance between home and school that the Government thinks a child should be able to walk: two miles for children under eight years of age. three miles for pupils aged 8–16 years.</w:t>
      </w:r>
    </w:p>
    <w:p w14:paraId="57E98247" w14:textId="457CF219" w:rsidR="0094267D" w:rsidRPr="0094267D" w:rsidRDefault="008C737F" w:rsidP="008C737F">
      <w:pPr>
        <w:pStyle w:val="BodyText"/>
        <w:numPr>
          <w:ilvl w:val="0"/>
          <w:numId w:val="30"/>
        </w:numPr>
        <w:tabs>
          <w:tab w:val="clear" w:pos="720"/>
        </w:tabs>
        <w:ind w:left="1276" w:hanging="567"/>
        <w:rPr>
          <w:rFonts w:ascii="Arial" w:hAnsi="Arial" w:cs="Arial"/>
          <w:szCs w:val="24"/>
          <w:lang w:eastAsia="en-US"/>
        </w:rPr>
      </w:pPr>
      <w:r w:rsidRPr="008C737F">
        <w:rPr>
          <w:rFonts w:ascii="Arial" w:hAnsi="Arial" w:cs="Arial"/>
          <w:szCs w:val="24"/>
          <w:lang w:eastAsia="en-US"/>
        </w:rPr>
        <w:t xml:space="preserve">Closest </w:t>
      </w:r>
      <w:r w:rsidR="0094267D" w:rsidRPr="0094267D">
        <w:rPr>
          <w:rFonts w:ascii="Arial" w:hAnsi="Arial" w:cs="Arial"/>
          <w:szCs w:val="24"/>
          <w:lang w:eastAsia="en-US"/>
        </w:rPr>
        <w:t>school</w:t>
      </w:r>
      <w:r w:rsidR="0094267D" w:rsidRPr="008C737F">
        <w:rPr>
          <w:rFonts w:ascii="Arial" w:hAnsi="Arial" w:cs="Arial"/>
          <w:szCs w:val="24"/>
          <w:lang w:eastAsia="en-US"/>
        </w:rPr>
        <w:t xml:space="preserve"> </w:t>
      </w:r>
      <w:r>
        <w:rPr>
          <w:rFonts w:ascii="Arial" w:hAnsi="Arial" w:cs="Arial"/>
          <w:szCs w:val="24"/>
          <w:lang w:eastAsia="en-US"/>
        </w:rPr>
        <w:t>to your home.</w:t>
      </w:r>
    </w:p>
    <w:p w14:paraId="5C9D24B5" w14:textId="65607429" w:rsidR="0094267D" w:rsidRPr="0094267D" w:rsidRDefault="008C737F" w:rsidP="008C737F">
      <w:pPr>
        <w:pStyle w:val="BodyText"/>
        <w:numPr>
          <w:ilvl w:val="0"/>
          <w:numId w:val="30"/>
        </w:numPr>
        <w:tabs>
          <w:tab w:val="clear" w:pos="720"/>
        </w:tabs>
        <w:ind w:left="1276" w:hanging="567"/>
        <w:rPr>
          <w:rFonts w:ascii="Arial" w:hAnsi="Arial" w:cs="Arial"/>
          <w:szCs w:val="24"/>
          <w:lang w:eastAsia="en-US"/>
        </w:rPr>
      </w:pPr>
      <w:r w:rsidRPr="008C737F">
        <w:rPr>
          <w:rFonts w:ascii="Arial" w:hAnsi="Arial" w:cs="Arial"/>
          <w:szCs w:val="24"/>
          <w:lang w:eastAsia="en-US"/>
        </w:rPr>
        <w:t xml:space="preserve">The status of </w:t>
      </w:r>
      <w:r w:rsidR="0094267D" w:rsidRPr="0094267D">
        <w:rPr>
          <w:rFonts w:ascii="Arial" w:hAnsi="Arial" w:cs="Arial"/>
          <w:szCs w:val="24"/>
          <w:lang w:eastAsia="en-US"/>
        </w:rPr>
        <w:t>a school's Ofsted rating</w:t>
      </w:r>
      <w:r>
        <w:rPr>
          <w:rFonts w:ascii="Arial" w:hAnsi="Arial" w:cs="Arial"/>
          <w:szCs w:val="24"/>
          <w:lang w:eastAsia="en-US"/>
        </w:rPr>
        <w:t>.</w:t>
      </w:r>
    </w:p>
    <w:p w14:paraId="1396117E" w14:textId="2BC91D6C" w:rsidR="0094267D" w:rsidRPr="0094267D" w:rsidRDefault="0094267D" w:rsidP="008C737F">
      <w:pPr>
        <w:pStyle w:val="BodyText"/>
        <w:numPr>
          <w:ilvl w:val="0"/>
          <w:numId w:val="30"/>
        </w:numPr>
        <w:tabs>
          <w:tab w:val="clear" w:pos="720"/>
        </w:tabs>
        <w:ind w:left="1276" w:hanging="567"/>
        <w:rPr>
          <w:rFonts w:ascii="Arial" w:hAnsi="Arial" w:cs="Arial"/>
          <w:szCs w:val="24"/>
          <w:lang w:eastAsia="en-US"/>
        </w:rPr>
      </w:pPr>
      <w:r w:rsidRPr="0094267D">
        <w:rPr>
          <w:rFonts w:ascii="Arial" w:hAnsi="Arial" w:cs="Arial"/>
          <w:szCs w:val="24"/>
          <w:lang w:eastAsia="en-US"/>
        </w:rPr>
        <w:t xml:space="preserve">the child </w:t>
      </w:r>
      <w:r w:rsidR="007450A7" w:rsidRPr="008C737F">
        <w:rPr>
          <w:rFonts w:ascii="Arial" w:hAnsi="Arial" w:cs="Arial"/>
          <w:szCs w:val="24"/>
          <w:lang w:eastAsia="en-US"/>
        </w:rPr>
        <w:t xml:space="preserve">was a </w:t>
      </w:r>
      <w:r w:rsidR="008C737F">
        <w:rPr>
          <w:rFonts w:ascii="Arial" w:hAnsi="Arial" w:cs="Arial"/>
          <w:szCs w:val="24"/>
          <w:lang w:eastAsia="en-US"/>
        </w:rPr>
        <w:t xml:space="preserve">former </w:t>
      </w:r>
      <w:r w:rsidR="007450A7" w:rsidRPr="008C737F">
        <w:rPr>
          <w:rFonts w:ascii="Arial" w:hAnsi="Arial" w:cs="Arial"/>
          <w:szCs w:val="24"/>
          <w:lang w:eastAsia="en-US"/>
        </w:rPr>
        <w:t xml:space="preserve">pupil of </w:t>
      </w:r>
      <w:r w:rsidR="008C737F">
        <w:rPr>
          <w:rFonts w:ascii="Arial" w:hAnsi="Arial" w:cs="Arial"/>
          <w:szCs w:val="24"/>
          <w:lang w:eastAsia="en-US"/>
        </w:rPr>
        <w:t xml:space="preserve">a </w:t>
      </w:r>
      <w:r w:rsidRPr="0094267D">
        <w:rPr>
          <w:rFonts w:ascii="Arial" w:hAnsi="Arial" w:cs="Arial"/>
          <w:szCs w:val="24"/>
          <w:lang w:eastAsia="en-US"/>
        </w:rPr>
        <w:t>school's nursery</w:t>
      </w:r>
      <w:r w:rsidR="008C737F">
        <w:rPr>
          <w:rFonts w:ascii="Arial" w:hAnsi="Arial" w:cs="Arial"/>
          <w:szCs w:val="24"/>
          <w:lang w:eastAsia="en-US"/>
        </w:rPr>
        <w:t>.</w:t>
      </w:r>
      <w:r w:rsidRPr="0094267D">
        <w:rPr>
          <w:rFonts w:ascii="Arial" w:hAnsi="Arial" w:cs="Arial"/>
          <w:szCs w:val="24"/>
          <w:lang w:eastAsia="en-US"/>
        </w:rPr>
        <w:t xml:space="preserve"> </w:t>
      </w:r>
    </w:p>
    <w:p w14:paraId="1D1AD783" w14:textId="77777777" w:rsidR="0094267D" w:rsidRDefault="0094267D" w:rsidP="0094267D">
      <w:pPr>
        <w:pStyle w:val="ListParagraph"/>
        <w:autoSpaceDE w:val="0"/>
        <w:autoSpaceDN w:val="0"/>
        <w:adjustRightInd w:val="0"/>
        <w:rPr>
          <w:rFonts w:ascii="Arial" w:hAnsi="Arial" w:cs="Arial"/>
          <w:b/>
          <w:sz w:val="24"/>
          <w:szCs w:val="24"/>
          <w:lang w:eastAsia="en-US"/>
        </w:rPr>
      </w:pPr>
    </w:p>
    <w:p w14:paraId="50E63DC6" w14:textId="3A0A6A47" w:rsidR="005D0BFE" w:rsidRPr="00DE3A06"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What happens at the appeal hearing?</w:t>
      </w:r>
    </w:p>
    <w:p w14:paraId="2BDCBD62" w14:textId="77777777" w:rsidR="005D0BFE" w:rsidRPr="00DE3A06" w:rsidRDefault="005D0BFE" w:rsidP="000244C6">
      <w:pPr>
        <w:rPr>
          <w:rFonts w:ascii="Arial" w:hAnsi="Arial" w:cs="Arial"/>
          <w:b/>
          <w:sz w:val="24"/>
          <w:szCs w:val="24"/>
          <w:lang w:eastAsia="en-US"/>
        </w:rPr>
      </w:pPr>
    </w:p>
    <w:p w14:paraId="408FD137" w14:textId="65149EBD" w:rsidR="001B3CD7" w:rsidRPr="00DE3A06" w:rsidRDefault="005D0BFE" w:rsidP="000244C6">
      <w:pPr>
        <w:ind w:left="709"/>
        <w:rPr>
          <w:rFonts w:ascii="Arial" w:hAnsi="Arial" w:cs="Arial"/>
          <w:sz w:val="24"/>
          <w:szCs w:val="24"/>
        </w:rPr>
      </w:pPr>
      <w:r w:rsidRPr="00DE3A06">
        <w:rPr>
          <w:rFonts w:ascii="Arial" w:hAnsi="Arial" w:cs="Arial"/>
          <w:sz w:val="24"/>
          <w:szCs w:val="24"/>
        </w:rPr>
        <w:t xml:space="preserve">The appeal is </w:t>
      </w:r>
      <w:r w:rsidR="001B3CD7" w:rsidRPr="00DE3A06">
        <w:rPr>
          <w:rFonts w:ascii="Arial" w:hAnsi="Arial" w:cs="Arial"/>
          <w:sz w:val="24"/>
          <w:szCs w:val="24"/>
        </w:rPr>
        <w:t>private,</w:t>
      </w:r>
      <w:r w:rsidRPr="00DE3A06">
        <w:rPr>
          <w:rFonts w:ascii="Arial" w:hAnsi="Arial" w:cs="Arial"/>
          <w:sz w:val="24"/>
          <w:szCs w:val="24"/>
        </w:rPr>
        <w:t xml:space="preserve"> and all papers and discussions are treated as confidential. </w:t>
      </w:r>
    </w:p>
    <w:p w14:paraId="5DB77DA5" w14:textId="77777777" w:rsidR="001B3CD7" w:rsidRPr="00DE3A06" w:rsidRDefault="001B3CD7" w:rsidP="000244C6">
      <w:pPr>
        <w:ind w:left="709"/>
        <w:rPr>
          <w:rFonts w:ascii="Arial" w:hAnsi="Arial" w:cs="Arial"/>
          <w:sz w:val="24"/>
          <w:szCs w:val="24"/>
        </w:rPr>
      </w:pPr>
    </w:p>
    <w:p w14:paraId="0EC63AEA" w14:textId="77777777" w:rsidR="001B3CD7" w:rsidRPr="00DE3A06" w:rsidRDefault="005D0BFE" w:rsidP="000244C6">
      <w:pPr>
        <w:ind w:left="709"/>
        <w:rPr>
          <w:rFonts w:ascii="Arial" w:hAnsi="Arial" w:cs="Arial"/>
          <w:sz w:val="24"/>
          <w:szCs w:val="24"/>
        </w:rPr>
      </w:pPr>
      <w:r w:rsidRPr="00DE3A06">
        <w:rPr>
          <w:rFonts w:ascii="Arial" w:hAnsi="Arial" w:cs="Arial"/>
          <w:sz w:val="24"/>
          <w:szCs w:val="24"/>
        </w:rPr>
        <w:t>If you are appealing for a Lewisham community school, the Clerk will</w:t>
      </w:r>
      <w:r w:rsidR="00E36145" w:rsidRPr="00DE3A06">
        <w:rPr>
          <w:rFonts w:ascii="Arial" w:hAnsi="Arial" w:cs="Arial"/>
          <w:sz w:val="24"/>
          <w:szCs w:val="24"/>
        </w:rPr>
        <w:t xml:space="preserve"> give you access into the remote meeting via Microsoft Team, and the </w:t>
      </w:r>
      <w:r w:rsidRPr="00DE3A06">
        <w:rPr>
          <w:rFonts w:ascii="Arial" w:hAnsi="Arial" w:cs="Arial"/>
          <w:sz w:val="24"/>
          <w:szCs w:val="24"/>
        </w:rPr>
        <w:t xml:space="preserve">Chair will introduce all those present. </w:t>
      </w:r>
    </w:p>
    <w:p w14:paraId="4CD31007" w14:textId="77777777" w:rsidR="001B3CD7" w:rsidRPr="00DE3A06" w:rsidRDefault="001B3CD7" w:rsidP="000244C6">
      <w:pPr>
        <w:ind w:left="709"/>
        <w:rPr>
          <w:rFonts w:ascii="Arial" w:hAnsi="Arial" w:cs="Arial"/>
          <w:sz w:val="24"/>
          <w:szCs w:val="24"/>
        </w:rPr>
      </w:pPr>
    </w:p>
    <w:p w14:paraId="57086A1C" w14:textId="2FB241F5" w:rsidR="001B3CD7" w:rsidRPr="00DE3A06" w:rsidRDefault="005D0BFE" w:rsidP="000244C6">
      <w:pPr>
        <w:ind w:left="709"/>
        <w:rPr>
          <w:rFonts w:ascii="Arial" w:hAnsi="Arial" w:cs="Arial"/>
          <w:sz w:val="24"/>
          <w:szCs w:val="24"/>
        </w:rPr>
      </w:pPr>
      <w:r w:rsidRPr="00DE3A06">
        <w:rPr>
          <w:rFonts w:ascii="Arial" w:hAnsi="Arial" w:cs="Arial"/>
          <w:sz w:val="24"/>
          <w:szCs w:val="24"/>
        </w:rPr>
        <w:t xml:space="preserve">The Panel will </w:t>
      </w:r>
      <w:r w:rsidR="001B3CD7" w:rsidRPr="00DE3A06">
        <w:rPr>
          <w:rFonts w:ascii="Arial" w:hAnsi="Arial" w:cs="Arial"/>
          <w:sz w:val="24"/>
          <w:szCs w:val="24"/>
        </w:rPr>
        <w:t xml:space="preserve">include someone </w:t>
      </w:r>
      <w:r w:rsidRPr="00DE3A06">
        <w:rPr>
          <w:rFonts w:ascii="Arial" w:hAnsi="Arial" w:cs="Arial"/>
          <w:sz w:val="24"/>
          <w:szCs w:val="24"/>
        </w:rPr>
        <w:t xml:space="preserve">with experience in education </w:t>
      </w:r>
      <w:r w:rsidR="001B3CD7" w:rsidRPr="00DE3A06">
        <w:rPr>
          <w:rFonts w:ascii="Arial" w:hAnsi="Arial" w:cs="Arial"/>
          <w:sz w:val="24"/>
          <w:szCs w:val="24"/>
        </w:rPr>
        <w:t>and</w:t>
      </w:r>
      <w:r w:rsidRPr="00DE3A06">
        <w:rPr>
          <w:rFonts w:ascii="Arial" w:hAnsi="Arial" w:cs="Arial"/>
          <w:sz w:val="24"/>
          <w:szCs w:val="24"/>
        </w:rPr>
        <w:t xml:space="preserve"> </w:t>
      </w:r>
      <w:r w:rsidR="001B3CD7" w:rsidRPr="00DE3A06">
        <w:rPr>
          <w:rFonts w:ascii="Arial" w:hAnsi="Arial" w:cs="Arial"/>
          <w:sz w:val="24"/>
          <w:szCs w:val="24"/>
        </w:rPr>
        <w:t xml:space="preserve">a </w:t>
      </w:r>
      <w:r w:rsidRPr="00DE3A06">
        <w:rPr>
          <w:rFonts w:ascii="Arial" w:hAnsi="Arial" w:cs="Arial"/>
          <w:sz w:val="24"/>
          <w:szCs w:val="24"/>
        </w:rPr>
        <w:t xml:space="preserve">lay member. The Chair may be drawn from either of these categories. </w:t>
      </w:r>
    </w:p>
    <w:p w14:paraId="1AE0CF62" w14:textId="77777777" w:rsidR="001B3CD7" w:rsidRPr="00DE3A06" w:rsidRDefault="001B3CD7" w:rsidP="000244C6">
      <w:pPr>
        <w:ind w:left="709"/>
        <w:rPr>
          <w:rFonts w:ascii="Arial" w:hAnsi="Arial" w:cs="Arial"/>
          <w:sz w:val="24"/>
          <w:szCs w:val="24"/>
        </w:rPr>
      </w:pPr>
    </w:p>
    <w:p w14:paraId="4E5A1405" w14:textId="2A899C67" w:rsidR="005D0BFE" w:rsidRPr="00DE3A06" w:rsidRDefault="005D0BFE" w:rsidP="000244C6">
      <w:pPr>
        <w:ind w:left="709"/>
        <w:rPr>
          <w:rFonts w:ascii="Arial" w:hAnsi="Arial" w:cs="Arial"/>
          <w:sz w:val="24"/>
          <w:szCs w:val="24"/>
        </w:rPr>
      </w:pPr>
      <w:r w:rsidRPr="00DE3A06">
        <w:rPr>
          <w:rFonts w:ascii="Arial" w:hAnsi="Arial" w:cs="Arial"/>
          <w:sz w:val="24"/>
          <w:szCs w:val="24"/>
        </w:rPr>
        <w:t>The Panel is completely independent of Lewisham</w:t>
      </w:r>
      <w:r w:rsidR="00CC5E4D">
        <w:rPr>
          <w:rFonts w:ascii="Arial" w:hAnsi="Arial" w:cs="Arial"/>
          <w:sz w:val="24"/>
          <w:szCs w:val="24"/>
        </w:rPr>
        <w:t xml:space="preserve"> – the members will have </w:t>
      </w:r>
      <w:r w:rsidRPr="00DE3A06">
        <w:rPr>
          <w:rFonts w:ascii="Arial" w:hAnsi="Arial" w:cs="Arial"/>
          <w:sz w:val="24"/>
          <w:szCs w:val="24"/>
        </w:rPr>
        <w:t xml:space="preserve">no connection with </w:t>
      </w:r>
      <w:r w:rsidR="00CC5E4D">
        <w:rPr>
          <w:rFonts w:ascii="Arial" w:hAnsi="Arial" w:cs="Arial"/>
          <w:sz w:val="24"/>
          <w:szCs w:val="24"/>
        </w:rPr>
        <w:t>yourself, the school, or Lewisham’s Admission Authority, and why in Lewisham’s view, your appeal should not be upheld.</w:t>
      </w:r>
    </w:p>
    <w:p w14:paraId="70BEDF3A" w14:textId="77777777" w:rsidR="005D0BFE" w:rsidRPr="00DE3A06" w:rsidRDefault="005D0BFE" w:rsidP="000244C6">
      <w:pPr>
        <w:rPr>
          <w:rFonts w:ascii="Arial" w:hAnsi="Arial" w:cs="Arial"/>
          <w:sz w:val="24"/>
          <w:szCs w:val="24"/>
        </w:rPr>
      </w:pPr>
    </w:p>
    <w:p w14:paraId="6586A4FC" w14:textId="1783F3D6" w:rsidR="005D0BFE" w:rsidRPr="00DE3A06" w:rsidRDefault="005D0BFE" w:rsidP="000244C6">
      <w:pPr>
        <w:ind w:left="709"/>
        <w:rPr>
          <w:rFonts w:ascii="Arial" w:hAnsi="Arial" w:cs="Arial"/>
          <w:sz w:val="24"/>
          <w:szCs w:val="24"/>
        </w:rPr>
      </w:pPr>
      <w:r w:rsidRPr="00DE3A06">
        <w:rPr>
          <w:rFonts w:ascii="Arial" w:hAnsi="Arial" w:cs="Arial"/>
          <w:sz w:val="24"/>
          <w:szCs w:val="24"/>
        </w:rPr>
        <w:t xml:space="preserve">The Clerk will also attend the hearing.  The Clerk’s role is to explain the appeals procedure to all parties and to ensure that the relevant facts provided by </w:t>
      </w:r>
      <w:r w:rsidR="00CC5E4D" w:rsidRPr="00DE3A06">
        <w:rPr>
          <w:rFonts w:ascii="Arial" w:hAnsi="Arial" w:cs="Arial"/>
          <w:sz w:val="24"/>
          <w:szCs w:val="24"/>
        </w:rPr>
        <w:t>yourself,</w:t>
      </w:r>
      <w:r w:rsidRPr="00DE3A06">
        <w:rPr>
          <w:rFonts w:ascii="Arial" w:hAnsi="Arial" w:cs="Arial"/>
          <w:sz w:val="24"/>
          <w:szCs w:val="24"/>
        </w:rPr>
        <w:t xml:space="preserve"> and the Authority are recorded, along with the Panel’s decisions and reasons. The Clerk is also there to provide advice on law and procedure.</w:t>
      </w:r>
    </w:p>
    <w:p w14:paraId="6583DF51" w14:textId="1BB1EDAF" w:rsidR="00CC5E4D" w:rsidRPr="00DE3A06" w:rsidRDefault="00CC5E4D" w:rsidP="000244C6">
      <w:pPr>
        <w:ind w:left="709"/>
        <w:rPr>
          <w:rFonts w:ascii="Arial" w:hAnsi="Arial" w:cs="Arial"/>
          <w:sz w:val="24"/>
          <w:szCs w:val="24"/>
        </w:rPr>
      </w:pPr>
      <w:r w:rsidRPr="00DE3A06">
        <w:rPr>
          <w:rFonts w:ascii="Arial" w:hAnsi="Arial" w:cs="Arial"/>
          <w:sz w:val="24"/>
          <w:szCs w:val="24"/>
        </w:rPr>
        <w:lastRenderedPageBreak/>
        <w:t xml:space="preserve">This process may sound formal, but it is followed to ensure that appeals are heard efficiently </w:t>
      </w:r>
      <w:r>
        <w:rPr>
          <w:rFonts w:ascii="Arial" w:hAnsi="Arial" w:cs="Arial"/>
          <w:sz w:val="24"/>
          <w:szCs w:val="24"/>
        </w:rPr>
        <w:t>i.e., they are transparent and fair</w:t>
      </w:r>
      <w:r w:rsidRPr="00DE3A06">
        <w:rPr>
          <w:rFonts w:ascii="Arial" w:hAnsi="Arial" w:cs="Arial"/>
          <w:sz w:val="24"/>
          <w:szCs w:val="24"/>
        </w:rPr>
        <w:t xml:space="preserve">. The Panel will ensure that you feel comfortable and can say everything which is relevant to your appeal. </w:t>
      </w:r>
    </w:p>
    <w:p w14:paraId="79744D8E" w14:textId="0F1B0C42" w:rsidR="005D0BFE" w:rsidRPr="00DE3A06" w:rsidRDefault="005D0BFE" w:rsidP="00BA5C21">
      <w:pPr>
        <w:ind w:left="709"/>
        <w:rPr>
          <w:rFonts w:ascii="Arial" w:hAnsi="Arial" w:cs="Arial"/>
          <w:sz w:val="24"/>
          <w:szCs w:val="24"/>
        </w:rPr>
      </w:pPr>
    </w:p>
    <w:p w14:paraId="7DD04402" w14:textId="3E90272B" w:rsidR="005D0BFE" w:rsidRPr="00CC5E4D" w:rsidRDefault="005D0BFE" w:rsidP="00CC5E4D">
      <w:pPr>
        <w:pStyle w:val="ListParagraph"/>
        <w:numPr>
          <w:ilvl w:val="0"/>
          <w:numId w:val="31"/>
        </w:numPr>
        <w:tabs>
          <w:tab w:val="clear" w:pos="720"/>
        </w:tabs>
        <w:ind w:left="1418" w:hanging="709"/>
        <w:rPr>
          <w:rFonts w:ascii="Arial" w:hAnsi="Arial" w:cs="Arial"/>
          <w:sz w:val="24"/>
          <w:szCs w:val="24"/>
        </w:rPr>
      </w:pPr>
      <w:r w:rsidRPr="00CC5E4D">
        <w:rPr>
          <w:rFonts w:ascii="Arial" w:hAnsi="Arial" w:cs="Arial"/>
          <w:sz w:val="24"/>
          <w:szCs w:val="24"/>
        </w:rPr>
        <w:t>The presenting officer will also attend the hearing, representing the case for the A</w:t>
      </w:r>
      <w:r w:rsidR="001B3CD7" w:rsidRPr="00CC5E4D">
        <w:rPr>
          <w:rFonts w:ascii="Arial" w:hAnsi="Arial" w:cs="Arial"/>
          <w:sz w:val="24"/>
          <w:szCs w:val="24"/>
        </w:rPr>
        <w:t>dmission A</w:t>
      </w:r>
      <w:r w:rsidRPr="00CC5E4D">
        <w:rPr>
          <w:rFonts w:ascii="Arial" w:hAnsi="Arial" w:cs="Arial"/>
          <w:sz w:val="24"/>
          <w:szCs w:val="24"/>
        </w:rPr>
        <w:t xml:space="preserve">uthority. For Lewisham community school appeals, this will usually be a senior Admissions Officer but could be another member of the school admissions team.  At the beginning of the hearing, the presenting officer will explain how your application has been dealt with by the Authority. </w:t>
      </w:r>
    </w:p>
    <w:p w14:paraId="39CDF1A5" w14:textId="77777777" w:rsidR="005D0BFE" w:rsidRPr="00DE3A06" w:rsidRDefault="005D0BFE" w:rsidP="00CC5E4D">
      <w:pPr>
        <w:ind w:left="1418" w:hanging="709"/>
        <w:rPr>
          <w:rFonts w:ascii="Arial" w:hAnsi="Arial" w:cs="Arial"/>
          <w:sz w:val="24"/>
          <w:szCs w:val="24"/>
        </w:rPr>
      </w:pPr>
    </w:p>
    <w:p w14:paraId="06F9D338" w14:textId="77777777" w:rsidR="001B3CD7" w:rsidRPr="00CC5E4D" w:rsidRDefault="005D0BFE" w:rsidP="00CC5E4D">
      <w:pPr>
        <w:pStyle w:val="ListParagraph"/>
        <w:numPr>
          <w:ilvl w:val="0"/>
          <w:numId w:val="31"/>
        </w:numPr>
        <w:tabs>
          <w:tab w:val="clear" w:pos="720"/>
        </w:tabs>
        <w:ind w:left="1418" w:hanging="709"/>
        <w:rPr>
          <w:rFonts w:ascii="Arial" w:hAnsi="Arial" w:cs="Arial"/>
          <w:sz w:val="24"/>
          <w:szCs w:val="24"/>
        </w:rPr>
      </w:pPr>
      <w:r w:rsidRPr="00CC5E4D">
        <w:rPr>
          <w:rFonts w:ascii="Arial" w:hAnsi="Arial" w:cs="Arial"/>
          <w:sz w:val="24"/>
          <w:szCs w:val="24"/>
        </w:rPr>
        <w:t>The Panel will then ask the presenting officer any questions</w:t>
      </w:r>
      <w:r w:rsidR="001B3CD7" w:rsidRPr="00CC5E4D">
        <w:rPr>
          <w:rFonts w:ascii="Arial" w:hAnsi="Arial" w:cs="Arial"/>
          <w:sz w:val="24"/>
          <w:szCs w:val="24"/>
        </w:rPr>
        <w:t>, and you can ask questions too.</w:t>
      </w:r>
    </w:p>
    <w:p w14:paraId="46BB7BEB" w14:textId="77777777" w:rsidR="005D0BFE" w:rsidRPr="00DE3A06" w:rsidRDefault="005D0BFE" w:rsidP="00CC5E4D">
      <w:pPr>
        <w:ind w:left="1418" w:hanging="709"/>
        <w:rPr>
          <w:rFonts w:ascii="Arial" w:hAnsi="Arial" w:cs="Arial"/>
          <w:sz w:val="24"/>
          <w:szCs w:val="24"/>
        </w:rPr>
      </w:pPr>
    </w:p>
    <w:p w14:paraId="218DB0C7" w14:textId="77777777" w:rsidR="005D0BFE" w:rsidRPr="00CC5E4D" w:rsidRDefault="005D0BFE" w:rsidP="00CC5E4D">
      <w:pPr>
        <w:pStyle w:val="ListParagraph"/>
        <w:numPr>
          <w:ilvl w:val="0"/>
          <w:numId w:val="31"/>
        </w:numPr>
        <w:tabs>
          <w:tab w:val="clear" w:pos="720"/>
        </w:tabs>
        <w:ind w:left="1418" w:hanging="709"/>
        <w:rPr>
          <w:rFonts w:ascii="Arial" w:hAnsi="Arial" w:cs="Arial"/>
          <w:sz w:val="24"/>
          <w:szCs w:val="24"/>
        </w:rPr>
      </w:pPr>
      <w:r w:rsidRPr="00CC5E4D">
        <w:rPr>
          <w:rFonts w:ascii="Arial" w:hAnsi="Arial" w:cs="Arial"/>
          <w:sz w:val="24"/>
          <w:szCs w:val="24"/>
        </w:rPr>
        <w:t xml:space="preserve">After this, you will be able to put your case to the Panel, in any way you wish.  The Chair of the Panel will make sure you are given the opportunity to say everything that you want to say, in your own time. The Panel and the presenting officer may ask you questions about your case if they are unsure about anything you have said. </w:t>
      </w:r>
    </w:p>
    <w:p w14:paraId="53C383EE" w14:textId="77777777" w:rsidR="005D0BFE" w:rsidRPr="00DE3A06" w:rsidRDefault="005D0BFE" w:rsidP="00CC5E4D">
      <w:pPr>
        <w:ind w:left="1418" w:hanging="709"/>
        <w:rPr>
          <w:rFonts w:ascii="Arial" w:hAnsi="Arial" w:cs="Arial"/>
          <w:sz w:val="24"/>
          <w:szCs w:val="24"/>
        </w:rPr>
      </w:pPr>
    </w:p>
    <w:p w14:paraId="0EA91FCD" w14:textId="2F8AA0AC" w:rsidR="005D0BFE" w:rsidRPr="00CC5E4D" w:rsidRDefault="00BA5C21" w:rsidP="00CC5E4D">
      <w:pPr>
        <w:pStyle w:val="ListParagraph"/>
        <w:numPr>
          <w:ilvl w:val="0"/>
          <w:numId w:val="31"/>
        </w:numPr>
        <w:tabs>
          <w:tab w:val="clear" w:pos="720"/>
        </w:tabs>
        <w:ind w:left="1418" w:hanging="709"/>
        <w:rPr>
          <w:rFonts w:ascii="Arial" w:hAnsi="Arial" w:cs="Arial"/>
          <w:sz w:val="24"/>
          <w:szCs w:val="24"/>
        </w:rPr>
      </w:pPr>
      <w:r w:rsidRPr="00CC5E4D">
        <w:rPr>
          <w:rFonts w:ascii="Arial" w:hAnsi="Arial" w:cs="Arial"/>
          <w:sz w:val="24"/>
          <w:szCs w:val="24"/>
        </w:rPr>
        <w:t xml:space="preserve">You and the </w:t>
      </w:r>
      <w:r w:rsidR="005D0BFE" w:rsidRPr="00CC5E4D">
        <w:rPr>
          <w:rFonts w:ascii="Arial" w:hAnsi="Arial" w:cs="Arial"/>
          <w:sz w:val="24"/>
          <w:szCs w:val="24"/>
        </w:rPr>
        <w:t>presenting officer will then both be given the opportunity to sum up</w:t>
      </w:r>
      <w:r w:rsidR="00CC5E4D" w:rsidRPr="00CC5E4D">
        <w:rPr>
          <w:rFonts w:ascii="Arial" w:hAnsi="Arial" w:cs="Arial"/>
          <w:sz w:val="24"/>
          <w:szCs w:val="24"/>
        </w:rPr>
        <w:t xml:space="preserve">, and the </w:t>
      </w:r>
      <w:r w:rsidR="005D0BFE" w:rsidRPr="00CC5E4D">
        <w:rPr>
          <w:rFonts w:ascii="Arial" w:hAnsi="Arial" w:cs="Arial"/>
          <w:sz w:val="24"/>
          <w:szCs w:val="24"/>
        </w:rPr>
        <w:t>hearing will come to an end</w:t>
      </w:r>
      <w:r w:rsidR="00CC5E4D" w:rsidRPr="00CC5E4D">
        <w:rPr>
          <w:rFonts w:ascii="Arial" w:hAnsi="Arial" w:cs="Arial"/>
          <w:sz w:val="24"/>
          <w:szCs w:val="24"/>
        </w:rPr>
        <w:t>.  Y</w:t>
      </w:r>
      <w:r w:rsidR="00177FE5" w:rsidRPr="00CC5E4D">
        <w:rPr>
          <w:rFonts w:ascii="Arial" w:hAnsi="Arial" w:cs="Arial"/>
          <w:sz w:val="24"/>
          <w:szCs w:val="24"/>
        </w:rPr>
        <w:t>ou,</w:t>
      </w:r>
      <w:r w:rsidR="005D0BFE" w:rsidRPr="00CC5E4D">
        <w:rPr>
          <w:rFonts w:ascii="Arial" w:hAnsi="Arial" w:cs="Arial"/>
          <w:sz w:val="24"/>
          <w:szCs w:val="24"/>
        </w:rPr>
        <w:t xml:space="preserve"> and the presenting officer will leave the </w:t>
      </w:r>
      <w:r w:rsidR="00177FE5" w:rsidRPr="00CC5E4D">
        <w:rPr>
          <w:rFonts w:ascii="Arial" w:hAnsi="Arial" w:cs="Arial"/>
          <w:sz w:val="24"/>
          <w:szCs w:val="24"/>
        </w:rPr>
        <w:t xml:space="preserve">virtual </w:t>
      </w:r>
      <w:r w:rsidR="005D0BFE" w:rsidRPr="00CC5E4D">
        <w:rPr>
          <w:rFonts w:ascii="Arial" w:hAnsi="Arial" w:cs="Arial"/>
          <w:sz w:val="24"/>
          <w:szCs w:val="24"/>
        </w:rPr>
        <w:t xml:space="preserve">room. The Clerk will remain with the </w:t>
      </w:r>
      <w:r w:rsidR="00CC5E4D" w:rsidRPr="00CC5E4D">
        <w:rPr>
          <w:rFonts w:ascii="Arial" w:hAnsi="Arial" w:cs="Arial"/>
          <w:sz w:val="24"/>
          <w:szCs w:val="24"/>
        </w:rPr>
        <w:t>P</w:t>
      </w:r>
      <w:r w:rsidR="005D0BFE" w:rsidRPr="00CC5E4D">
        <w:rPr>
          <w:rFonts w:ascii="Arial" w:hAnsi="Arial" w:cs="Arial"/>
          <w:sz w:val="24"/>
          <w:szCs w:val="24"/>
        </w:rPr>
        <w:t>ane</w:t>
      </w:r>
      <w:r w:rsidR="00CC5E4D" w:rsidRPr="00CC5E4D">
        <w:rPr>
          <w:rFonts w:ascii="Arial" w:hAnsi="Arial" w:cs="Arial"/>
          <w:sz w:val="24"/>
          <w:szCs w:val="24"/>
        </w:rPr>
        <w:t>l.  The Panel will decide whether to uphold your appeal or to refuse it. The decision will be recorded by the Clerk and sent to you within 5 school days</w:t>
      </w:r>
      <w:r w:rsidR="005D0BFE" w:rsidRPr="00CC5E4D">
        <w:rPr>
          <w:rFonts w:ascii="Arial" w:hAnsi="Arial" w:cs="Arial"/>
          <w:sz w:val="24"/>
          <w:szCs w:val="24"/>
        </w:rPr>
        <w:t>.</w:t>
      </w:r>
    </w:p>
    <w:p w14:paraId="0935A2E3" w14:textId="77777777" w:rsidR="005D0BFE" w:rsidRPr="00DE3A06" w:rsidRDefault="005D0BFE" w:rsidP="00BA5C21">
      <w:pPr>
        <w:ind w:left="709"/>
        <w:rPr>
          <w:rFonts w:ascii="Arial" w:hAnsi="Arial" w:cs="Arial"/>
          <w:sz w:val="24"/>
          <w:szCs w:val="24"/>
        </w:rPr>
      </w:pPr>
    </w:p>
    <w:p w14:paraId="64634C2E" w14:textId="6E196B53" w:rsidR="005D0BFE" w:rsidRPr="00DE3A06"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How long will my appeal </w:t>
      </w:r>
      <w:r w:rsidR="000244C6" w:rsidRPr="00DE3A06">
        <w:rPr>
          <w:rFonts w:ascii="Arial" w:hAnsi="Arial" w:cs="Arial"/>
          <w:b/>
          <w:sz w:val="24"/>
          <w:szCs w:val="24"/>
          <w:lang w:eastAsia="en-US"/>
        </w:rPr>
        <w:t>hearing</w:t>
      </w:r>
      <w:r w:rsidR="000244C6">
        <w:rPr>
          <w:rFonts w:ascii="Arial" w:hAnsi="Arial" w:cs="Arial"/>
          <w:b/>
          <w:sz w:val="24"/>
          <w:szCs w:val="24"/>
          <w:lang w:eastAsia="en-US"/>
        </w:rPr>
        <w:t xml:space="preserve"> be</w:t>
      </w:r>
      <w:r w:rsidRPr="00DE3A06">
        <w:rPr>
          <w:rFonts w:ascii="Arial" w:hAnsi="Arial" w:cs="Arial"/>
          <w:b/>
          <w:sz w:val="24"/>
          <w:szCs w:val="24"/>
          <w:lang w:eastAsia="en-US"/>
        </w:rPr>
        <w:t>?</w:t>
      </w:r>
    </w:p>
    <w:p w14:paraId="506E74D9" w14:textId="77777777" w:rsidR="005D0BFE" w:rsidRPr="00DE3A06" w:rsidRDefault="005D0BFE" w:rsidP="00657CEC">
      <w:pPr>
        <w:rPr>
          <w:rFonts w:ascii="Arial" w:hAnsi="Arial" w:cs="Arial"/>
          <w:b/>
          <w:sz w:val="24"/>
          <w:szCs w:val="24"/>
          <w:lang w:eastAsia="en-US"/>
        </w:rPr>
      </w:pPr>
    </w:p>
    <w:p w14:paraId="38859780" w14:textId="6E6BB9AC" w:rsidR="005D0BFE" w:rsidRPr="00DE3A06" w:rsidRDefault="005D0BFE" w:rsidP="00BA5C21">
      <w:pPr>
        <w:ind w:left="720"/>
        <w:rPr>
          <w:rFonts w:ascii="Arial" w:hAnsi="Arial" w:cs="Arial"/>
          <w:sz w:val="24"/>
          <w:szCs w:val="24"/>
          <w:lang w:eastAsia="en-US"/>
        </w:rPr>
      </w:pPr>
      <w:r w:rsidRPr="00DE3A06">
        <w:rPr>
          <w:rFonts w:ascii="Arial" w:hAnsi="Arial" w:cs="Arial"/>
          <w:sz w:val="24"/>
          <w:szCs w:val="24"/>
          <w:lang w:eastAsia="en-US"/>
        </w:rPr>
        <w:t xml:space="preserve">Hearings generally last for approximately </w:t>
      </w:r>
      <w:r w:rsidR="00CC5E4D">
        <w:rPr>
          <w:rFonts w:ascii="Arial" w:hAnsi="Arial" w:cs="Arial"/>
          <w:sz w:val="24"/>
          <w:szCs w:val="24"/>
          <w:lang w:eastAsia="en-US"/>
        </w:rPr>
        <w:t xml:space="preserve">30 minutes to </w:t>
      </w:r>
      <w:r w:rsidR="00CC3393" w:rsidRPr="00DE3A06">
        <w:rPr>
          <w:rFonts w:ascii="Arial" w:hAnsi="Arial" w:cs="Arial"/>
          <w:sz w:val="24"/>
          <w:szCs w:val="24"/>
          <w:lang w:eastAsia="en-US"/>
        </w:rPr>
        <w:t xml:space="preserve">1 </w:t>
      </w:r>
      <w:r w:rsidR="00177FE5" w:rsidRPr="00DE3A06">
        <w:rPr>
          <w:rFonts w:ascii="Arial" w:hAnsi="Arial" w:cs="Arial"/>
          <w:sz w:val="24"/>
          <w:szCs w:val="24"/>
          <w:lang w:eastAsia="en-US"/>
        </w:rPr>
        <w:t>hour but</w:t>
      </w:r>
      <w:r w:rsidRPr="00DE3A06">
        <w:rPr>
          <w:rFonts w:ascii="Arial" w:hAnsi="Arial" w:cs="Arial"/>
          <w:sz w:val="24"/>
          <w:szCs w:val="24"/>
          <w:lang w:eastAsia="en-US"/>
        </w:rPr>
        <w:t xml:space="preserve"> may take</w:t>
      </w:r>
      <w:r w:rsidR="00F10042" w:rsidRPr="00DE3A06">
        <w:rPr>
          <w:rFonts w:ascii="Arial" w:hAnsi="Arial" w:cs="Arial"/>
          <w:sz w:val="24"/>
          <w:szCs w:val="24"/>
          <w:lang w:eastAsia="en-US"/>
        </w:rPr>
        <w:t xml:space="preserve"> longer</w:t>
      </w:r>
      <w:r w:rsidR="000244C6">
        <w:rPr>
          <w:rFonts w:ascii="Arial" w:hAnsi="Arial" w:cs="Arial"/>
          <w:sz w:val="24"/>
          <w:szCs w:val="24"/>
          <w:lang w:eastAsia="en-US"/>
        </w:rPr>
        <w:t>, depending on the circumstances of each case</w:t>
      </w:r>
      <w:r w:rsidRPr="00DE3A06">
        <w:rPr>
          <w:rFonts w:ascii="Arial" w:hAnsi="Arial" w:cs="Arial"/>
          <w:sz w:val="24"/>
          <w:szCs w:val="24"/>
          <w:lang w:eastAsia="en-US"/>
        </w:rPr>
        <w:t xml:space="preserve">. </w:t>
      </w:r>
    </w:p>
    <w:p w14:paraId="7811EE33" w14:textId="77777777" w:rsidR="005D0BFE" w:rsidRPr="00DE3A06" w:rsidRDefault="005D0BFE" w:rsidP="00657CEC">
      <w:pPr>
        <w:rPr>
          <w:rFonts w:ascii="Arial" w:hAnsi="Arial" w:cs="Arial"/>
          <w:sz w:val="24"/>
          <w:szCs w:val="24"/>
          <w:lang w:eastAsia="en-US"/>
        </w:rPr>
      </w:pPr>
    </w:p>
    <w:p w14:paraId="62EC1F86" w14:textId="633817BE" w:rsidR="005D0BFE" w:rsidRPr="00DE3A06"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 xml:space="preserve">What must the appeal panel </w:t>
      </w:r>
      <w:r w:rsidR="00177FE5" w:rsidRPr="00DE3A06">
        <w:rPr>
          <w:rFonts w:ascii="Arial" w:hAnsi="Arial" w:cs="Arial"/>
          <w:b/>
          <w:sz w:val="24"/>
          <w:szCs w:val="24"/>
          <w:lang w:eastAsia="en-US"/>
        </w:rPr>
        <w:t>consider</w:t>
      </w:r>
      <w:r w:rsidRPr="00DE3A06">
        <w:rPr>
          <w:rFonts w:ascii="Arial" w:hAnsi="Arial" w:cs="Arial"/>
          <w:b/>
          <w:sz w:val="24"/>
          <w:szCs w:val="24"/>
          <w:lang w:eastAsia="en-US"/>
        </w:rPr>
        <w:t xml:space="preserve"> in coming to its decision about my appeal?</w:t>
      </w:r>
    </w:p>
    <w:p w14:paraId="17824168" w14:textId="77777777" w:rsidR="005D0BFE" w:rsidRPr="00DE3A06" w:rsidRDefault="005D0BFE" w:rsidP="00657CEC">
      <w:pPr>
        <w:rPr>
          <w:rFonts w:ascii="Arial" w:hAnsi="Arial" w:cs="Arial"/>
          <w:sz w:val="24"/>
          <w:szCs w:val="24"/>
          <w:lang w:eastAsia="en-US"/>
        </w:rPr>
      </w:pPr>
    </w:p>
    <w:p w14:paraId="7B13F191" w14:textId="77777777" w:rsidR="00C54673" w:rsidRPr="00DE3A06" w:rsidRDefault="00C54673" w:rsidP="00BA5C21">
      <w:pPr>
        <w:ind w:left="709"/>
        <w:rPr>
          <w:rFonts w:ascii="Arial" w:hAnsi="Arial" w:cs="Arial"/>
          <w:sz w:val="24"/>
          <w:szCs w:val="24"/>
        </w:rPr>
      </w:pPr>
      <w:r w:rsidRPr="00DE3A06">
        <w:rPr>
          <w:rFonts w:ascii="Arial" w:hAnsi="Arial" w:cs="Arial"/>
          <w:sz w:val="24"/>
          <w:szCs w:val="24"/>
        </w:rPr>
        <w:t xml:space="preserve">It is very important to understand that if you are appealing for an infant class, the law says that the Appeal Panel may only uphold an appeal if: </w:t>
      </w:r>
    </w:p>
    <w:p w14:paraId="4727501F" w14:textId="77777777" w:rsidR="00C54673" w:rsidRPr="00DE3A06" w:rsidRDefault="00C54673" w:rsidP="00BA5C21">
      <w:pPr>
        <w:ind w:left="709"/>
        <w:rPr>
          <w:rFonts w:ascii="Arial" w:hAnsi="Arial" w:cs="Arial"/>
          <w:sz w:val="24"/>
          <w:szCs w:val="24"/>
        </w:rPr>
      </w:pPr>
    </w:p>
    <w:p w14:paraId="4A398642" w14:textId="77777777" w:rsidR="00C54673" w:rsidRPr="00DE3A06" w:rsidRDefault="00C54673" w:rsidP="00BA5C21">
      <w:pPr>
        <w:ind w:left="709"/>
        <w:rPr>
          <w:rFonts w:ascii="Arial" w:hAnsi="Arial" w:cs="Arial"/>
          <w:sz w:val="24"/>
          <w:szCs w:val="24"/>
        </w:rPr>
      </w:pPr>
      <w:r w:rsidRPr="00DE3A06">
        <w:rPr>
          <w:rFonts w:ascii="Arial" w:hAnsi="Arial" w:cs="Arial"/>
          <w:sz w:val="24"/>
          <w:szCs w:val="24"/>
        </w:rPr>
        <w:t xml:space="preserve">(a) it finds that the admission of an additional child would not breach the infant class size limit; or </w:t>
      </w:r>
    </w:p>
    <w:p w14:paraId="1BE07961" w14:textId="77777777" w:rsidR="00C54673" w:rsidRPr="00DE3A06" w:rsidRDefault="00C54673" w:rsidP="00BA5C21">
      <w:pPr>
        <w:ind w:left="709"/>
        <w:rPr>
          <w:rFonts w:ascii="Arial" w:hAnsi="Arial" w:cs="Arial"/>
          <w:sz w:val="24"/>
          <w:szCs w:val="24"/>
        </w:rPr>
      </w:pPr>
    </w:p>
    <w:p w14:paraId="0D9D4B31" w14:textId="6617CAA7" w:rsidR="00C54673" w:rsidRPr="00DE3A06" w:rsidRDefault="00C54673" w:rsidP="00BA5C21">
      <w:pPr>
        <w:ind w:left="709"/>
        <w:rPr>
          <w:rFonts w:ascii="Arial" w:hAnsi="Arial" w:cs="Arial"/>
          <w:sz w:val="24"/>
          <w:szCs w:val="24"/>
        </w:rPr>
      </w:pPr>
      <w:r w:rsidRPr="00DE3A06">
        <w:rPr>
          <w:rFonts w:ascii="Arial" w:hAnsi="Arial" w:cs="Arial"/>
          <w:sz w:val="24"/>
          <w:szCs w:val="24"/>
        </w:rPr>
        <w:t xml:space="preserve">(b) it finds that the admission arrangements did not comply with admissions law or were not correctly and impartially </w:t>
      </w:r>
      <w:r w:rsidR="00CC3393" w:rsidRPr="00DE3A06">
        <w:rPr>
          <w:rFonts w:ascii="Arial" w:hAnsi="Arial" w:cs="Arial"/>
          <w:sz w:val="24"/>
          <w:szCs w:val="24"/>
        </w:rPr>
        <w:t>applied,</w:t>
      </w:r>
      <w:r w:rsidRPr="00DE3A06">
        <w:rPr>
          <w:rFonts w:ascii="Arial" w:hAnsi="Arial" w:cs="Arial"/>
          <w:sz w:val="24"/>
          <w:szCs w:val="24"/>
        </w:rPr>
        <w:t xml:space="preserve"> and the child would have been offered a place if the arrangements had complied or had been correctly and impartially applied; or </w:t>
      </w:r>
    </w:p>
    <w:p w14:paraId="665A5F2E" w14:textId="77777777" w:rsidR="00C54673" w:rsidRPr="00DE3A06" w:rsidRDefault="00C54673" w:rsidP="00BA5C21">
      <w:pPr>
        <w:ind w:left="709"/>
        <w:rPr>
          <w:rFonts w:ascii="Arial" w:hAnsi="Arial" w:cs="Arial"/>
          <w:sz w:val="24"/>
          <w:szCs w:val="24"/>
        </w:rPr>
      </w:pPr>
    </w:p>
    <w:p w14:paraId="34025362" w14:textId="77777777" w:rsidR="00C54673" w:rsidRPr="00DE3A06" w:rsidRDefault="00C54673" w:rsidP="00BA5C21">
      <w:pPr>
        <w:ind w:left="709"/>
        <w:rPr>
          <w:rFonts w:ascii="Arial" w:hAnsi="Arial" w:cs="Arial"/>
          <w:sz w:val="24"/>
          <w:szCs w:val="24"/>
        </w:rPr>
      </w:pPr>
      <w:r w:rsidRPr="00DE3A06">
        <w:rPr>
          <w:rFonts w:ascii="Arial" w:hAnsi="Arial" w:cs="Arial"/>
          <w:sz w:val="24"/>
          <w:szCs w:val="24"/>
        </w:rPr>
        <w:t>(c) the decision to refuse admission was not one which a reasonable admission authority would have made in the circumstances of the case.</w:t>
      </w:r>
    </w:p>
    <w:p w14:paraId="5845B11D" w14:textId="77777777" w:rsidR="00C54673" w:rsidRPr="00DE3A06" w:rsidRDefault="00C54673" w:rsidP="00BA5C21">
      <w:pPr>
        <w:ind w:left="709"/>
        <w:rPr>
          <w:rFonts w:ascii="Arial" w:hAnsi="Arial" w:cs="Arial"/>
          <w:sz w:val="24"/>
          <w:szCs w:val="24"/>
        </w:rPr>
      </w:pPr>
    </w:p>
    <w:p w14:paraId="04A88F90" w14:textId="77777777" w:rsidR="00C54673" w:rsidRPr="00DE3A06" w:rsidRDefault="00C54673" w:rsidP="00BA5C21">
      <w:pPr>
        <w:ind w:left="709"/>
        <w:rPr>
          <w:rFonts w:ascii="Arial" w:hAnsi="Arial" w:cs="Arial"/>
          <w:sz w:val="24"/>
          <w:szCs w:val="24"/>
        </w:rPr>
      </w:pPr>
      <w:r w:rsidRPr="00DE3A06">
        <w:rPr>
          <w:rFonts w:ascii="Arial" w:hAnsi="Arial" w:cs="Arial"/>
          <w:sz w:val="24"/>
          <w:szCs w:val="24"/>
        </w:rPr>
        <w:lastRenderedPageBreak/>
        <w:t xml:space="preserve">In considering whether the admission arrangements had been correctly and impartially applied, or whether the decision to refuse admission was a reasonable one, the Appeal Panel will only be able to look at information that was available to the Admissions Authority when the decision was taken.  This is because, if the Authority was not aware of information when the decision was made, it could not have taken that information into account. New information can only be introduced if it shows that a mistake was made (for instance if the Admissions Authority says that it did not receive your application on time, and you have evidence that the application form was received before the closing date).  In addition, it is not enough to show that a mistake was made.  It </w:t>
      </w:r>
      <w:proofErr w:type="gramStart"/>
      <w:r w:rsidRPr="00DE3A06">
        <w:rPr>
          <w:rFonts w:ascii="Arial" w:hAnsi="Arial" w:cs="Arial"/>
          <w:sz w:val="24"/>
          <w:szCs w:val="24"/>
        </w:rPr>
        <w:t>has to</w:t>
      </w:r>
      <w:proofErr w:type="gramEnd"/>
      <w:r w:rsidRPr="00DE3A06">
        <w:rPr>
          <w:rFonts w:ascii="Arial" w:hAnsi="Arial" w:cs="Arial"/>
          <w:sz w:val="24"/>
          <w:szCs w:val="24"/>
        </w:rPr>
        <w:t xml:space="preserve"> be shown that, if that mistake had not been made, your child would have been offered a place.</w:t>
      </w:r>
    </w:p>
    <w:p w14:paraId="51983B9D" w14:textId="77777777" w:rsidR="00C54673" w:rsidRPr="00DE3A06" w:rsidRDefault="00C54673" w:rsidP="00BA5C21">
      <w:pPr>
        <w:ind w:left="709"/>
        <w:rPr>
          <w:rFonts w:ascii="Arial" w:hAnsi="Arial" w:cs="Arial"/>
          <w:sz w:val="24"/>
          <w:szCs w:val="24"/>
        </w:rPr>
      </w:pPr>
    </w:p>
    <w:p w14:paraId="403FA1FC" w14:textId="39453D2B" w:rsidR="00177FE5" w:rsidRPr="00DE3A06" w:rsidRDefault="00C54673" w:rsidP="00177FE5">
      <w:pPr>
        <w:ind w:left="709"/>
        <w:rPr>
          <w:rFonts w:ascii="Arial" w:hAnsi="Arial" w:cs="Arial"/>
          <w:sz w:val="24"/>
          <w:szCs w:val="24"/>
        </w:rPr>
      </w:pPr>
      <w:r w:rsidRPr="00DE3A06">
        <w:rPr>
          <w:rFonts w:ascii="Arial" w:hAnsi="Arial" w:cs="Arial"/>
          <w:sz w:val="24"/>
          <w:szCs w:val="24"/>
        </w:rPr>
        <w:t>In considering whether the decision was not one which a reasonable admission authority would have made in the circumstances of the case, the Appeal Panel will need to be satisfied that the decision was ‘perverse in the light of the admission arrangements’ i.e. it was ‘beyond the range of responses open to a reasonable decision maker ‘ or ‘a decision which is so outrageous in its defiance of logic or of accepted moral standards that no sensible person who had applied his mind to the question could have arrived at it</w:t>
      </w:r>
      <w:r w:rsidR="00177FE5" w:rsidRPr="00DE3A06">
        <w:rPr>
          <w:rFonts w:ascii="Arial" w:hAnsi="Arial" w:cs="Arial"/>
          <w:sz w:val="24"/>
          <w:szCs w:val="24"/>
        </w:rPr>
        <w:t xml:space="preserve"> (</w:t>
      </w:r>
      <w:hyperlink r:id="rId31" w:history="1">
        <w:r w:rsidR="00177FE5" w:rsidRPr="00DE3A06">
          <w:rPr>
            <w:rStyle w:val="Hyperlink"/>
            <w:rFonts w:ascii="Arial" w:hAnsi="Arial" w:cs="Arial"/>
            <w:sz w:val="24"/>
            <w:szCs w:val="24"/>
          </w:rPr>
          <w:t>School Admission Appeals Code</w:t>
        </w:r>
      </w:hyperlink>
      <w:r w:rsidR="00177FE5" w:rsidRPr="00DE3A06">
        <w:rPr>
          <w:rFonts w:ascii="Arial" w:hAnsi="Arial" w:cs="Arial"/>
          <w:sz w:val="24"/>
          <w:szCs w:val="24"/>
        </w:rPr>
        <w:t xml:space="preserve"> section  4.10).</w:t>
      </w:r>
    </w:p>
    <w:p w14:paraId="557E6446" w14:textId="77777777" w:rsidR="00C54673" w:rsidRPr="00DE3A06" w:rsidRDefault="00C54673" w:rsidP="00BA5C21">
      <w:pPr>
        <w:pStyle w:val="BodyText"/>
        <w:ind w:left="709"/>
        <w:rPr>
          <w:rFonts w:ascii="Arial" w:hAnsi="Arial" w:cs="Arial"/>
          <w:szCs w:val="24"/>
        </w:rPr>
      </w:pPr>
    </w:p>
    <w:p w14:paraId="6CD9A3C6" w14:textId="77883B5F" w:rsidR="005D0BFE" w:rsidRPr="00DE3A06" w:rsidRDefault="00C54673" w:rsidP="00BA5C21">
      <w:pPr>
        <w:pStyle w:val="BodyText"/>
        <w:ind w:left="709"/>
        <w:rPr>
          <w:rFonts w:ascii="Arial" w:hAnsi="Arial" w:cs="Arial"/>
          <w:szCs w:val="24"/>
        </w:rPr>
      </w:pPr>
      <w:r w:rsidRPr="00DE3A06">
        <w:rPr>
          <w:rFonts w:ascii="Arial" w:hAnsi="Arial" w:cs="Arial"/>
          <w:szCs w:val="24"/>
        </w:rPr>
        <w:t>For appeals which are not subject to infant class size legislation, once the</w:t>
      </w:r>
      <w:r w:rsidR="005D0BFE" w:rsidRPr="00DE3A06">
        <w:rPr>
          <w:rFonts w:ascii="Arial" w:hAnsi="Arial" w:cs="Arial"/>
          <w:szCs w:val="24"/>
        </w:rPr>
        <w:t xml:space="preserve"> </w:t>
      </w:r>
      <w:r w:rsidR="00F70F1E" w:rsidRPr="00DE3A06">
        <w:rPr>
          <w:rFonts w:ascii="Arial" w:hAnsi="Arial" w:cs="Arial"/>
          <w:szCs w:val="24"/>
        </w:rPr>
        <w:t>hearing</w:t>
      </w:r>
      <w:r w:rsidR="005D0BFE" w:rsidRPr="00DE3A06">
        <w:rPr>
          <w:rFonts w:ascii="Arial" w:hAnsi="Arial" w:cs="Arial"/>
          <w:szCs w:val="24"/>
        </w:rPr>
        <w:t xml:space="preserve"> has been completed, the Chair will inform you that the panel will consider, in private, the case you have made and explain how they will reach their decision.  If there are several appeals for one school, the decisions will be made after all the appeals for that school have been heard. The </w:t>
      </w:r>
      <w:r w:rsidR="00177FE5" w:rsidRPr="00DE3A06">
        <w:rPr>
          <w:rFonts w:ascii="Arial" w:hAnsi="Arial" w:cs="Arial"/>
          <w:szCs w:val="24"/>
        </w:rPr>
        <w:t xml:space="preserve">Admission Authority’s representative </w:t>
      </w:r>
      <w:r w:rsidR="005D0BFE" w:rsidRPr="00DE3A06">
        <w:rPr>
          <w:rFonts w:ascii="Arial" w:hAnsi="Arial" w:cs="Arial"/>
          <w:szCs w:val="24"/>
        </w:rPr>
        <w:t xml:space="preserve">presenting officer does not take any part in these decisions.  </w:t>
      </w:r>
    </w:p>
    <w:p w14:paraId="746CD4AB" w14:textId="77777777" w:rsidR="005D0BFE" w:rsidRPr="00DE3A06" w:rsidRDefault="005D0BFE" w:rsidP="00BA5C21">
      <w:pPr>
        <w:pStyle w:val="BodyText"/>
        <w:ind w:left="709"/>
        <w:rPr>
          <w:rFonts w:ascii="Arial" w:hAnsi="Arial" w:cs="Arial"/>
          <w:szCs w:val="24"/>
        </w:rPr>
      </w:pPr>
    </w:p>
    <w:p w14:paraId="0E279A23" w14:textId="02DAE5DB" w:rsidR="00C54673" w:rsidRPr="00DE3A06" w:rsidRDefault="005D0BFE" w:rsidP="00BA5C21">
      <w:pPr>
        <w:pStyle w:val="BodyText"/>
        <w:ind w:left="709"/>
        <w:rPr>
          <w:rFonts w:ascii="Arial" w:hAnsi="Arial" w:cs="Arial"/>
          <w:szCs w:val="24"/>
        </w:rPr>
      </w:pPr>
      <w:r w:rsidRPr="00DE3A06">
        <w:rPr>
          <w:rFonts w:ascii="Arial" w:hAnsi="Arial" w:cs="Arial"/>
          <w:szCs w:val="24"/>
        </w:rPr>
        <w:t xml:space="preserve">When considering appeals the panel must </w:t>
      </w:r>
      <w:r w:rsidR="00377FD8" w:rsidRPr="00DE3A06">
        <w:rPr>
          <w:rFonts w:ascii="Arial" w:hAnsi="Arial" w:cs="Arial"/>
          <w:szCs w:val="24"/>
        </w:rPr>
        <w:t>consider</w:t>
      </w:r>
      <w:r w:rsidR="00C54673" w:rsidRPr="00DE3A06">
        <w:rPr>
          <w:rFonts w:ascii="Arial" w:hAnsi="Arial" w:cs="Arial"/>
          <w:szCs w:val="24"/>
        </w:rPr>
        <w:t>:</w:t>
      </w:r>
    </w:p>
    <w:p w14:paraId="2050E77D" w14:textId="77777777" w:rsidR="00C54673" w:rsidRPr="00DE3A06" w:rsidRDefault="00C54673" w:rsidP="00BA5C21">
      <w:pPr>
        <w:pStyle w:val="BodyText"/>
        <w:ind w:left="709"/>
        <w:rPr>
          <w:rFonts w:ascii="Arial" w:hAnsi="Arial" w:cs="Arial"/>
          <w:szCs w:val="24"/>
        </w:rPr>
      </w:pPr>
    </w:p>
    <w:p w14:paraId="5ACD77C8" w14:textId="77777777" w:rsidR="00C54673" w:rsidRPr="00DE3A06" w:rsidRDefault="005D0BFE" w:rsidP="00BA5C21">
      <w:pPr>
        <w:pStyle w:val="BodyText"/>
        <w:ind w:left="709"/>
        <w:rPr>
          <w:rFonts w:ascii="Arial" w:hAnsi="Arial" w:cs="Arial"/>
          <w:szCs w:val="24"/>
        </w:rPr>
      </w:pPr>
      <w:r w:rsidRPr="00DE3A06">
        <w:rPr>
          <w:rFonts w:ascii="Arial" w:hAnsi="Arial" w:cs="Arial"/>
          <w:szCs w:val="24"/>
        </w:rPr>
        <w:t>(a) the wishes of the parents</w:t>
      </w:r>
      <w:r w:rsidR="00C54673" w:rsidRPr="00DE3A06">
        <w:rPr>
          <w:rFonts w:ascii="Arial" w:hAnsi="Arial" w:cs="Arial"/>
          <w:szCs w:val="24"/>
        </w:rPr>
        <w:t>;</w:t>
      </w:r>
      <w:r w:rsidRPr="00DE3A06">
        <w:rPr>
          <w:rFonts w:ascii="Arial" w:hAnsi="Arial" w:cs="Arial"/>
          <w:szCs w:val="24"/>
        </w:rPr>
        <w:t xml:space="preserve"> and </w:t>
      </w:r>
    </w:p>
    <w:p w14:paraId="1779178A" w14:textId="77777777" w:rsidR="00C54673" w:rsidRPr="00DE3A06" w:rsidRDefault="00C54673" w:rsidP="00BA5C21">
      <w:pPr>
        <w:pStyle w:val="BodyText"/>
        <w:ind w:left="709"/>
        <w:rPr>
          <w:rFonts w:ascii="Arial" w:hAnsi="Arial" w:cs="Arial"/>
          <w:szCs w:val="24"/>
        </w:rPr>
      </w:pPr>
    </w:p>
    <w:p w14:paraId="1B88C17B" w14:textId="77777777" w:rsidR="00C54673" w:rsidRPr="00DE3A06" w:rsidRDefault="005D0BFE" w:rsidP="00BA5C21">
      <w:pPr>
        <w:pStyle w:val="BodyText"/>
        <w:ind w:left="709"/>
        <w:rPr>
          <w:rFonts w:ascii="Arial" w:hAnsi="Arial" w:cs="Arial"/>
          <w:szCs w:val="24"/>
        </w:rPr>
      </w:pPr>
      <w:r w:rsidRPr="00DE3A06">
        <w:rPr>
          <w:rFonts w:ascii="Arial" w:hAnsi="Arial" w:cs="Arial"/>
          <w:szCs w:val="24"/>
        </w:rPr>
        <w:t xml:space="preserve">(b) the arrangements for admissions published by the Admission Authority. </w:t>
      </w:r>
    </w:p>
    <w:p w14:paraId="687355EF" w14:textId="77777777" w:rsidR="00C54673" w:rsidRPr="00DE3A06" w:rsidRDefault="00C54673" w:rsidP="00BA5C21">
      <w:pPr>
        <w:pStyle w:val="BodyText"/>
        <w:ind w:left="709"/>
        <w:rPr>
          <w:rFonts w:ascii="Arial" w:hAnsi="Arial" w:cs="Arial"/>
          <w:szCs w:val="24"/>
        </w:rPr>
      </w:pPr>
    </w:p>
    <w:p w14:paraId="2BB4B241" w14:textId="283F02CC" w:rsidR="005D0BFE" w:rsidRPr="00DE3A06" w:rsidRDefault="005D0BFE" w:rsidP="00BA5C21">
      <w:pPr>
        <w:pStyle w:val="BodyText"/>
        <w:ind w:left="709"/>
        <w:rPr>
          <w:rFonts w:ascii="Arial" w:hAnsi="Arial" w:cs="Arial"/>
          <w:szCs w:val="24"/>
        </w:rPr>
      </w:pPr>
      <w:r w:rsidRPr="00DE3A06">
        <w:rPr>
          <w:rFonts w:ascii="Arial" w:hAnsi="Arial" w:cs="Arial"/>
          <w:szCs w:val="24"/>
        </w:rPr>
        <w:t xml:space="preserve">The </w:t>
      </w:r>
      <w:r w:rsidR="00177FE5" w:rsidRPr="00DE3A06">
        <w:rPr>
          <w:rFonts w:ascii="Arial" w:hAnsi="Arial" w:cs="Arial"/>
          <w:szCs w:val="24"/>
        </w:rPr>
        <w:t xml:space="preserve">Admission Authority representative </w:t>
      </w:r>
      <w:r w:rsidRPr="00DE3A06">
        <w:rPr>
          <w:rFonts w:ascii="Arial" w:hAnsi="Arial" w:cs="Arial"/>
          <w:szCs w:val="24"/>
        </w:rPr>
        <w:t xml:space="preserve">must demonstrate that the decision was made in accordance with the published arrangements and that exceeding the agreed admissions number will affect the quality of the education offered to all children in the year/tutor group.  If the </w:t>
      </w:r>
      <w:r w:rsidR="00177FE5" w:rsidRPr="00DE3A06">
        <w:rPr>
          <w:rFonts w:ascii="Arial" w:hAnsi="Arial" w:cs="Arial"/>
          <w:szCs w:val="24"/>
        </w:rPr>
        <w:t>P</w:t>
      </w:r>
      <w:r w:rsidRPr="00DE3A06">
        <w:rPr>
          <w:rFonts w:ascii="Arial" w:hAnsi="Arial" w:cs="Arial"/>
          <w:szCs w:val="24"/>
        </w:rPr>
        <w:t xml:space="preserve">anel is not satisfied that the </w:t>
      </w:r>
      <w:r w:rsidR="00177FE5" w:rsidRPr="00DE3A06">
        <w:rPr>
          <w:rFonts w:ascii="Arial" w:hAnsi="Arial" w:cs="Arial"/>
          <w:szCs w:val="24"/>
        </w:rPr>
        <w:t>Admission Authority representative</w:t>
      </w:r>
      <w:r w:rsidRPr="00DE3A06">
        <w:rPr>
          <w:rFonts w:ascii="Arial" w:hAnsi="Arial" w:cs="Arial"/>
          <w:szCs w:val="24"/>
        </w:rPr>
        <w:t xml:space="preserve"> has successfully demonstrated its case, your appeal will be allowed without further consideration.  If they feel you have outstanding reasons for wanting your child to attend the </w:t>
      </w:r>
      <w:r w:rsidR="00377FD8" w:rsidRPr="00DE3A06">
        <w:rPr>
          <w:rFonts w:ascii="Arial" w:hAnsi="Arial" w:cs="Arial"/>
          <w:szCs w:val="24"/>
        </w:rPr>
        <w:t>school,</w:t>
      </w:r>
      <w:r w:rsidRPr="00DE3A06">
        <w:rPr>
          <w:rFonts w:ascii="Arial" w:hAnsi="Arial" w:cs="Arial"/>
          <w:szCs w:val="24"/>
        </w:rPr>
        <w:t xml:space="preserve"> they will allow your appeal.  The panel's decision is binding on the parent, presenting officer and the scho</w:t>
      </w:r>
      <w:r w:rsidR="00BA5C21" w:rsidRPr="00DE3A06">
        <w:rPr>
          <w:rFonts w:ascii="Arial" w:hAnsi="Arial" w:cs="Arial"/>
          <w:szCs w:val="24"/>
        </w:rPr>
        <w:t>ol.</w:t>
      </w:r>
    </w:p>
    <w:p w14:paraId="68734436" w14:textId="35BEE80E" w:rsidR="00177FE5" w:rsidRDefault="00177FE5" w:rsidP="00BA5C21">
      <w:pPr>
        <w:pStyle w:val="BodyText"/>
        <w:ind w:left="709"/>
        <w:rPr>
          <w:rFonts w:ascii="Arial" w:hAnsi="Arial" w:cs="Arial"/>
          <w:szCs w:val="24"/>
        </w:rPr>
      </w:pPr>
    </w:p>
    <w:p w14:paraId="77D94291" w14:textId="77777777" w:rsidR="000244C6" w:rsidRPr="00DE3A06" w:rsidRDefault="000244C6" w:rsidP="00BA5C21">
      <w:pPr>
        <w:pStyle w:val="BodyText"/>
        <w:ind w:left="709"/>
        <w:rPr>
          <w:rFonts w:ascii="Arial" w:hAnsi="Arial" w:cs="Arial"/>
          <w:szCs w:val="24"/>
        </w:rPr>
      </w:pPr>
    </w:p>
    <w:p w14:paraId="4F2FBD0B" w14:textId="77777777" w:rsidR="005D0BFE" w:rsidRPr="00DE3A06"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lastRenderedPageBreak/>
        <w:t>How will I find out the outcome of my appeal?</w:t>
      </w:r>
    </w:p>
    <w:p w14:paraId="75741E58" w14:textId="77777777" w:rsidR="005D0BFE" w:rsidRPr="00DE3A06" w:rsidRDefault="005D0BFE" w:rsidP="00657CEC">
      <w:pPr>
        <w:rPr>
          <w:rFonts w:ascii="Arial" w:hAnsi="Arial" w:cs="Arial"/>
          <w:b/>
          <w:sz w:val="24"/>
          <w:szCs w:val="24"/>
          <w:lang w:eastAsia="en-US"/>
        </w:rPr>
      </w:pPr>
    </w:p>
    <w:p w14:paraId="02BCFD86" w14:textId="40FE31ED" w:rsidR="005D0BFE" w:rsidRPr="00DE3A06" w:rsidRDefault="005D0BFE" w:rsidP="00BA5C21">
      <w:pPr>
        <w:ind w:left="720"/>
        <w:rPr>
          <w:rFonts w:ascii="Arial" w:hAnsi="Arial" w:cs="Arial"/>
          <w:sz w:val="24"/>
          <w:szCs w:val="24"/>
        </w:rPr>
      </w:pPr>
      <w:r w:rsidRPr="00DE3A06">
        <w:rPr>
          <w:rFonts w:ascii="Arial" w:hAnsi="Arial" w:cs="Arial"/>
          <w:sz w:val="24"/>
          <w:szCs w:val="24"/>
        </w:rPr>
        <w:t xml:space="preserve">The </w:t>
      </w:r>
      <w:r w:rsidR="000244C6">
        <w:rPr>
          <w:rFonts w:ascii="Arial" w:hAnsi="Arial" w:cs="Arial"/>
          <w:sz w:val="24"/>
          <w:szCs w:val="24"/>
        </w:rPr>
        <w:t>C</w:t>
      </w:r>
      <w:r w:rsidRPr="00DE3A06">
        <w:rPr>
          <w:rFonts w:ascii="Arial" w:hAnsi="Arial" w:cs="Arial"/>
          <w:sz w:val="24"/>
          <w:szCs w:val="24"/>
        </w:rPr>
        <w:t>lerk will send you the decision in writing</w:t>
      </w:r>
      <w:r w:rsidR="000244C6">
        <w:rPr>
          <w:rFonts w:ascii="Arial" w:hAnsi="Arial" w:cs="Arial"/>
          <w:sz w:val="24"/>
          <w:szCs w:val="24"/>
        </w:rPr>
        <w:t xml:space="preserve"> </w:t>
      </w:r>
      <w:r w:rsidR="00377FD8" w:rsidRPr="00DE3A06">
        <w:rPr>
          <w:rFonts w:ascii="Arial" w:hAnsi="Arial" w:cs="Arial"/>
          <w:sz w:val="24"/>
          <w:szCs w:val="24"/>
        </w:rPr>
        <w:t xml:space="preserve">at least within five </w:t>
      </w:r>
      <w:r w:rsidR="000244C6">
        <w:rPr>
          <w:rFonts w:ascii="Arial" w:hAnsi="Arial" w:cs="Arial"/>
          <w:sz w:val="24"/>
          <w:szCs w:val="24"/>
        </w:rPr>
        <w:t xml:space="preserve">school </w:t>
      </w:r>
      <w:r w:rsidR="00377FD8" w:rsidRPr="00DE3A06">
        <w:rPr>
          <w:rFonts w:ascii="Arial" w:hAnsi="Arial" w:cs="Arial"/>
          <w:sz w:val="24"/>
          <w:szCs w:val="24"/>
        </w:rPr>
        <w:t>days of your appeal hearing.</w:t>
      </w:r>
    </w:p>
    <w:p w14:paraId="2756B25B" w14:textId="77777777" w:rsidR="005D0BFE" w:rsidRPr="00DE3A06" w:rsidRDefault="005D0BFE" w:rsidP="00657CEC">
      <w:pPr>
        <w:pStyle w:val="ListParagraph"/>
        <w:rPr>
          <w:rFonts w:ascii="Arial" w:hAnsi="Arial" w:cs="Arial"/>
          <w:sz w:val="24"/>
          <w:szCs w:val="24"/>
          <w:lang w:eastAsia="en-US"/>
        </w:rPr>
      </w:pPr>
    </w:p>
    <w:p w14:paraId="44051B23" w14:textId="77777777" w:rsidR="005D0BFE" w:rsidRPr="00DE3A06"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What if I am not happy with the way the appeals process was conducted?</w:t>
      </w:r>
    </w:p>
    <w:p w14:paraId="12EEE289" w14:textId="77777777" w:rsidR="005D0BFE" w:rsidRPr="00DE3A06" w:rsidRDefault="005D0BFE" w:rsidP="00657CEC">
      <w:pPr>
        <w:rPr>
          <w:rFonts w:ascii="Arial" w:hAnsi="Arial" w:cs="Arial"/>
          <w:sz w:val="24"/>
          <w:szCs w:val="24"/>
        </w:rPr>
      </w:pPr>
    </w:p>
    <w:p w14:paraId="71756CEB" w14:textId="705B08F9" w:rsidR="005D0BFE" w:rsidRPr="00DE3A06" w:rsidRDefault="005D0BFE" w:rsidP="00BA5C21">
      <w:pPr>
        <w:ind w:left="720"/>
        <w:rPr>
          <w:rFonts w:ascii="Arial" w:hAnsi="Arial" w:cs="Arial"/>
          <w:sz w:val="24"/>
          <w:szCs w:val="24"/>
        </w:rPr>
      </w:pPr>
      <w:r w:rsidRPr="00DE3A06">
        <w:rPr>
          <w:rFonts w:ascii="Arial" w:hAnsi="Arial" w:cs="Arial"/>
          <w:sz w:val="24"/>
          <w:szCs w:val="24"/>
        </w:rPr>
        <w:t xml:space="preserve">If you feel dissatisfied with the way in which the Admission Authority has operated its admission arrangements or with the way in which the appeal was conducted, you can complain </w:t>
      </w:r>
      <w:r w:rsidR="000244C6">
        <w:rPr>
          <w:rFonts w:ascii="Arial" w:hAnsi="Arial" w:cs="Arial"/>
          <w:sz w:val="24"/>
          <w:szCs w:val="24"/>
        </w:rPr>
        <w:t xml:space="preserve">to </w:t>
      </w:r>
      <w:r w:rsidRPr="00DE3A06">
        <w:rPr>
          <w:rFonts w:ascii="Arial" w:hAnsi="Arial" w:cs="Arial"/>
          <w:sz w:val="24"/>
          <w:szCs w:val="24"/>
        </w:rPr>
        <w:t xml:space="preserve">the Local Government Ombudsman, </w:t>
      </w:r>
      <w:hyperlink r:id="rId32" w:history="1">
        <w:r w:rsidR="00047B4E" w:rsidRPr="00DE3A06">
          <w:rPr>
            <w:rStyle w:val="Hyperlink"/>
            <w:rFonts w:ascii="Arial" w:hAnsi="Arial" w:cs="Arial"/>
            <w:sz w:val="24"/>
            <w:szCs w:val="24"/>
          </w:rPr>
          <w:t>www.lgo.org.uk</w:t>
        </w:r>
      </w:hyperlink>
      <w:r w:rsidR="00047B4E" w:rsidRPr="00DE3A06">
        <w:rPr>
          <w:rFonts w:ascii="Arial" w:hAnsi="Arial" w:cs="Arial"/>
          <w:sz w:val="24"/>
          <w:szCs w:val="24"/>
        </w:rPr>
        <w:t xml:space="preserve"> </w:t>
      </w:r>
      <w:r w:rsidRPr="00DE3A06">
        <w:rPr>
          <w:rFonts w:ascii="Arial" w:hAnsi="Arial" w:cs="Arial"/>
          <w:sz w:val="24"/>
          <w:szCs w:val="24"/>
        </w:rPr>
        <w:t>Telephone 0300 061 0614</w:t>
      </w:r>
    </w:p>
    <w:p w14:paraId="40E07AB1" w14:textId="77777777" w:rsidR="005D0BFE" w:rsidRPr="00DE3A06" w:rsidRDefault="005D0BFE" w:rsidP="00657CEC">
      <w:pPr>
        <w:pStyle w:val="ListParagraph"/>
        <w:rPr>
          <w:rFonts w:ascii="Arial" w:hAnsi="Arial" w:cs="Arial"/>
          <w:b/>
          <w:sz w:val="24"/>
          <w:szCs w:val="24"/>
          <w:lang w:eastAsia="en-US"/>
        </w:rPr>
      </w:pPr>
    </w:p>
    <w:p w14:paraId="7ECFB3EF" w14:textId="77777777" w:rsidR="005D0BFE" w:rsidRPr="00DE3A06" w:rsidRDefault="005D0BFE" w:rsidP="00BA5C21">
      <w:pPr>
        <w:pStyle w:val="ListParagraph"/>
        <w:numPr>
          <w:ilvl w:val="0"/>
          <w:numId w:val="15"/>
        </w:numPr>
        <w:autoSpaceDE w:val="0"/>
        <w:autoSpaceDN w:val="0"/>
        <w:adjustRightInd w:val="0"/>
        <w:ind w:hanging="720"/>
        <w:rPr>
          <w:rFonts w:ascii="Arial" w:hAnsi="Arial" w:cs="Arial"/>
          <w:b/>
          <w:sz w:val="24"/>
          <w:szCs w:val="24"/>
          <w:lang w:eastAsia="en-US"/>
        </w:rPr>
      </w:pPr>
      <w:r w:rsidRPr="00DE3A06">
        <w:rPr>
          <w:rFonts w:ascii="Arial" w:hAnsi="Arial" w:cs="Arial"/>
          <w:b/>
          <w:sz w:val="24"/>
          <w:szCs w:val="24"/>
          <w:lang w:eastAsia="en-US"/>
        </w:rPr>
        <w:t>Can I appeal again if my appeal is rejected?</w:t>
      </w:r>
    </w:p>
    <w:p w14:paraId="0136DDA6" w14:textId="77777777" w:rsidR="005D0BFE" w:rsidRPr="00DE3A06" w:rsidRDefault="005D0BFE" w:rsidP="00657CEC">
      <w:pPr>
        <w:autoSpaceDE w:val="0"/>
        <w:autoSpaceDN w:val="0"/>
        <w:adjustRightInd w:val="0"/>
        <w:rPr>
          <w:rFonts w:ascii="Arial" w:hAnsi="Arial" w:cs="Arial"/>
          <w:sz w:val="24"/>
          <w:szCs w:val="24"/>
          <w:lang w:eastAsia="en-US"/>
        </w:rPr>
      </w:pPr>
    </w:p>
    <w:p w14:paraId="30E1ECAB" w14:textId="6F743DD4" w:rsidR="005D0BFE" w:rsidRPr="00DE3A06" w:rsidRDefault="005D0BFE" w:rsidP="00BA5C21">
      <w:pPr>
        <w:ind w:left="720"/>
        <w:rPr>
          <w:rStyle w:val="Hyperlink"/>
          <w:rFonts w:ascii="Arial" w:hAnsi="Arial" w:cs="Arial"/>
          <w:sz w:val="24"/>
          <w:szCs w:val="24"/>
        </w:rPr>
      </w:pPr>
      <w:r w:rsidRPr="00DE3A06">
        <w:rPr>
          <w:rFonts w:ascii="Arial" w:hAnsi="Arial" w:cs="Arial"/>
          <w:sz w:val="24"/>
          <w:szCs w:val="24"/>
        </w:rPr>
        <w:t xml:space="preserve">Parents who have appealed unsuccessfully are not allowed to re-apply and subsequently appeal again for a place at the same school in the same academic year unless there are significant and material changes in your circumstances. </w:t>
      </w:r>
      <w:r w:rsidR="000244C6">
        <w:rPr>
          <w:rFonts w:ascii="Arial" w:hAnsi="Arial" w:cs="Arial"/>
          <w:sz w:val="24"/>
          <w:szCs w:val="24"/>
        </w:rPr>
        <w:t xml:space="preserve"> </w:t>
      </w:r>
      <w:r w:rsidRPr="00DE3A06">
        <w:rPr>
          <w:rFonts w:ascii="Arial" w:hAnsi="Arial" w:cs="Arial"/>
          <w:sz w:val="24"/>
          <w:szCs w:val="24"/>
        </w:rPr>
        <w:t xml:space="preserve">Documentary proof of such changes will be required. </w:t>
      </w:r>
      <w:r w:rsidR="00F31169" w:rsidRPr="00DE3A06">
        <w:rPr>
          <w:rFonts w:ascii="Arial" w:hAnsi="Arial" w:cs="Arial"/>
          <w:sz w:val="24"/>
          <w:szCs w:val="24"/>
        </w:rPr>
        <w:t>This is outlined in the national</w:t>
      </w:r>
      <w:r w:rsidR="00377FD8" w:rsidRPr="00DE3A06">
        <w:rPr>
          <w:rFonts w:ascii="Arial" w:hAnsi="Arial" w:cs="Arial"/>
          <w:sz w:val="24"/>
          <w:szCs w:val="24"/>
        </w:rPr>
        <w:t xml:space="preserve"> </w:t>
      </w:r>
      <w:hyperlink r:id="rId33" w:history="1">
        <w:r w:rsidR="00377FD8" w:rsidRPr="00DE3A06">
          <w:rPr>
            <w:rStyle w:val="Hyperlink"/>
            <w:rFonts w:ascii="Arial" w:hAnsi="Arial" w:cs="Arial"/>
            <w:sz w:val="24"/>
            <w:szCs w:val="24"/>
          </w:rPr>
          <w:t>School Admission Appeals Code</w:t>
        </w:r>
      </w:hyperlink>
      <w:r w:rsidR="00377FD8" w:rsidRPr="00DE3A06">
        <w:rPr>
          <w:rStyle w:val="Hyperlink"/>
          <w:rFonts w:ascii="Arial" w:hAnsi="Arial" w:cs="Arial"/>
          <w:sz w:val="24"/>
          <w:szCs w:val="24"/>
        </w:rPr>
        <w:t>.</w:t>
      </w:r>
    </w:p>
    <w:p w14:paraId="0DDAA01C" w14:textId="77777777" w:rsidR="00377FD8" w:rsidRPr="00DE3A06" w:rsidRDefault="00377FD8" w:rsidP="00BA5C21">
      <w:pPr>
        <w:ind w:left="720"/>
        <w:rPr>
          <w:rFonts w:ascii="Arial" w:hAnsi="Arial" w:cs="Arial"/>
          <w:sz w:val="24"/>
          <w:szCs w:val="24"/>
        </w:rPr>
      </w:pPr>
    </w:p>
    <w:p w14:paraId="22C6B1B6" w14:textId="77777777" w:rsidR="00E36145" w:rsidRPr="00DE3A06" w:rsidRDefault="00E36145" w:rsidP="00E36145">
      <w:pPr>
        <w:autoSpaceDE w:val="0"/>
        <w:autoSpaceDN w:val="0"/>
        <w:adjustRightInd w:val="0"/>
        <w:jc w:val="both"/>
        <w:rPr>
          <w:rFonts w:ascii="Arial" w:hAnsi="Arial" w:cs="Arial"/>
          <w:sz w:val="24"/>
          <w:szCs w:val="24"/>
          <w:lang w:eastAsia="en-US"/>
        </w:rPr>
      </w:pPr>
    </w:p>
    <w:p w14:paraId="54D672AE" w14:textId="0571BF31" w:rsidR="005D0BFE" w:rsidRPr="00DE3A06" w:rsidRDefault="00081760" w:rsidP="000244C6">
      <w:pPr>
        <w:autoSpaceDE w:val="0"/>
        <w:autoSpaceDN w:val="0"/>
        <w:adjustRightInd w:val="0"/>
        <w:ind w:left="720"/>
        <w:rPr>
          <w:rFonts w:ascii="Arial" w:hAnsi="Arial" w:cs="Arial"/>
          <w:b/>
          <w:sz w:val="24"/>
          <w:szCs w:val="24"/>
          <w:lang w:eastAsia="en-US"/>
        </w:rPr>
      </w:pPr>
      <w:r w:rsidRPr="00DE3A06">
        <w:rPr>
          <w:rFonts w:ascii="Arial" w:hAnsi="Arial" w:cs="Arial"/>
          <w:b/>
          <w:sz w:val="24"/>
          <w:szCs w:val="24"/>
          <w:lang w:eastAsia="en-US"/>
        </w:rPr>
        <w:t>Please note that all information received for appeals will be shared with the</w:t>
      </w:r>
      <w:r w:rsidR="000244C6">
        <w:rPr>
          <w:rFonts w:ascii="Arial" w:hAnsi="Arial" w:cs="Arial"/>
          <w:b/>
          <w:sz w:val="24"/>
          <w:szCs w:val="24"/>
          <w:lang w:eastAsia="en-US"/>
        </w:rPr>
        <w:t xml:space="preserve"> Pa</w:t>
      </w:r>
      <w:r w:rsidRPr="00DE3A06">
        <w:rPr>
          <w:rFonts w:ascii="Arial" w:hAnsi="Arial" w:cs="Arial"/>
          <w:b/>
          <w:sz w:val="24"/>
          <w:szCs w:val="24"/>
          <w:lang w:eastAsia="en-US"/>
        </w:rPr>
        <w:t xml:space="preserve">nel Members hearing your case, </w:t>
      </w:r>
      <w:r w:rsidR="000244C6">
        <w:rPr>
          <w:rFonts w:ascii="Arial" w:hAnsi="Arial" w:cs="Arial"/>
          <w:b/>
          <w:sz w:val="24"/>
          <w:szCs w:val="24"/>
          <w:lang w:eastAsia="en-US"/>
        </w:rPr>
        <w:t>and other participants listed in your invitation letter, which usually include the Clerk, and representatives from schools and Lewisham Admission Authorit</w:t>
      </w:r>
      <w:r w:rsidR="000244C6" w:rsidRPr="00DE3A06">
        <w:rPr>
          <w:rFonts w:ascii="Arial" w:hAnsi="Arial" w:cs="Arial"/>
          <w:b/>
          <w:sz w:val="24"/>
          <w:szCs w:val="24"/>
          <w:lang w:eastAsia="en-US"/>
        </w:rPr>
        <w:t>y</w:t>
      </w:r>
      <w:r w:rsidRPr="00DE3A06">
        <w:rPr>
          <w:rFonts w:ascii="Arial" w:hAnsi="Arial" w:cs="Arial"/>
          <w:b/>
          <w:sz w:val="24"/>
          <w:szCs w:val="24"/>
          <w:lang w:eastAsia="en-US"/>
        </w:rPr>
        <w:t>.</w:t>
      </w:r>
    </w:p>
    <w:sectPr w:rsidR="005D0BFE" w:rsidRPr="00DE3A06" w:rsidSect="00150D09">
      <w:headerReference w:type="default" r:id="rId34"/>
      <w:footerReference w:type="default" r:id="rId35"/>
      <w:pgSz w:w="11906" w:h="16838"/>
      <w:pgMar w:top="1418" w:right="1800" w:bottom="993"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994C" w14:textId="77777777" w:rsidR="000B79F4" w:rsidRDefault="000B79F4" w:rsidP="00522A1A">
      <w:r>
        <w:separator/>
      </w:r>
    </w:p>
  </w:endnote>
  <w:endnote w:type="continuationSeparator" w:id="0">
    <w:p w14:paraId="31FB93A7" w14:textId="77777777" w:rsidR="000B79F4" w:rsidRDefault="000B79F4" w:rsidP="005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604047"/>
      <w:docPartObj>
        <w:docPartGallery w:val="Page Numbers (Bottom of Page)"/>
        <w:docPartUnique/>
      </w:docPartObj>
    </w:sdtPr>
    <w:sdtEndPr/>
    <w:sdtContent>
      <w:p w14:paraId="40C81532" w14:textId="3531C0D2" w:rsidR="00150D09" w:rsidRDefault="00150D09">
        <w:pPr>
          <w:pStyle w:val="Footer"/>
          <w:jc w:val="right"/>
        </w:pPr>
        <w:r>
          <w:fldChar w:fldCharType="begin"/>
        </w:r>
        <w:r>
          <w:instrText>PAGE   \* MERGEFORMAT</w:instrText>
        </w:r>
        <w:r>
          <w:fldChar w:fldCharType="separate"/>
        </w:r>
        <w:r>
          <w:t>2</w:t>
        </w:r>
        <w:r>
          <w:fldChar w:fldCharType="end"/>
        </w:r>
      </w:p>
    </w:sdtContent>
  </w:sdt>
  <w:p w14:paraId="6096C1FB" w14:textId="77777777" w:rsidR="00150D09" w:rsidRDefault="00150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A86F" w14:textId="77777777" w:rsidR="000B79F4" w:rsidRDefault="000B79F4" w:rsidP="00522A1A">
      <w:r>
        <w:separator/>
      </w:r>
    </w:p>
  </w:footnote>
  <w:footnote w:type="continuationSeparator" w:id="0">
    <w:p w14:paraId="2CD84A23" w14:textId="77777777" w:rsidR="000B79F4" w:rsidRDefault="000B79F4" w:rsidP="0052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F47C" w14:textId="11DC5579" w:rsidR="000B79F4" w:rsidRDefault="000B79F4">
    <w:pPr>
      <w:pStyle w:val="Header"/>
      <w:ind w:right="-87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80CE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E0E64"/>
    <w:multiLevelType w:val="hybridMultilevel"/>
    <w:tmpl w:val="69EA9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C38CF"/>
    <w:multiLevelType w:val="hybridMultilevel"/>
    <w:tmpl w:val="33B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A2452"/>
    <w:multiLevelType w:val="hybridMultilevel"/>
    <w:tmpl w:val="6ECA98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7A9117D"/>
    <w:multiLevelType w:val="multilevel"/>
    <w:tmpl w:val="2038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32649"/>
    <w:multiLevelType w:val="hybridMultilevel"/>
    <w:tmpl w:val="D5C231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D60B95"/>
    <w:multiLevelType w:val="hybridMultilevel"/>
    <w:tmpl w:val="25A4510E"/>
    <w:lvl w:ilvl="0" w:tplc="25767D4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43E21"/>
    <w:multiLevelType w:val="hybridMultilevel"/>
    <w:tmpl w:val="CF9E5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25DC8"/>
    <w:multiLevelType w:val="hybridMultilevel"/>
    <w:tmpl w:val="191C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74F08"/>
    <w:multiLevelType w:val="hybridMultilevel"/>
    <w:tmpl w:val="5E7C4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C54EF8"/>
    <w:multiLevelType w:val="hybridMultilevel"/>
    <w:tmpl w:val="8696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923C3"/>
    <w:multiLevelType w:val="hybridMultilevel"/>
    <w:tmpl w:val="3F96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7095B"/>
    <w:multiLevelType w:val="hybridMultilevel"/>
    <w:tmpl w:val="00E6C45E"/>
    <w:lvl w:ilvl="0" w:tplc="28DABC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A6CBB"/>
    <w:multiLevelType w:val="multilevel"/>
    <w:tmpl w:val="2038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F67E8"/>
    <w:multiLevelType w:val="hybridMultilevel"/>
    <w:tmpl w:val="9918A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E20EF8"/>
    <w:multiLevelType w:val="hybridMultilevel"/>
    <w:tmpl w:val="7D42D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5354ED"/>
    <w:multiLevelType w:val="hybridMultilevel"/>
    <w:tmpl w:val="FB7EACD2"/>
    <w:lvl w:ilvl="0" w:tplc="35DA790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2D0712B3"/>
    <w:multiLevelType w:val="hybridMultilevel"/>
    <w:tmpl w:val="126C1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A669F"/>
    <w:multiLevelType w:val="hybridMultilevel"/>
    <w:tmpl w:val="3938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B7AC3"/>
    <w:multiLevelType w:val="hybridMultilevel"/>
    <w:tmpl w:val="9E8AC5C2"/>
    <w:lvl w:ilvl="0" w:tplc="6EC4C23A">
      <w:start w:val="1"/>
      <w:numFmt w:val="decimal"/>
      <w:lvlText w:val="%1."/>
      <w:lvlJc w:val="left"/>
      <w:pPr>
        <w:ind w:left="720" w:hanging="360"/>
      </w:pPr>
      <w:rPr>
        <w:rFonts w:ascii="Arial,Bold" w:hAnsi="Arial,Bold" w:cs="Arial,Bold" w:hint="default"/>
        <w:b/>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A0738B"/>
    <w:multiLevelType w:val="multilevel"/>
    <w:tmpl w:val="F1C2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94686"/>
    <w:multiLevelType w:val="hybridMultilevel"/>
    <w:tmpl w:val="8E5A7DBE"/>
    <w:lvl w:ilvl="0" w:tplc="887EAD44">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2402DD"/>
    <w:multiLevelType w:val="multilevel"/>
    <w:tmpl w:val="2038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E0AD8"/>
    <w:multiLevelType w:val="hybridMultilevel"/>
    <w:tmpl w:val="4FA25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E313B9"/>
    <w:multiLevelType w:val="hybridMultilevel"/>
    <w:tmpl w:val="5B80D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774581"/>
    <w:multiLevelType w:val="hybridMultilevel"/>
    <w:tmpl w:val="FC804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A56D78"/>
    <w:multiLevelType w:val="hybridMultilevel"/>
    <w:tmpl w:val="9F46AF74"/>
    <w:lvl w:ilvl="0" w:tplc="B22E21F2">
      <w:start w:val="2"/>
      <w:numFmt w:val="lowerLetter"/>
      <w:lvlText w:val="(%1)"/>
      <w:lvlJc w:val="left"/>
      <w:pPr>
        <w:tabs>
          <w:tab w:val="num" w:pos="762"/>
        </w:tabs>
        <w:ind w:left="762" w:hanging="360"/>
      </w:pPr>
      <w:rPr>
        <w:rFonts w:cs="Times New Roman" w:hint="default"/>
      </w:rPr>
    </w:lvl>
    <w:lvl w:ilvl="1" w:tplc="08090019" w:tentative="1">
      <w:start w:val="1"/>
      <w:numFmt w:val="lowerLetter"/>
      <w:lvlText w:val="%2."/>
      <w:lvlJc w:val="left"/>
      <w:pPr>
        <w:tabs>
          <w:tab w:val="num" w:pos="1482"/>
        </w:tabs>
        <w:ind w:left="1482" w:hanging="360"/>
      </w:pPr>
      <w:rPr>
        <w:rFonts w:cs="Times New Roman"/>
      </w:rPr>
    </w:lvl>
    <w:lvl w:ilvl="2" w:tplc="0809001B" w:tentative="1">
      <w:start w:val="1"/>
      <w:numFmt w:val="lowerRoman"/>
      <w:lvlText w:val="%3."/>
      <w:lvlJc w:val="right"/>
      <w:pPr>
        <w:tabs>
          <w:tab w:val="num" w:pos="2202"/>
        </w:tabs>
        <w:ind w:left="2202" w:hanging="180"/>
      </w:pPr>
      <w:rPr>
        <w:rFonts w:cs="Times New Roman"/>
      </w:rPr>
    </w:lvl>
    <w:lvl w:ilvl="3" w:tplc="0809000F" w:tentative="1">
      <w:start w:val="1"/>
      <w:numFmt w:val="decimal"/>
      <w:lvlText w:val="%4."/>
      <w:lvlJc w:val="left"/>
      <w:pPr>
        <w:tabs>
          <w:tab w:val="num" w:pos="2922"/>
        </w:tabs>
        <w:ind w:left="2922" w:hanging="360"/>
      </w:pPr>
      <w:rPr>
        <w:rFonts w:cs="Times New Roman"/>
      </w:rPr>
    </w:lvl>
    <w:lvl w:ilvl="4" w:tplc="08090019" w:tentative="1">
      <w:start w:val="1"/>
      <w:numFmt w:val="lowerLetter"/>
      <w:lvlText w:val="%5."/>
      <w:lvlJc w:val="left"/>
      <w:pPr>
        <w:tabs>
          <w:tab w:val="num" w:pos="3642"/>
        </w:tabs>
        <w:ind w:left="3642" w:hanging="360"/>
      </w:pPr>
      <w:rPr>
        <w:rFonts w:cs="Times New Roman"/>
      </w:rPr>
    </w:lvl>
    <w:lvl w:ilvl="5" w:tplc="0809001B" w:tentative="1">
      <w:start w:val="1"/>
      <w:numFmt w:val="lowerRoman"/>
      <w:lvlText w:val="%6."/>
      <w:lvlJc w:val="right"/>
      <w:pPr>
        <w:tabs>
          <w:tab w:val="num" w:pos="4362"/>
        </w:tabs>
        <w:ind w:left="4362" w:hanging="180"/>
      </w:pPr>
      <w:rPr>
        <w:rFonts w:cs="Times New Roman"/>
      </w:rPr>
    </w:lvl>
    <w:lvl w:ilvl="6" w:tplc="0809000F" w:tentative="1">
      <w:start w:val="1"/>
      <w:numFmt w:val="decimal"/>
      <w:lvlText w:val="%7."/>
      <w:lvlJc w:val="left"/>
      <w:pPr>
        <w:tabs>
          <w:tab w:val="num" w:pos="5082"/>
        </w:tabs>
        <w:ind w:left="5082" w:hanging="360"/>
      </w:pPr>
      <w:rPr>
        <w:rFonts w:cs="Times New Roman"/>
      </w:rPr>
    </w:lvl>
    <w:lvl w:ilvl="7" w:tplc="08090019" w:tentative="1">
      <w:start w:val="1"/>
      <w:numFmt w:val="lowerLetter"/>
      <w:lvlText w:val="%8."/>
      <w:lvlJc w:val="left"/>
      <w:pPr>
        <w:tabs>
          <w:tab w:val="num" w:pos="5802"/>
        </w:tabs>
        <w:ind w:left="5802" w:hanging="360"/>
      </w:pPr>
      <w:rPr>
        <w:rFonts w:cs="Times New Roman"/>
      </w:rPr>
    </w:lvl>
    <w:lvl w:ilvl="8" w:tplc="0809001B" w:tentative="1">
      <w:start w:val="1"/>
      <w:numFmt w:val="lowerRoman"/>
      <w:lvlText w:val="%9."/>
      <w:lvlJc w:val="right"/>
      <w:pPr>
        <w:tabs>
          <w:tab w:val="num" w:pos="6522"/>
        </w:tabs>
        <w:ind w:left="6522" w:hanging="180"/>
      </w:pPr>
      <w:rPr>
        <w:rFonts w:cs="Times New Roman"/>
      </w:rPr>
    </w:lvl>
  </w:abstractNum>
  <w:abstractNum w:abstractNumId="27" w15:restartNumberingAfterBreak="0">
    <w:nsid w:val="68432298"/>
    <w:multiLevelType w:val="hybridMultilevel"/>
    <w:tmpl w:val="09B4AED4"/>
    <w:lvl w:ilvl="0" w:tplc="BA12C07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2B119F"/>
    <w:multiLevelType w:val="hybridMultilevel"/>
    <w:tmpl w:val="58D8E0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506485">
    <w:abstractNumId w:val="0"/>
  </w:num>
  <w:num w:numId="2" w16cid:durableId="1073502134">
    <w:abstractNumId w:val="0"/>
  </w:num>
  <w:num w:numId="3" w16cid:durableId="1149976558">
    <w:abstractNumId w:val="26"/>
  </w:num>
  <w:num w:numId="4" w16cid:durableId="2139686577">
    <w:abstractNumId w:val="19"/>
  </w:num>
  <w:num w:numId="5" w16cid:durableId="1107503982">
    <w:abstractNumId w:val="3"/>
  </w:num>
  <w:num w:numId="6" w16cid:durableId="1245916142">
    <w:abstractNumId w:val="28"/>
  </w:num>
  <w:num w:numId="7" w16cid:durableId="1328316046">
    <w:abstractNumId w:val="0"/>
  </w:num>
  <w:num w:numId="8" w16cid:durableId="33387261">
    <w:abstractNumId w:val="10"/>
  </w:num>
  <w:num w:numId="9" w16cid:durableId="2045860926">
    <w:abstractNumId w:val="8"/>
  </w:num>
  <w:num w:numId="10" w16cid:durableId="1859615292">
    <w:abstractNumId w:val="18"/>
  </w:num>
  <w:num w:numId="11" w16cid:durableId="667558872">
    <w:abstractNumId w:val="7"/>
  </w:num>
  <w:num w:numId="12" w16cid:durableId="1693141366">
    <w:abstractNumId w:val="12"/>
  </w:num>
  <w:num w:numId="13" w16cid:durableId="1127040664">
    <w:abstractNumId w:val="25"/>
  </w:num>
  <w:num w:numId="14" w16cid:durableId="642079496">
    <w:abstractNumId w:val="24"/>
  </w:num>
  <w:num w:numId="15" w16cid:durableId="779373721">
    <w:abstractNumId w:val="14"/>
  </w:num>
  <w:num w:numId="16" w16cid:durableId="418865260">
    <w:abstractNumId w:val="1"/>
  </w:num>
  <w:num w:numId="17" w16cid:durableId="119299333">
    <w:abstractNumId w:val="9"/>
  </w:num>
  <w:num w:numId="18" w16cid:durableId="15929074">
    <w:abstractNumId w:val="17"/>
  </w:num>
  <w:num w:numId="19" w16cid:durableId="2132817962">
    <w:abstractNumId w:val="15"/>
  </w:num>
  <w:num w:numId="20" w16cid:durableId="1090463119">
    <w:abstractNumId w:val="21"/>
  </w:num>
  <w:num w:numId="21" w16cid:durableId="2140537665">
    <w:abstractNumId w:val="2"/>
  </w:num>
  <w:num w:numId="22" w16cid:durableId="758332775">
    <w:abstractNumId w:val="27"/>
  </w:num>
  <w:num w:numId="23" w16cid:durableId="333001306">
    <w:abstractNumId w:val="20"/>
  </w:num>
  <w:num w:numId="24" w16cid:durableId="496268029">
    <w:abstractNumId w:val="11"/>
  </w:num>
  <w:num w:numId="25" w16cid:durableId="266085994">
    <w:abstractNumId w:val="23"/>
  </w:num>
  <w:num w:numId="26" w16cid:durableId="1098333121">
    <w:abstractNumId w:val="5"/>
  </w:num>
  <w:num w:numId="27" w16cid:durableId="144590325">
    <w:abstractNumId w:val="6"/>
  </w:num>
  <w:num w:numId="28" w16cid:durableId="976911458">
    <w:abstractNumId w:val="16"/>
  </w:num>
  <w:num w:numId="29" w16cid:durableId="1296376623">
    <w:abstractNumId w:val="4"/>
  </w:num>
  <w:num w:numId="30" w16cid:durableId="1522933333">
    <w:abstractNumId w:val="22"/>
  </w:num>
  <w:num w:numId="31" w16cid:durableId="9947942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A1A"/>
    <w:rsid w:val="00001E08"/>
    <w:rsid w:val="000155BB"/>
    <w:rsid w:val="00020F46"/>
    <w:rsid w:val="00023144"/>
    <w:rsid w:val="00023B17"/>
    <w:rsid w:val="000244C6"/>
    <w:rsid w:val="00047B4E"/>
    <w:rsid w:val="00060A62"/>
    <w:rsid w:val="00081760"/>
    <w:rsid w:val="00086B17"/>
    <w:rsid w:val="000B79F4"/>
    <w:rsid w:val="000C59D9"/>
    <w:rsid w:val="000C7C94"/>
    <w:rsid w:val="000D6EC2"/>
    <w:rsid w:val="000F6844"/>
    <w:rsid w:val="000F7BD6"/>
    <w:rsid w:val="00110E3F"/>
    <w:rsid w:val="0012289C"/>
    <w:rsid w:val="00125529"/>
    <w:rsid w:val="00125E21"/>
    <w:rsid w:val="0014362B"/>
    <w:rsid w:val="00143A20"/>
    <w:rsid w:val="00144301"/>
    <w:rsid w:val="00150D09"/>
    <w:rsid w:val="00150D83"/>
    <w:rsid w:val="00177FE5"/>
    <w:rsid w:val="00192910"/>
    <w:rsid w:val="001B3CD7"/>
    <w:rsid w:val="001C42A3"/>
    <w:rsid w:val="001E2389"/>
    <w:rsid w:val="001F6F3D"/>
    <w:rsid w:val="00203361"/>
    <w:rsid w:val="00203D3C"/>
    <w:rsid w:val="00213945"/>
    <w:rsid w:val="00233837"/>
    <w:rsid w:val="00237FBE"/>
    <w:rsid w:val="00280B60"/>
    <w:rsid w:val="00281D4C"/>
    <w:rsid w:val="002927E1"/>
    <w:rsid w:val="0029297E"/>
    <w:rsid w:val="002A59C4"/>
    <w:rsid w:val="002B667E"/>
    <w:rsid w:val="002C0FDA"/>
    <w:rsid w:val="002F26C4"/>
    <w:rsid w:val="00303E64"/>
    <w:rsid w:val="00317E25"/>
    <w:rsid w:val="00341EC0"/>
    <w:rsid w:val="003448C9"/>
    <w:rsid w:val="003759EB"/>
    <w:rsid w:val="00377FD8"/>
    <w:rsid w:val="00397B65"/>
    <w:rsid w:val="003B0268"/>
    <w:rsid w:val="00425A6B"/>
    <w:rsid w:val="004269BF"/>
    <w:rsid w:val="00427A8A"/>
    <w:rsid w:val="004320CC"/>
    <w:rsid w:val="00482AED"/>
    <w:rsid w:val="00486500"/>
    <w:rsid w:val="004A13E2"/>
    <w:rsid w:val="004B55F1"/>
    <w:rsid w:val="004D49B3"/>
    <w:rsid w:val="004E5572"/>
    <w:rsid w:val="004E649A"/>
    <w:rsid w:val="005104CE"/>
    <w:rsid w:val="00513141"/>
    <w:rsid w:val="00522A1A"/>
    <w:rsid w:val="00524617"/>
    <w:rsid w:val="00535471"/>
    <w:rsid w:val="00537A58"/>
    <w:rsid w:val="00542093"/>
    <w:rsid w:val="00561697"/>
    <w:rsid w:val="005641EF"/>
    <w:rsid w:val="00565D8E"/>
    <w:rsid w:val="0059273D"/>
    <w:rsid w:val="005A6B6D"/>
    <w:rsid w:val="005B349F"/>
    <w:rsid w:val="005D0BFE"/>
    <w:rsid w:val="005E1C24"/>
    <w:rsid w:val="005F49EB"/>
    <w:rsid w:val="005F4C73"/>
    <w:rsid w:val="00610706"/>
    <w:rsid w:val="006133B2"/>
    <w:rsid w:val="00631B94"/>
    <w:rsid w:val="00657CEC"/>
    <w:rsid w:val="00677683"/>
    <w:rsid w:val="00684313"/>
    <w:rsid w:val="006958DF"/>
    <w:rsid w:val="006A1947"/>
    <w:rsid w:val="006B3091"/>
    <w:rsid w:val="006B4D89"/>
    <w:rsid w:val="006B655D"/>
    <w:rsid w:val="006C269E"/>
    <w:rsid w:val="006D1E13"/>
    <w:rsid w:val="007178E4"/>
    <w:rsid w:val="00737DCD"/>
    <w:rsid w:val="00743D57"/>
    <w:rsid w:val="00744C42"/>
    <w:rsid w:val="007450A7"/>
    <w:rsid w:val="0077479E"/>
    <w:rsid w:val="0077681B"/>
    <w:rsid w:val="007908C5"/>
    <w:rsid w:val="00794B73"/>
    <w:rsid w:val="007A2C0E"/>
    <w:rsid w:val="007A3653"/>
    <w:rsid w:val="007A5C22"/>
    <w:rsid w:val="007C1D1E"/>
    <w:rsid w:val="007D29CC"/>
    <w:rsid w:val="007E55FE"/>
    <w:rsid w:val="007F6BDC"/>
    <w:rsid w:val="007F7C92"/>
    <w:rsid w:val="008108D5"/>
    <w:rsid w:val="008222EA"/>
    <w:rsid w:val="00890741"/>
    <w:rsid w:val="00890F33"/>
    <w:rsid w:val="008912F6"/>
    <w:rsid w:val="008A7889"/>
    <w:rsid w:val="008C2F6A"/>
    <w:rsid w:val="008C737F"/>
    <w:rsid w:val="008E753C"/>
    <w:rsid w:val="00910727"/>
    <w:rsid w:val="0094267D"/>
    <w:rsid w:val="009516AE"/>
    <w:rsid w:val="00983031"/>
    <w:rsid w:val="009A4170"/>
    <w:rsid w:val="009A7DC8"/>
    <w:rsid w:val="009C635E"/>
    <w:rsid w:val="009C6591"/>
    <w:rsid w:val="00A072C4"/>
    <w:rsid w:val="00A13418"/>
    <w:rsid w:val="00A241F8"/>
    <w:rsid w:val="00A24D4C"/>
    <w:rsid w:val="00A4428A"/>
    <w:rsid w:val="00A46F08"/>
    <w:rsid w:val="00A538FB"/>
    <w:rsid w:val="00A610E0"/>
    <w:rsid w:val="00A82869"/>
    <w:rsid w:val="00A93956"/>
    <w:rsid w:val="00A94025"/>
    <w:rsid w:val="00A960C6"/>
    <w:rsid w:val="00AA4F69"/>
    <w:rsid w:val="00AC742B"/>
    <w:rsid w:val="00B039C2"/>
    <w:rsid w:val="00B170B4"/>
    <w:rsid w:val="00B2237C"/>
    <w:rsid w:val="00B37343"/>
    <w:rsid w:val="00B53662"/>
    <w:rsid w:val="00B54B2F"/>
    <w:rsid w:val="00B61452"/>
    <w:rsid w:val="00B6720E"/>
    <w:rsid w:val="00B70A52"/>
    <w:rsid w:val="00B90054"/>
    <w:rsid w:val="00B92BEB"/>
    <w:rsid w:val="00BA1B2F"/>
    <w:rsid w:val="00BA5C21"/>
    <w:rsid w:val="00BE5D48"/>
    <w:rsid w:val="00BF013E"/>
    <w:rsid w:val="00C0017A"/>
    <w:rsid w:val="00C2044C"/>
    <w:rsid w:val="00C21579"/>
    <w:rsid w:val="00C54673"/>
    <w:rsid w:val="00C63D1A"/>
    <w:rsid w:val="00C65A6A"/>
    <w:rsid w:val="00C7147B"/>
    <w:rsid w:val="00C753FD"/>
    <w:rsid w:val="00CA6214"/>
    <w:rsid w:val="00CC3393"/>
    <w:rsid w:val="00CC5E4D"/>
    <w:rsid w:val="00D2245E"/>
    <w:rsid w:val="00D358D5"/>
    <w:rsid w:val="00D5214B"/>
    <w:rsid w:val="00D70100"/>
    <w:rsid w:val="00D77332"/>
    <w:rsid w:val="00D9545F"/>
    <w:rsid w:val="00DA1BD1"/>
    <w:rsid w:val="00DA676B"/>
    <w:rsid w:val="00DC104D"/>
    <w:rsid w:val="00DC4765"/>
    <w:rsid w:val="00DD702B"/>
    <w:rsid w:val="00DE3A06"/>
    <w:rsid w:val="00E022DD"/>
    <w:rsid w:val="00E06473"/>
    <w:rsid w:val="00E11312"/>
    <w:rsid w:val="00E252C8"/>
    <w:rsid w:val="00E36145"/>
    <w:rsid w:val="00E4489B"/>
    <w:rsid w:val="00E54EA7"/>
    <w:rsid w:val="00E60BCC"/>
    <w:rsid w:val="00E76D7C"/>
    <w:rsid w:val="00E835FE"/>
    <w:rsid w:val="00E86828"/>
    <w:rsid w:val="00E955F6"/>
    <w:rsid w:val="00EC2F31"/>
    <w:rsid w:val="00EC3D90"/>
    <w:rsid w:val="00ED0035"/>
    <w:rsid w:val="00EF003B"/>
    <w:rsid w:val="00EF0A8A"/>
    <w:rsid w:val="00EF2C47"/>
    <w:rsid w:val="00F00922"/>
    <w:rsid w:val="00F10042"/>
    <w:rsid w:val="00F17818"/>
    <w:rsid w:val="00F23FB3"/>
    <w:rsid w:val="00F31169"/>
    <w:rsid w:val="00F63645"/>
    <w:rsid w:val="00F639F9"/>
    <w:rsid w:val="00F70C0F"/>
    <w:rsid w:val="00F70F1E"/>
    <w:rsid w:val="00F87AEC"/>
    <w:rsid w:val="00FB3393"/>
    <w:rsid w:val="00FE25DF"/>
    <w:rsid w:val="00FE2C43"/>
    <w:rsid w:val="00FF511F"/>
    <w:rsid w:val="00FF6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B71CE4"/>
  <w15:docId w15:val="{00EDD859-1684-47DA-9308-F36A533D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1A"/>
    <w:rPr>
      <w:rFonts w:ascii="Times New Roman" w:eastAsia="Times New Roman" w:hAnsi="Times New Roman"/>
      <w:sz w:val="20"/>
      <w:szCs w:val="20"/>
    </w:rPr>
  </w:style>
  <w:style w:type="paragraph" w:styleId="Heading1">
    <w:name w:val="heading 1"/>
    <w:basedOn w:val="Normal"/>
    <w:next w:val="Normal"/>
    <w:link w:val="Heading1Char"/>
    <w:qFormat/>
    <w:locked/>
    <w:rsid w:val="007178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locked/>
    <w:rsid w:val="007E55F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2A1A"/>
    <w:pPr>
      <w:tabs>
        <w:tab w:val="center" w:pos="4320"/>
        <w:tab w:val="right" w:pos="8640"/>
      </w:tabs>
    </w:pPr>
  </w:style>
  <w:style w:type="character" w:customStyle="1" w:styleId="HeaderChar">
    <w:name w:val="Header Char"/>
    <w:basedOn w:val="DefaultParagraphFont"/>
    <w:link w:val="Header"/>
    <w:uiPriority w:val="99"/>
    <w:locked/>
    <w:rsid w:val="00522A1A"/>
    <w:rPr>
      <w:rFonts w:ascii="Times New Roman" w:hAnsi="Times New Roman" w:cs="Times New Roman"/>
      <w:sz w:val="20"/>
      <w:szCs w:val="20"/>
      <w:lang w:eastAsia="en-GB"/>
    </w:rPr>
  </w:style>
  <w:style w:type="paragraph" w:styleId="Footer">
    <w:name w:val="footer"/>
    <w:basedOn w:val="Normal"/>
    <w:link w:val="FooterChar"/>
    <w:uiPriority w:val="99"/>
    <w:rsid w:val="00522A1A"/>
    <w:pPr>
      <w:tabs>
        <w:tab w:val="center" w:pos="4320"/>
        <w:tab w:val="right" w:pos="8640"/>
      </w:tabs>
    </w:pPr>
  </w:style>
  <w:style w:type="character" w:customStyle="1" w:styleId="FooterChar">
    <w:name w:val="Footer Char"/>
    <w:basedOn w:val="DefaultParagraphFont"/>
    <w:link w:val="Footer"/>
    <w:uiPriority w:val="99"/>
    <w:locked/>
    <w:rsid w:val="00522A1A"/>
    <w:rPr>
      <w:rFonts w:ascii="Times New Roman" w:hAnsi="Times New Roman" w:cs="Times New Roman"/>
      <w:sz w:val="20"/>
      <w:szCs w:val="20"/>
      <w:lang w:eastAsia="en-GB"/>
    </w:rPr>
  </w:style>
  <w:style w:type="character" w:styleId="Hyperlink">
    <w:name w:val="Hyperlink"/>
    <w:basedOn w:val="DefaultParagraphFont"/>
    <w:uiPriority w:val="99"/>
    <w:rsid w:val="00522A1A"/>
    <w:rPr>
      <w:rFonts w:cs="Times New Roman"/>
      <w:color w:val="0000FF"/>
      <w:u w:val="single"/>
    </w:rPr>
  </w:style>
  <w:style w:type="paragraph" w:styleId="BodyText">
    <w:name w:val="Body Text"/>
    <w:basedOn w:val="Normal"/>
    <w:link w:val="BodyTextChar"/>
    <w:uiPriority w:val="99"/>
    <w:rsid w:val="00522A1A"/>
    <w:rPr>
      <w:color w:val="000000"/>
      <w:sz w:val="24"/>
    </w:rPr>
  </w:style>
  <w:style w:type="character" w:customStyle="1" w:styleId="BodyTextChar">
    <w:name w:val="Body Text Char"/>
    <w:basedOn w:val="DefaultParagraphFont"/>
    <w:link w:val="BodyText"/>
    <w:uiPriority w:val="99"/>
    <w:locked/>
    <w:rsid w:val="00522A1A"/>
    <w:rPr>
      <w:rFonts w:ascii="Times New Roman" w:hAnsi="Times New Roman" w:cs="Times New Roman"/>
      <w:color w:val="000000"/>
      <w:sz w:val="20"/>
      <w:szCs w:val="20"/>
      <w:lang w:eastAsia="en-GB"/>
    </w:rPr>
  </w:style>
  <w:style w:type="table" w:styleId="TableGrid">
    <w:name w:val="Table Grid"/>
    <w:basedOn w:val="TableNormal"/>
    <w:uiPriority w:val="99"/>
    <w:rsid w:val="000D6E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99"/>
    <w:rsid w:val="00677683"/>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427A8A"/>
    <w:pPr>
      <w:ind w:left="720"/>
      <w:contextualSpacing/>
    </w:pPr>
  </w:style>
  <w:style w:type="table" w:styleId="LightShading-Accent2">
    <w:name w:val="Light Shading Accent 2"/>
    <w:basedOn w:val="TableNormal"/>
    <w:uiPriority w:val="99"/>
    <w:rsid w:val="00EF2C47"/>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CommentReference">
    <w:name w:val="annotation reference"/>
    <w:basedOn w:val="DefaultParagraphFont"/>
    <w:uiPriority w:val="99"/>
    <w:semiHidden/>
    <w:rsid w:val="00EF2C47"/>
    <w:rPr>
      <w:rFonts w:cs="Times New Roman"/>
      <w:sz w:val="16"/>
      <w:szCs w:val="16"/>
    </w:rPr>
  </w:style>
  <w:style w:type="paragraph" w:styleId="CommentText">
    <w:name w:val="annotation text"/>
    <w:basedOn w:val="Normal"/>
    <w:link w:val="CommentTextChar"/>
    <w:uiPriority w:val="99"/>
    <w:semiHidden/>
    <w:rsid w:val="00EF2C47"/>
  </w:style>
  <w:style w:type="character" w:customStyle="1" w:styleId="CommentTextChar">
    <w:name w:val="Comment Text Char"/>
    <w:basedOn w:val="DefaultParagraphFont"/>
    <w:link w:val="CommentText"/>
    <w:uiPriority w:val="99"/>
    <w:semiHidden/>
    <w:locked/>
    <w:rsid w:val="00EF2C4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EF2C47"/>
    <w:rPr>
      <w:b/>
      <w:bCs/>
    </w:rPr>
  </w:style>
  <w:style w:type="character" w:customStyle="1" w:styleId="CommentSubjectChar">
    <w:name w:val="Comment Subject Char"/>
    <w:basedOn w:val="CommentTextChar"/>
    <w:link w:val="CommentSubject"/>
    <w:uiPriority w:val="99"/>
    <w:semiHidden/>
    <w:locked/>
    <w:rsid w:val="00EF2C47"/>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rsid w:val="00EF2C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2C47"/>
    <w:rPr>
      <w:rFonts w:ascii="Tahoma" w:hAnsi="Tahoma" w:cs="Tahoma"/>
      <w:sz w:val="16"/>
      <w:szCs w:val="16"/>
      <w:lang w:eastAsia="en-GB"/>
    </w:rPr>
  </w:style>
  <w:style w:type="paragraph" w:styleId="ListBullet">
    <w:name w:val="List Bullet"/>
    <w:basedOn w:val="Normal"/>
    <w:uiPriority w:val="99"/>
    <w:rsid w:val="006B4D89"/>
    <w:pPr>
      <w:numPr>
        <w:numId w:val="6"/>
      </w:numPr>
      <w:tabs>
        <w:tab w:val="num" w:pos="360"/>
      </w:tabs>
      <w:ind w:left="360"/>
      <w:contextualSpacing/>
    </w:pPr>
  </w:style>
  <w:style w:type="character" w:styleId="FollowedHyperlink">
    <w:name w:val="FollowedHyperlink"/>
    <w:basedOn w:val="DefaultParagraphFont"/>
    <w:uiPriority w:val="99"/>
    <w:semiHidden/>
    <w:unhideWhenUsed/>
    <w:rsid w:val="00F31169"/>
    <w:rPr>
      <w:color w:val="800080" w:themeColor="followedHyperlink"/>
      <w:u w:val="single"/>
    </w:rPr>
  </w:style>
  <w:style w:type="paragraph" w:styleId="Revision">
    <w:name w:val="Revision"/>
    <w:hidden/>
    <w:uiPriority w:val="99"/>
    <w:semiHidden/>
    <w:rsid w:val="00001E08"/>
    <w:rPr>
      <w:rFonts w:ascii="Times New Roman" w:eastAsia="Times New Roman" w:hAnsi="Times New Roman"/>
      <w:sz w:val="20"/>
      <w:szCs w:val="20"/>
    </w:rPr>
  </w:style>
  <w:style w:type="paragraph" w:customStyle="1" w:styleId="FPHeading2">
    <w:name w:val="FP Heading 2"/>
    <w:basedOn w:val="Normal"/>
    <w:rsid w:val="00AC742B"/>
    <w:pPr>
      <w:widowControl w:val="0"/>
      <w:spacing w:line="680" w:lineRule="exact"/>
      <w:ind w:left="680"/>
    </w:pPr>
    <w:rPr>
      <w:rFonts w:ascii="Arial" w:hAnsi="Arial"/>
      <w:b/>
      <w:sz w:val="60"/>
      <w:lang w:eastAsia="en-US"/>
    </w:rPr>
  </w:style>
  <w:style w:type="paragraph" w:customStyle="1" w:styleId="FPHeading4">
    <w:name w:val="FP Heading 4"/>
    <w:basedOn w:val="Normal"/>
    <w:rsid w:val="00AC742B"/>
    <w:pPr>
      <w:widowControl w:val="0"/>
      <w:ind w:left="680"/>
    </w:pPr>
    <w:rPr>
      <w:rFonts w:ascii="Arial" w:hAnsi="Arial"/>
      <w:b/>
      <w:sz w:val="40"/>
      <w:lang w:eastAsia="en-US"/>
    </w:rPr>
  </w:style>
  <w:style w:type="paragraph" w:customStyle="1" w:styleId="FPHeading5">
    <w:name w:val="FP Heading 5"/>
    <w:basedOn w:val="Normal"/>
    <w:rsid w:val="00AC742B"/>
    <w:pPr>
      <w:widowControl w:val="0"/>
      <w:pBdr>
        <w:bottom w:val="single" w:sz="4" w:space="5" w:color="auto"/>
      </w:pBdr>
      <w:spacing w:line="480" w:lineRule="exact"/>
      <w:ind w:left="680"/>
    </w:pPr>
    <w:rPr>
      <w:rFonts w:ascii="Arial" w:hAnsi="Arial"/>
      <w:sz w:val="40"/>
      <w:lang w:eastAsia="en-US"/>
    </w:rPr>
  </w:style>
  <w:style w:type="character" w:customStyle="1" w:styleId="Heading3Char">
    <w:name w:val="Heading 3 Char"/>
    <w:basedOn w:val="DefaultParagraphFont"/>
    <w:link w:val="Heading3"/>
    <w:uiPriority w:val="9"/>
    <w:semiHidden/>
    <w:rsid w:val="007E55FE"/>
    <w:rPr>
      <w:rFonts w:ascii="Times New Roman" w:eastAsia="Times New Roman" w:hAnsi="Times New Roman"/>
      <w:b/>
      <w:bCs/>
      <w:sz w:val="27"/>
      <w:szCs w:val="27"/>
    </w:rPr>
  </w:style>
  <w:style w:type="paragraph" w:styleId="NormalWeb">
    <w:name w:val="Normal (Web)"/>
    <w:basedOn w:val="Normal"/>
    <w:uiPriority w:val="99"/>
    <w:semiHidden/>
    <w:unhideWhenUsed/>
    <w:rsid w:val="007E55FE"/>
    <w:pPr>
      <w:spacing w:before="100" w:beforeAutospacing="1" w:after="100" w:afterAutospacing="1"/>
    </w:pPr>
    <w:rPr>
      <w:sz w:val="24"/>
      <w:szCs w:val="24"/>
    </w:rPr>
  </w:style>
  <w:style w:type="character" w:customStyle="1" w:styleId="Heading1Char">
    <w:name w:val="Heading 1 Char"/>
    <w:basedOn w:val="DefaultParagraphFont"/>
    <w:link w:val="Heading1"/>
    <w:rsid w:val="007178E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35471"/>
    <w:rPr>
      <w:color w:val="605E5C"/>
      <w:shd w:val="clear" w:color="auto" w:fill="E1DFDD"/>
    </w:rPr>
  </w:style>
  <w:style w:type="character" w:styleId="Emphasis">
    <w:name w:val="Emphasis"/>
    <w:basedOn w:val="DefaultParagraphFont"/>
    <w:uiPriority w:val="20"/>
    <w:qFormat/>
    <w:locked/>
    <w:rsid w:val="008C7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7512">
      <w:bodyDiv w:val="1"/>
      <w:marLeft w:val="0"/>
      <w:marRight w:val="0"/>
      <w:marTop w:val="0"/>
      <w:marBottom w:val="0"/>
      <w:divBdr>
        <w:top w:val="none" w:sz="0" w:space="0" w:color="auto"/>
        <w:left w:val="none" w:sz="0" w:space="0" w:color="auto"/>
        <w:bottom w:val="none" w:sz="0" w:space="0" w:color="auto"/>
        <w:right w:val="none" w:sz="0" w:space="0" w:color="auto"/>
      </w:divBdr>
    </w:div>
    <w:div w:id="757679246">
      <w:bodyDiv w:val="1"/>
      <w:marLeft w:val="0"/>
      <w:marRight w:val="0"/>
      <w:marTop w:val="0"/>
      <w:marBottom w:val="0"/>
      <w:divBdr>
        <w:top w:val="none" w:sz="0" w:space="0" w:color="auto"/>
        <w:left w:val="none" w:sz="0" w:space="0" w:color="auto"/>
        <w:bottom w:val="none" w:sz="0" w:space="0" w:color="auto"/>
        <w:right w:val="none" w:sz="0" w:space="0" w:color="auto"/>
      </w:divBdr>
    </w:div>
    <w:div w:id="806169312">
      <w:bodyDiv w:val="1"/>
      <w:marLeft w:val="0"/>
      <w:marRight w:val="0"/>
      <w:marTop w:val="0"/>
      <w:marBottom w:val="0"/>
      <w:divBdr>
        <w:top w:val="none" w:sz="0" w:space="0" w:color="auto"/>
        <w:left w:val="none" w:sz="0" w:space="0" w:color="auto"/>
        <w:bottom w:val="none" w:sz="0" w:space="0" w:color="auto"/>
        <w:right w:val="none" w:sz="0" w:space="0" w:color="auto"/>
      </w:divBdr>
    </w:div>
    <w:div w:id="998120890">
      <w:marLeft w:val="0"/>
      <w:marRight w:val="0"/>
      <w:marTop w:val="0"/>
      <w:marBottom w:val="0"/>
      <w:divBdr>
        <w:top w:val="none" w:sz="0" w:space="0" w:color="auto"/>
        <w:left w:val="none" w:sz="0" w:space="0" w:color="auto"/>
        <w:bottom w:val="none" w:sz="0" w:space="0" w:color="auto"/>
        <w:right w:val="none" w:sz="0" w:space="0" w:color="auto"/>
      </w:divBdr>
      <w:divsChild>
        <w:div w:id="998120892">
          <w:marLeft w:val="0"/>
          <w:marRight w:val="0"/>
          <w:marTop w:val="0"/>
          <w:marBottom w:val="0"/>
          <w:divBdr>
            <w:top w:val="none" w:sz="0" w:space="0" w:color="auto"/>
            <w:left w:val="none" w:sz="0" w:space="0" w:color="auto"/>
            <w:bottom w:val="none" w:sz="0" w:space="0" w:color="auto"/>
            <w:right w:val="none" w:sz="0" w:space="0" w:color="auto"/>
          </w:divBdr>
          <w:divsChild>
            <w:div w:id="998120885">
              <w:marLeft w:val="0"/>
              <w:marRight w:val="0"/>
              <w:marTop w:val="0"/>
              <w:marBottom w:val="0"/>
              <w:divBdr>
                <w:top w:val="none" w:sz="0" w:space="0" w:color="auto"/>
                <w:left w:val="none" w:sz="0" w:space="0" w:color="auto"/>
                <w:bottom w:val="none" w:sz="0" w:space="0" w:color="auto"/>
                <w:right w:val="none" w:sz="0" w:space="0" w:color="auto"/>
              </w:divBdr>
              <w:divsChild>
                <w:div w:id="998120889">
                  <w:marLeft w:val="0"/>
                  <w:marRight w:val="0"/>
                  <w:marTop w:val="0"/>
                  <w:marBottom w:val="0"/>
                  <w:divBdr>
                    <w:top w:val="none" w:sz="0" w:space="0" w:color="auto"/>
                    <w:left w:val="none" w:sz="0" w:space="0" w:color="auto"/>
                    <w:bottom w:val="none" w:sz="0" w:space="0" w:color="auto"/>
                    <w:right w:val="none" w:sz="0" w:space="0" w:color="auto"/>
                  </w:divBdr>
                  <w:divsChild>
                    <w:div w:id="998120896">
                      <w:marLeft w:val="0"/>
                      <w:marRight w:val="0"/>
                      <w:marTop w:val="0"/>
                      <w:marBottom w:val="0"/>
                      <w:divBdr>
                        <w:top w:val="none" w:sz="0" w:space="0" w:color="auto"/>
                        <w:left w:val="none" w:sz="0" w:space="0" w:color="auto"/>
                        <w:bottom w:val="none" w:sz="0" w:space="0" w:color="auto"/>
                        <w:right w:val="none" w:sz="0" w:space="0" w:color="auto"/>
                      </w:divBdr>
                      <w:divsChild>
                        <w:div w:id="998120883">
                          <w:marLeft w:val="0"/>
                          <w:marRight w:val="0"/>
                          <w:marTop w:val="0"/>
                          <w:marBottom w:val="0"/>
                          <w:divBdr>
                            <w:top w:val="none" w:sz="0" w:space="0" w:color="auto"/>
                            <w:left w:val="none" w:sz="0" w:space="0" w:color="auto"/>
                            <w:bottom w:val="single" w:sz="6" w:space="15" w:color="CCCCCC"/>
                            <w:right w:val="none" w:sz="0" w:space="0" w:color="auto"/>
                          </w:divBdr>
                          <w:divsChild>
                            <w:div w:id="998120886">
                              <w:marLeft w:val="0"/>
                              <w:marRight w:val="0"/>
                              <w:marTop w:val="0"/>
                              <w:marBottom w:val="0"/>
                              <w:divBdr>
                                <w:top w:val="none" w:sz="0" w:space="0" w:color="auto"/>
                                <w:left w:val="none" w:sz="0" w:space="0" w:color="auto"/>
                                <w:bottom w:val="none" w:sz="0" w:space="0" w:color="auto"/>
                                <w:right w:val="none" w:sz="0" w:space="0" w:color="auto"/>
                              </w:divBdr>
                              <w:divsChild>
                                <w:div w:id="998120882">
                                  <w:marLeft w:val="0"/>
                                  <w:marRight w:val="0"/>
                                  <w:marTop w:val="0"/>
                                  <w:marBottom w:val="0"/>
                                  <w:divBdr>
                                    <w:top w:val="none" w:sz="0" w:space="0" w:color="auto"/>
                                    <w:left w:val="none" w:sz="0" w:space="0" w:color="auto"/>
                                    <w:bottom w:val="none" w:sz="0" w:space="0" w:color="auto"/>
                                    <w:right w:val="none" w:sz="0" w:space="0" w:color="auto"/>
                                  </w:divBdr>
                                  <w:divsChild>
                                    <w:div w:id="998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20893">
      <w:marLeft w:val="0"/>
      <w:marRight w:val="0"/>
      <w:marTop w:val="0"/>
      <w:marBottom w:val="0"/>
      <w:divBdr>
        <w:top w:val="none" w:sz="0" w:space="0" w:color="auto"/>
        <w:left w:val="none" w:sz="0" w:space="0" w:color="auto"/>
        <w:bottom w:val="none" w:sz="0" w:space="0" w:color="auto"/>
        <w:right w:val="none" w:sz="0" w:space="0" w:color="auto"/>
      </w:divBdr>
      <w:divsChild>
        <w:div w:id="998120891">
          <w:marLeft w:val="0"/>
          <w:marRight w:val="0"/>
          <w:marTop w:val="0"/>
          <w:marBottom w:val="0"/>
          <w:divBdr>
            <w:top w:val="none" w:sz="0" w:space="0" w:color="auto"/>
            <w:left w:val="none" w:sz="0" w:space="0" w:color="auto"/>
            <w:bottom w:val="none" w:sz="0" w:space="0" w:color="auto"/>
            <w:right w:val="none" w:sz="0" w:space="0" w:color="auto"/>
          </w:divBdr>
          <w:divsChild>
            <w:div w:id="998120881">
              <w:marLeft w:val="0"/>
              <w:marRight w:val="0"/>
              <w:marTop w:val="0"/>
              <w:marBottom w:val="0"/>
              <w:divBdr>
                <w:top w:val="none" w:sz="0" w:space="0" w:color="auto"/>
                <w:left w:val="none" w:sz="0" w:space="0" w:color="auto"/>
                <w:bottom w:val="none" w:sz="0" w:space="0" w:color="auto"/>
                <w:right w:val="none" w:sz="0" w:space="0" w:color="auto"/>
              </w:divBdr>
              <w:divsChild>
                <w:div w:id="998120897">
                  <w:marLeft w:val="0"/>
                  <w:marRight w:val="0"/>
                  <w:marTop w:val="0"/>
                  <w:marBottom w:val="0"/>
                  <w:divBdr>
                    <w:top w:val="none" w:sz="0" w:space="0" w:color="auto"/>
                    <w:left w:val="none" w:sz="0" w:space="0" w:color="auto"/>
                    <w:bottom w:val="none" w:sz="0" w:space="0" w:color="auto"/>
                    <w:right w:val="none" w:sz="0" w:space="0" w:color="auto"/>
                  </w:divBdr>
                  <w:divsChild>
                    <w:div w:id="998120894">
                      <w:marLeft w:val="0"/>
                      <w:marRight w:val="0"/>
                      <w:marTop w:val="0"/>
                      <w:marBottom w:val="0"/>
                      <w:divBdr>
                        <w:top w:val="none" w:sz="0" w:space="0" w:color="auto"/>
                        <w:left w:val="none" w:sz="0" w:space="0" w:color="auto"/>
                        <w:bottom w:val="none" w:sz="0" w:space="0" w:color="auto"/>
                        <w:right w:val="none" w:sz="0" w:space="0" w:color="auto"/>
                      </w:divBdr>
                      <w:divsChild>
                        <w:div w:id="998120888">
                          <w:marLeft w:val="0"/>
                          <w:marRight w:val="0"/>
                          <w:marTop w:val="0"/>
                          <w:marBottom w:val="0"/>
                          <w:divBdr>
                            <w:top w:val="none" w:sz="0" w:space="0" w:color="auto"/>
                            <w:left w:val="none" w:sz="0" w:space="0" w:color="auto"/>
                            <w:bottom w:val="single" w:sz="6" w:space="15" w:color="CCCCCC"/>
                            <w:right w:val="none" w:sz="0" w:space="0" w:color="auto"/>
                          </w:divBdr>
                          <w:divsChild>
                            <w:div w:id="998120898">
                              <w:marLeft w:val="0"/>
                              <w:marRight w:val="0"/>
                              <w:marTop w:val="0"/>
                              <w:marBottom w:val="0"/>
                              <w:divBdr>
                                <w:top w:val="none" w:sz="0" w:space="0" w:color="auto"/>
                                <w:left w:val="none" w:sz="0" w:space="0" w:color="auto"/>
                                <w:bottom w:val="none" w:sz="0" w:space="0" w:color="auto"/>
                                <w:right w:val="none" w:sz="0" w:space="0" w:color="auto"/>
                              </w:divBdr>
                              <w:divsChild>
                                <w:div w:id="998120884">
                                  <w:marLeft w:val="0"/>
                                  <w:marRight w:val="0"/>
                                  <w:marTop w:val="0"/>
                                  <w:marBottom w:val="0"/>
                                  <w:divBdr>
                                    <w:top w:val="none" w:sz="0" w:space="0" w:color="auto"/>
                                    <w:left w:val="none" w:sz="0" w:space="0" w:color="auto"/>
                                    <w:bottom w:val="none" w:sz="0" w:space="0" w:color="auto"/>
                                    <w:right w:val="none" w:sz="0" w:space="0" w:color="auto"/>
                                  </w:divBdr>
                                  <w:divsChild>
                                    <w:div w:id="9981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481348">
      <w:bodyDiv w:val="1"/>
      <w:marLeft w:val="0"/>
      <w:marRight w:val="0"/>
      <w:marTop w:val="0"/>
      <w:marBottom w:val="0"/>
      <w:divBdr>
        <w:top w:val="none" w:sz="0" w:space="0" w:color="auto"/>
        <w:left w:val="none" w:sz="0" w:space="0" w:color="auto"/>
        <w:bottom w:val="none" w:sz="0" w:space="0" w:color="auto"/>
        <w:right w:val="none" w:sz="0" w:space="0" w:color="auto"/>
      </w:divBdr>
    </w:div>
    <w:div w:id="13627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wisham.gov.uk/myservices/education/schools/school-admission/applying-to-start-primary-school/Documents/StartingSchoolinLewisham2013.pdf" TargetMode="External"/><Relationship Id="rId18" Type="http://schemas.openxmlformats.org/officeDocument/2006/relationships/hyperlink" Target="http://www.lewisham.gov.uk/myservices/education/schools/school-admission/applying-to-start-secondary-school/Pages/Secondary-school-admission-appeals.aspx" TargetMode="External"/><Relationship Id="rId26" Type="http://schemas.openxmlformats.org/officeDocument/2006/relationships/hyperlink" Target="tel:08001448848" TargetMode="External"/><Relationship Id="rId3" Type="http://schemas.openxmlformats.org/officeDocument/2006/relationships/customXml" Target="../customXml/item3.xml"/><Relationship Id="rId21" Type="http://schemas.openxmlformats.org/officeDocument/2006/relationships/hyperlink" Target="mailto:schooladmissionappeals@lewisham.gov.uk"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C:\Users\so'brien1\AppData\Local\Microsoft\Windows\INetCache\Content.Outlook\1M9KPFCA\School_Admission_Appeals_Code_2022.pdf" TargetMode="External"/><Relationship Id="rId25" Type="http://schemas.openxmlformats.org/officeDocument/2006/relationships/hyperlink" Target="mailto:enquiries@ace-ed.org.uk" TargetMode="External"/><Relationship Id="rId33" Type="http://schemas.openxmlformats.org/officeDocument/2006/relationships/hyperlink" Target="file:///\\wff01vca000\Home\JKassim\My%20Documents\School%20Appeals%20Guidance%20-%202023-24\School_Admission_Appeals_Code_2022.pdf" TargetMode="External"/><Relationship Id="rId2" Type="http://schemas.openxmlformats.org/officeDocument/2006/relationships/customXml" Target="../customXml/item2.xml"/><Relationship Id="rId16" Type="http://schemas.openxmlformats.org/officeDocument/2006/relationships/hyperlink" Target="file:///C:\Users\so'brien1\AppData\Local\Microsoft\Windows\INetCache\Content.Outlook\1M9KPFCA\School_Admission_Appeals_Code_2022.pdf" TargetMode="External"/><Relationship Id="rId20" Type="http://schemas.openxmlformats.org/officeDocument/2006/relationships/hyperlink" Target="mailto:SEN@lewisham.gov.uk" TargetMode="External"/><Relationship Id="rId29" Type="http://schemas.openxmlformats.org/officeDocument/2006/relationships/hyperlink" Target="mailto:schooladmissionappeals@lewisham.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e-ed.org.uk" TargetMode="External"/><Relationship Id="rId32" Type="http://schemas.openxmlformats.org/officeDocument/2006/relationships/hyperlink" Target="http://www.lgo.org.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chooladmissions@lewisham.gov.uk" TargetMode="External"/><Relationship Id="rId23" Type="http://schemas.openxmlformats.org/officeDocument/2006/relationships/hyperlink" Target="mailto:schooladmissionappeals@lewisham.gov.uk" TargetMode="External"/><Relationship Id="rId28" Type="http://schemas.openxmlformats.org/officeDocument/2006/relationships/hyperlink" Target="mailto:schooladmissionappeals@lewisham.gov.u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chooladmissionappeals@lewisham.gov.uk" TargetMode="External"/><Relationship Id="rId31" Type="http://schemas.openxmlformats.org/officeDocument/2006/relationships/hyperlink" Target="file:///C:\Users\so'brien1\AppData\Local\Microsoft\Windows\INetCache\Content.Outlook\1M9KPFCA\School_Admission_Appeals_Code_202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wisham.gov.uk/myservices/education/schools/school-admission/applying-to-start-primary-school/Documents/StartingSchoolinLewisham2013.pdf" TargetMode="External"/><Relationship Id="rId22" Type="http://schemas.openxmlformats.org/officeDocument/2006/relationships/hyperlink" Target="https://urldefense.com/v3/__https:/www.microsoft.com/en-gb/microsoft-365/microsoft-teams/free__;!!CVb4j_0G!CeQ1Wruyra0B3W6pkaQxdwZ05A123GpqfmXSbQnvulxFOVKEyTKcLEOptf9xsoXa7Qzh9rjw4KU$" TargetMode="External"/><Relationship Id="rId27" Type="http://schemas.openxmlformats.org/officeDocument/2006/relationships/hyperlink" Target="https://www.citizensadvice.org.uk/about-us/contact-us/contact-us/how-much-it-costs-to-phone-citizens-advice/" TargetMode="External"/><Relationship Id="rId30" Type="http://schemas.openxmlformats.org/officeDocument/2006/relationships/hyperlink" Target="mailto:committee@lewisham.gov.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BL Document" ma:contentTypeID="0x010100ACC6958D13AA7C4BAEDB1389080A0C5F007D7EB515B7349043AAE85A5013A5B55E" ma:contentTypeVersion="33" ma:contentTypeDescription="Base content type for all documents stored on the Lewisham website" ma:contentTypeScope="" ma:versionID="57235d3897b49fec14c87233d8c83c8f">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4.xml><?xml version="1.0" encoding="utf-8"?>
<?mso-contentType ?>
<SharedContentType xmlns="Microsoft.SharePoint.Taxonomy.ContentTypeSync" SourceId="3fdda5f6-c181-4cb8-b7eb-3bb15bb8ffbe" ContentTypeId="0x010100ACC6958D13AA7C4BAEDB1389080A0C5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04A7-A0D0-4F28-B15D-48720B35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92199-1A46-4D17-BEA7-B4240D535D8A}">
  <ds:schemaRefs>
    <ds:schemaRef ds:uri="http://schemas.microsoft.com/sharepoint/v3/contenttype/forms"/>
  </ds:schemaRefs>
</ds:datastoreItem>
</file>

<file path=customXml/itemProps3.xml><?xml version="1.0" encoding="utf-8"?>
<ds:datastoreItem xmlns:ds="http://schemas.openxmlformats.org/officeDocument/2006/customXml" ds:itemID="{DDCAC9A2-FE85-47D2-9B1E-2FD5AC066E71}">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cc05cdce-546c-4fcf-ac41-9c7534938d64"/>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23D608-2FD2-44DA-BC6D-7A4011CDC06B}">
  <ds:schemaRefs>
    <ds:schemaRef ds:uri="Microsoft.SharePoint.Taxonomy.ContentTypeSync"/>
  </ds:schemaRefs>
</ds:datastoreItem>
</file>

<file path=customXml/itemProps5.xml><?xml version="1.0" encoding="utf-8"?>
<ds:datastoreItem xmlns:ds="http://schemas.openxmlformats.org/officeDocument/2006/customXml" ds:itemID="{53E045DF-CECE-4309-A207-101E5699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7108</Words>
  <Characters>38225</Characters>
  <Application>Microsoft Office Word</Application>
  <DocSecurity>4</DocSecurity>
  <Lines>318</Lines>
  <Paragraphs>90</Paragraphs>
  <ScaleCrop>false</ScaleCrop>
  <HeadingPairs>
    <vt:vector size="2" baseType="variant">
      <vt:variant>
        <vt:lpstr>Title</vt:lpstr>
      </vt:variant>
      <vt:variant>
        <vt:i4>1</vt:i4>
      </vt:variant>
    </vt:vector>
  </HeadingPairs>
  <TitlesOfParts>
    <vt:vector size="1" baseType="lpstr">
      <vt:lpstr>School appeals guidance notes</vt:lpstr>
    </vt:vector>
  </TitlesOfParts>
  <Company>London Borough of Lewisham</Company>
  <LinksUpToDate>false</LinksUpToDate>
  <CharactersWithSpaces>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appeals guidance notes</dc:title>
  <dc:subject/>
  <dc:creator>Badman, Joseph</dc:creator>
  <cp:keywords/>
  <dc:description/>
  <cp:lastModifiedBy>O'Brien, Simon</cp:lastModifiedBy>
  <cp:revision>2</cp:revision>
  <cp:lastPrinted>2024-02-19T13:41:00Z</cp:lastPrinted>
  <dcterms:created xsi:type="dcterms:W3CDTF">2024-02-20T14:57:00Z</dcterms:created>
  <dcterms:modified xsi:type="dcterms:W3CDTF">2024-02-20T14:57:00Z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Business support and advice</vt:lpwstr>
  </property>
  <property fmtid="{D5CDD505-2E9C-101B-9397-08002B2CF9AE}" pid="3" name="Document Type">
    <vt:lpwstr>Document</vt:lpwstr>
  </property>
  <property fmtid="{D5CDD505-2E9C-101B-9397-08002B2CF9AE}" pid="4" name="Description0">
    <vt:lpwstr/>
  </property>
  <property fmtid="{D5CDD505-2E9C-101B-9397-08002B2CF9AE}" pid="5" name="Status">
    <vt:lpwstr>Draft</vt:lpwstr>
  </property>
  <property fmtid="{D5CDD505-2E9C-101B-9397-08002B2CF9AE}" pid="6" name="Audience">
    <vt:lpwstr/>
  </property>
  <property fmtid="{D5CDD505-2E9C-101B-9397-08002B2CF9AE}" pid="7" name="Coverage">
    <vt:lpwstr/>
  </property>
  <property fmtid="{D5CDD505-2E9C-101B-9397-08002B2CF9AE}" pid="8" name="Language">
    <vt:lpwstr>English</vt:lpwstr>
  </property>
  <property fmtid="{D5CDD505-2E9C-101B-9397-08002B2CF9AE}" pid="9" name="ContentTypeId">
    <vt:lpwstr>0x010100ACC6958D13AA7C4BAEDB1389080A0C5F007D7EB515B7349043AAE85A5013A5B55E</vt:lpwstr>
  </property>
</Properties>
</file>